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E2" w:rsidRPr="002B740E" w:rsidRDefault="001608E2" w:rsidP="001608E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608E2" w:rsidRPr="003C0E63" w:rsidRDefault="001608E2" w:rsidP="00160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1608E2" w:rsidRPr="003C0E63" w:rsidRDefault="001608E2" w:rsidP="00160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1608E2" w:rsidRPr="003C0E63" w:rsidRDefault="001608E2" w:rsidP="00160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УСТЬ-УДИНСКИЙ РАЙОН</w:t>
      </w:r>
    </w:p>
    <w:p w:rsidR="001608E2" w:rsidRPr="003C0E63" w:rsidRDefault="001608E2" w:rsidP="00160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E6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Юголокское </w:t>
      </w:r>
      <w:r w:rsidRPr="003C0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</w:t>
      </w:r>
    </w:p>
    <w:p w:rsidR="001608E2" w:rsidRPr="003C0E63" w:rsidRDefault="001608E2" w:rsidP="00160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8E2" w:rsidRPr="003C0E63" w:rsidRDefault="001608E2" w:rsidP="00160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ДУМА </w:t>
      </w:r>
    </w:p>
    <w:p w:rsidR="001608E2" w:rsidRPr="003C0E63" w:rsidRDefault="001608E2" w:rsidP="00160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1608E2" w:rsidRPr="003C0E63" w:rsidRDefault="001608E2" w:rsidP="00160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C0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3C0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Е Ш Е Н И Е</w:t>
      </w:r>
    </w:p>
    <w:p w:rsidR="001608E2" w:rsidRPr="003C0E63" w:rsidRDefault="001608E2" w:rsidP="00160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8E2" w:rsidRPr="003C0E63" w:rsidRDefault="001608E2" w:rsidP="001608E2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E63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283C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5412A">
        <w:rPr>
          <w:rFonts w:ascii="Times New Roman" w:eastAsia="Calibri" w:hAnsi="Times New Roman" w:cs="Times New Roman"/>
          <w:sz w:val="24"/>
          <w:szCs w:val="24"/>
          <w:lang w:eastAsia="ru-RU"/>
        </w:rPr>
        <w:t>25.</w:t>
      </w:r>
      <w:r w:rsidR="00283C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12. </w:t>
      </w:r>
      <w:r w:rsidRPr="003C0E63">
        <w:rPr>
          <w:rFonts w:ascii="Times New Roman" w:eastAsia="Calibri" w:hAnsi="Times New Roman" w:cs="Times New Roman"/>
          <w:sz w:val="24"/>
          <w:szCs w:val="24"/>
          <w:lang w:eastAsia="ru-RU"/>
        </w:rPr>
        <w:t>201</w:t>
      </w:r>
      <w:r w:rsidR="00283C2C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3C0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года  №  </w:t>
      </w:r>
      <w:r w:rsidR="006541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35/4 </w:t>
      </w:r>
      <w:r w:rsidR="00283C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C0E63">
        <w:rPr>
          <w:rFonts w:ascii="Times New Roman" w:eastAsia="Calibri" w:hAnsi="Times New Roman" w:cs="Times New Roman"/>
          <w:sz w:val="24"/>
          <w:szCs w:val="24"/>
          <w:lang w:eastAsia="ru-RU"/>
        </w:rPr>
        <w:t>- ДП</w:t>
      </w:r>
    </w:p>
    <w:p w:rsidR="001608E2" w:rsidRPr="003C0E63" w:rsidRDefault="001608E2" w:rsidP="0016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8E2" w:rsidRDefault="001608E2" w:rsidP="0016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63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 Юголокского муниципального образования на 201</w:t>
      </w:r>
      <w:r w:rsidR="00283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3C0E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proofErr w:type="gramStart"/>
      <w:r w:rsidRPr="003C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3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83C2C" w:rsidRPr="003C0E63" w:rsidRDefault="00283C2C" w:rsidP="0016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8E2" w:rsidRPr="003C0E63" w:rsidRDefault="001608E2" w:rsidP="001608E2">
      <w:pPr>
        <w:spacing w:after="0" w:line="240" w:lineRule="auto"/>
        <w:ind w:firstLine="8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Pr="003C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</w:t>
      </w:r>
    </w:p>
    <w:p w:rsidR="001608E2" w:rsidRPr="003C0E63" w:rsidRDefault="001608E2" w:rsidP="001608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63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основные характеристики Юголокского мун</w:t>
      </w:r>
      <w:r w:rsidR="00283C2C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иципального образования  на 2016</w:t>
      </w:r>
      <w:r w:rsidRPr="003C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proofErr w:type="gramStart"/>
      <w:r w:rsidRPr="003C0E63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3C0E6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бюджет поселения):</w:t>
      </w:r>
    </w:p>
    <w:p w:rsidR="001608E2" w:rsidRPr="003C0E63" w:rsidRDefault="001608E2" w:rsidP="001608E2">
      <w:pPr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 доходов бюджета поселения в сумме </w:t>
      </w:r>
      <w:r w:rsidR="008B5930">
        <w:rPr>
          <w:rFonts w:ascii="Times New Roman" w:eastAsia="Times New Roman" w:hAnsi="Times New Roman" w:cs="Times New Roman"/>
          <w:sz w:val="24"/>
          <w:szCs w:val="24"/>
          <w:lang w:eastAsia="ru-RU"/>
        </w:rPr>
        <w:t>6962</w:t>
      </w:r>
      <w:r w:rsidRPr="003C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безвозмездные поступления в сумме </w:t>
      </w:r>
      <w:r w:rsidR="002B740E">
        <w:rPr>
          <w:rFonts w:ascii="Times New Roman" w:eastAsia="Times New Roman" w:hAnsi="Times New Roman" w:cs="Times New Roman"/>
          <w:sz w:val="24"/>
          <w:szCs w:val="24"/>
          <w:lang w:eastAsia="ru-RU"/>
        </w:rPr>
        <w:t>5106,9</w:t>
      </w:r>
      <w:r w:rsidRPr="003C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из них объем межбюджетных  трансфертов  из областного и районного бюджетов в сумме </w:t>
      </w:r>
      <w:r w:rsidR="002B740E">
        <w:rPr>
          <w:rFonts w:ascii="Times New Roman" w:eastAsia="Times New Roman" w:hAnsi="Times New Roman" w:cs="Times New Roman"/>
          <w:sz w:val="24"/>
          <w:szCs w:val="24"/>
          <w:lang w:eastAsia="ru-RU"/>
        </w:rPr>
        <w:t>5106,9</w:t>
      </w:r>
      <w:r w:rsidRPr="003C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  <w:proofErr w:type="gramEnd"/>
    </w:p>
    <w:p w:rsidR="001608E2" w:rsidRPr="003C0E63" w:rsidRDefault="001608E2" w:rsidP="001608E2">
      <w:pPr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бюджета поселения в сумме </w:t>
      </w:r>
      <w:r w:rsidR="008B5930">
        <w:rPr>
          <w:rFonts w:ascii="Times New Roman" w:eastAsia="Times New Roman" w:hAnsi="Times New Roman" w:cs="Times New Roman"/>
          <w:sz w:val="24"/>
          <w:szCs w:val="24"/>
          <w:lang w:eastAsia="ru-RU"/>
        </w:rPr>
        <w:t>6962</w:t>
      </w:r>
      <w:r w:rsidRPr="003C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1608E2" w:rsidRPr="003C0E63" w:rsidRDefault="001608E2" w:rsidP="00283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1608E2" w:rsidRPr="003C0E63" w:rsidRDefault="001608E2" w:rsidP="001608E2">
      <w:pPr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дефицита местного бюджета в сумме 0,0 тыс. рублей или 0%.</w:t>
      </w:r>
    </w:p>
    <w:p w:rsidR="001608E2" w:rsidRPr="003C0E63" w:rsidRDefault="001608E2" w:rsidP="001608E2">
      <w:pPr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8E2" w:rsidRPr="003C0E63" w:rsidRDefault="001608E2" w:rsidP="001608E2">
      <w:pPr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Pr="003C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</w:p>
    <w:p w:rsidR="001608E2" w:rsidRPr="003C0E63" w:rsidRDefault="001608E2" w:rsidP="001608E2">
      <w:pPr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</w:t>
      </w:r>
      <w:proofErr w:type="gramStart"/>
      <w:r w:rsidRPr="003C0E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мест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бюджета, поступающие в </w:t>
      </w:r>
      <w:r w:rsidR="00283C2C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году</w:t>
      </w:r>
      <w:r w:rsidRPr="003C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</w:t>
      </w:r>
      <w:proofErr w:type="gramEnd"/>
      <w:r w:rsidRPr="003C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счет:</w:t>
      </w:r>
    </w:p>
    <w:p w:rsidR="001608E2" w:rsidRPr="003C0E63" w:rsidRDefault="001608E2" w:rsidP="001608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1) налоговых доходов;</w:t>
      </w:r>
    </w:p>
    <w:p w:rsidR="001608E2" w:rsidRPr="003C0E63" w:rsidRDefault="001608E2" w:rsidP="001608E2">
      <w:pPr>
        <w:autoSpaceDE w:val="0"/>
        <w:autoSpaceDN w:val="0"/>
        <w:adjustRightInd w:val="0"/>
        <w:spacing w:after="0" w:line="240" w:lineRule="auto"/>
        <w:ind w:left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63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неналоговых доходов;</w:t>
      </w:r>
    </w:p>
    <w:p w:rsidR="001608E2" w:rsidRPr="003C0E63" w:rsidRDefault="001608E2" w:rsidP="001608E2">
      <w:pPr>
        <w:autoSpaceDE w:val="0"/>
        <w:autoSpaceDN w:val="0"/>
        <w:adjustRightInd w:val="0"/>
        <w:spacing w:after="0" w:line="240" w:lineRule="auto"/>
        <w:ind w:left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63">
        <w:rPr>
          <w:rFonts w:ascii="Times New Roman" w:eastAsia="Times New Roman" w:hAnsi="Times New Roman" w:cs="Times New Roman"/>
          <w:sz w:val="24"/>
          <w:szCs w:val="24"/>
          <w:lang w:eastAsia="ru-RU"/>
        </w:rPr>
        <w:t>3) безвозмездных поступлений.</w:t>
      </w:r>
    </w:p>
    <w:p w:rsidR="001608E2" w:rsidRPr="003C0E63" w:rsidRDefault="001608E2" w:rsidP="001608E2">
      <w:pPr>
        <w:widowControl w:val="0"/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8E2" w:rsidRPr="003C0E63" w:rsidRDefault="001608E2" w:rsidP="001608E2">
      <w:pPr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Pr="003C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</w:p>
    <w:p w:rsidR="001608E2" w:rsidRPr="003C0E63" w:rsidRDefault="001608E2" w:rsidP="001608E2">
      <w:pPr>
        <w:widowControl w:val="0"/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6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 прогнозируемые доходы бюджета поселения на 201</w:t>
      </w:r>
      <w:r w:rsidR="00283C2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3C0E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классификации доходов бюджетов Российской Ф</w:t>
      </w:r>
      <w:r w:rsidR="00562F1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 согласно приложениям 1</w:t>
      </w:r>
      <w:r w:rsidRPr="003C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1608E2" w:rsidRPr="003C0E63" w:rsidRDefault="001608E2" w:rsidP="00160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8E2" w:rsidRPr="003C0E63" w:rsidRDefault="001608E2" w:rsidP="001608E2">
      <w:pPr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Pr="003C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</w:t>
      </w:r>
    </w:p>
    <w:p w:rsidR="001608E2" w:rsidRPr="003C0E63" w:rsidRDefault="001608E2" w:rsidP="00B1062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перечень главных  администраторов доходов бюджета поселения согласно приложению </w:t>
      </w:r>
      <w:r w:rsidR="00562F1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C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 </w:t>
      </w:r>
    </w:p>
    <w:p w:rsidR="001608E2" w:rsidRPr="006D3EBE" w:rsidRDefault="001608E2" w:rsidP="00B1062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перечень главных </w:t>
      </w:r>
      <w:proofErr w:type="gramStart"/>
      <w:r w:rsidRPr="003C0E6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администраторов источников финансирования дефицита бюджета</w:t>
      </w:r>
      <w:proofErr w:type="gramEnd"/>
      <w:r w:rsidRPr="003C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 согласно приложению 3 к настоящему решению.</w:t>
      </w:r>
    </w:p>
    <w:p w:rsidR="001608E2" w:rsidRDefault="001608E2" w:rsidP="00B1062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8E2" w:rsidRPr="003C0E63" w:rsidRDefault="001608E2" w:rsidP="001608E2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Pr="003C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</w:t>
      </w:r>
    </w:p>
    <w:p w:rsidR="001608E2" w:rsidRPr="003C0E63" w:rsidRDefault="001608E2" w:rsidP="001608E2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6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  распределени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бюджетных ассигнований на 201</w:t>
      </w:r>
      <w:r w:rsidR="00283C2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3C0E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разделам и  подразделам классификации расходов бюджетов Российской Федерации согласно приложению 4</w:t>
      </w:r>
      <w:r w:rsidR="0099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E63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решению.</w:t>
      </w:r>
    </w:p>
    <w:p w:rsidR="001608E2" w:rsidRPr="003C0E63" w:rsidRDefault="001608E2" w:rsidP="001608E2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63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 распределени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бюджетных ассигнований на 201</w:t>
      </w:r>
      <w:r w:rsidR="00283C2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3C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разделам, подразделам, целевым статьям и видам </w:t>
      </w:r>
      <w:proofErr w:type="gramStart"/>
      <w:r w:rsidRPr="003C0E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классификации расходов бюджета поселения</w:t>
      </w:r>
      <w:proofErr w:type="gramEnd"/>
      <w:r w:rsidRPr="003C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</w:t>
      </w:r>
      <w:r w:rsidR="00562F1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C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настоящему решению.</w:t>
      </w:r>
    </w:p>
    <w:p w:rsidR="001608E2" w:rsidRPr="003C0E63" w:rsidRDefault="001608E2" w:rsidP="001608E2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63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Установить распределени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бюджетных ассигнований на 201</w:t>
      </w:r>
      <w:r w:rsidR="00283C2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</w:t>
      </w:r>
      <w:r w:rsidRPr="003C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разделам, подразделам, целевым статьям и видам </w:t>
      </w:r>
      <w:proofErr w:type="gramStart"/>
      <w:r w:rsidRPr="003C0E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классификации расходов бюджета поселения</w:t>
      </w:r>
      <w:proofErr w:type="gramEnd"/>
      <w:r w:rsidRPr="003C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ведомственной структуре бюджета согласно приложению </w:t>
      </w:r>
      <w:r w:rsidR="00562F1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C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1608E2" w:rsidRPr="003C0E63" w:rsidRDefault="001608E2" w:rsidP="001608E2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8E2" w:rsidRPr="003C0E63" w:rsidRDefault="001608E2" w:rsidP="001608E2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Pr="003C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</w:t>
      </w:r>
    </w:p>
    <w:p w:rsidR="001608E2" w:rsidRPr="003C0E63" w:rsidRDefault="001608E2" w:rsidP="001608E2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6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общий объем бюджетных ассигнований, направляемых на исполнение публичных нормативных обязательств:   пенсия</w:t>
      </w:r>
    </w:p>
    <w:p w:rsidR="001608E2" w:rsidRDefault="00283C2C" w:rsidP="00283C2C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2016</w:t>
      </w:r>
      <w:r w:rsidR="001608E2" w:rsidRPr="003C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246</w:t>
      </w:r>
      <w:r w:rsidR="001608E2" w:rsidRPr="003C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</w:p>
    <w:p w:rsidR="001608E2" w:rsidRDefault="001608E2" w:rsidP="001608E2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930" w:rsidRDefault="008B5930" w:rsidP="001608E2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12A" w:rsidRDefault="0065412A" w:rsidP="001608E2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12A" w:rsidRDefault="0065412A" w:rsidP="001608E2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8E2" w:rsidRPr="003C0E63" w:rsidRDefault="001608E2" w:rsidP="001608E2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Pr="003C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</w:t>
      </w:r>
    </w:p>
    <w:p w:rsidR="001608E2" w:rsidRPr="003C0E63" w:rsidRDefault="001608E2" w:rsidP="001608E2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в расходной части бюджета поселения   создается резервный фонд администрации поселения: </w:t>
      </w:r>
    </w:p>
    <w:p w:rsidR="001608E2" w:rsidRPr="003C0E63" w:rsidRDefault="00283C2C" w:rsidP="001608E2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2016</w:t>
      </w:r>
      <w:r w:rsidR="001608E2" w:rsidRPr="003C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размере 30 тыс. рублей;</w:t>
      </w:r>
    </w:p>
    <w:p w:rsidR="001608E2" w:rsidRPr="003C0E63" w:rsidRDefault="001608E2" w:rsidP="001608E2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8E2" w:rsidRPr="003C0E63" w:rsidRDefault="001608E2" w:rsidP="001608E2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Pr="003C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</w:t>
      </w:r>
    </w:p>
    <w:p w:rsidR="001608E2" w:rsidRPr="003C0E63" w:rsidRDefault="001608E2" w:rsidP="001608E2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6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бюджетные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ссигнования на реализацию в 201</w:t>
      </w:r>
      <w:r w:rsidR="00283C2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Pr="003C0E6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A62B1E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3C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</w:t>
      </w:r>
      <w:r w:rsidR="00A62B1E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3C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программ, согласно Приложению </w:t>
      </w:r>
      <w:r w:rsidR="009903F2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</w:p>
    <w:p w:rsidR="001608E2" w:rsidRPr="003C0E63" w:rsidRDefault="001608E2" w:rsidP="001608E2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8E2" w:rsidRPr="003C0E63" w:rsidRDefault="001608E2" w:rsidP="001608E2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Pr="003C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</w:t>
      </w:r>
    </w:p>
    <w:p w:rsidR="001608E2" w:rsidRPr="003C0E63" w:rsidRDefault="001608E2" w:rsidP="001608E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предельный объем </w:t>
      </w:r>
      <w:r w:rsidR="00E839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Pr="003C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долга Юголокского муниципального образования:</w:t>
      </w:r>
    </w:p>
    <w:p w:rsidR="001608E2" w:rsidRDefault="00B54F4B" w:rsidP="00A62B1E">
      <w:pPr>
        <w:spacing w:after="0" w:line="240" w:lineRule="auto"/>
        <w:ind w:left="1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2016</w:t>
      </w:r>
      <w:r w:rsidR="001608E2" w:rsidRPr="003C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размере </w:t>
      </w:r>
      <w:r w:rsidR="00B10621">
        <w:rPr>
          <w:rFonts w:ascii="Times New Roman" w:eastAsia="Times New Roman" w:hAnsi="Times New Roman" w:cs="Times New Roman"/>
          <w:sz w:val="24"/>
          <w:szCs w:val="24"/>
          <w:lang w:eastAsia="ru-RU"/>
        </w:rPr>
        <w:t>1855,1</w:t>
      </w:r>
      <w:r w:rsidR="001608E2" w:rsidRPr="003C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</w:p>
    <w:p w:rsidR="00283C2C" w:rsidRPr="003C0E63" w:rsidRDefault="00283C2C" w:rsidP="00283C2C">
      <w:pPr>
        <w:spacing w:after="0" w:line="240" w:lineRule="auto"/>
        <w:ind w:left="1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8E2" w:rsidRPr="003C0E63" w:rsidRDefault="001608E2" w:rsidP="001608E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верхний предел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3C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внутреннего долга Юголокского муниципального образования:</w:t>
      </w:r>
    </w:p>
    <w:p w:rsidR="001608E2" w:rsidRPr="003C0E63" w:rsidRDefault="001608E2" w:rsidP="0016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по состоянию на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201</w:t>
      </w:r>
      <w:r w:rsidR="00B255E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C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размере </w:t>
      </w:r>
      <w:r w:rsidR="00E83996">
        <w:rPr>
          <w:rFonts w:ascii="Times New Roman" w:eastAsia="Times New Roman" w:hAnsi="Times New Roman" w:cs="Times New Roman"/>
          <w:sz w:val="24"/>
          <w:szCs w:val="24"/>
          <w:lang w:eastAsia="ru-RU"/>
        </w:rPr>
        <w:t>271,2</w:t>
      </w:r>
      <w:r w:rsidRPr="003C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верхний предел долга по муниципальным гарантиям Юголокского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C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1608E2" w:rsidRPr="003C0E63" w:rsidRDefault="001608E2" w:rsidP="0015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C0E6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предельный объем расходов на обслуживани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</w:t>
      </w:r>
      <w:r w:rsidRPr="003C0E63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ипального</w:t>
      </w:r>
      <w:proofErr w:type="gramEnd"/>
    </w:p>
    <w:p w:rsidR="001608E2" w:rsidRPr="003C0E63" w:rsidRDefault="001608E2" w:rsidP="0016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6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долга Юголокского муниципального образования:</w:t>
      </w:r>
    </w:p>
    <w:p w:rsidR="001608E2" w:rsidRPr="003C0E63" w:rsidRDefault="001608E2" w:rsidP="0016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C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размере </w:t>
      </w:r>
      <w:r w:rsidR="00156C54">
        <w:rPr>
          <w:rFonts w:ascii="Times New Roman" w:eastAsia="Times New Roman" w:hAnsi="Times New Roman" w:cs="Times New Roman"/>
          <w:sz w:val="24"/>
          <w:szCs w:val="24"/>
          <w:lang w:eastAsia="ru-RU"/>
        </w:rPr>
        <w:t>13,0</w:t>
      </w:r>
      <w:r w:rsidRPr="003C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1608E2" w:rsidRPr="003C0E63" w:rsidRDefault="001608E2" w:rsidP="0016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1608E2" w:rsidRPr="003C0E63" w:rsidRDefault="001608E2" w:rsidP="001608E2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Pr="003C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</w:t>
      </w:r>
    </w:p>
    <w:p w:rsidR="001608E2" w:rsidRPr="003C0E63" w:rsidRDefault="001608E2" w:rsidP="001608E2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6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источники внутреннего финанси</w:t>
      </w:r>
      <w:r w:rsidR="00156C5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рования дефицита бюджета на 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3C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приложениям </w:t>
      </w:r>
      <w:r w:rsidR="009903F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1608E2" w:rsidRPr="003C0E63" w:rsidRDefault="001608E2" w:rsidP="001608E2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8E2" w:rsidRPr="003C0E63" w:rsidRDefault="001608E2" w:rsidP="001608E2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Pr="003C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</w:p>
    <w:p w:rsidR="001608E2" w:rsidRPr="003C0E63" w:rsidRDefault="001608E2" w:rsidP="001608E2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подписания и официального обнародо</w:t>
      </w:r>
      <w:r w:rsidR="00156C5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вания, но не ранее 1 января 2016</w:t>
      </w:r>
      <w:r w:rsidRPr="003C0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1608E2" w:rsidRPr="003C0E63" w:rsidRDefault="001608E2" w:rsidP="001608E2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8E2" w:rsidRPr="003C0E63" w:rsidRDefault="001608E2" w:rsidP="001608E2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8E2" w:rsidRPr="003C0E63" w:rsidRDefault="00B9221B" w:rsidP="001608E2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608E2" w:rsidRPr="003C0E6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лава Юголокского</w:t>
      </w:r>
    </w:p>
    <w:p w:rsidR="001608E2" w:rsidRPr="003C0E63" w:rsidRDefault="001608E2" w:rsidP="001608E2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E6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А.И. Голубков</w:t>
      </w:r>
    </w:p>
    <w:p w:rsidR="001608E2" w:rsidRDefault="001608E2" w:rsidP="00A62B1E">
      <w:pPr>
        <w:spacing w:after="0" w:line="240" w:lineRule="auto"/>
      </w:pPr>
    </w:p>
    <w:p w:rsidR="00A62B1E" w:rsidRDefault="00A62B1E" w:rsidP="00A62B1E">
      <w:pPr>
        <w:spacing w:after="0" w:line="240" w:lineRule="auto"/>
      </w:pPr>
    </w:p>
    <w:p w:rsidR="00A62B1E" w:rsidRDefault="00A62B1E" w:rsidP="00A62B1E">
      <w:pPr>
        <w:spacing w:after="0" w:line="240" w:lineRule="auto"/>
      </w:pPr>
    </w:p>
    <w:p w:rsidR="00A62B1E" w:rsidRDefault="00A62B1E" w:rsidP="00A62B1E">
      <w:pPr>
        <w:spacing w:after="0" w:line="240" w:lineRule="auto"/>
      </w:pPr>
    </w:p>
    <w:p w:rsidR="00A62B1E" w:rsidRDefault="00A62B1E" w:rsidP="00A62B1E">
      <w:pPr>
        <w:spacing w:after="0" w:line="240" w:lineRule="auto"/>
      </w:pPr>
    </w:p>
    <w:p w:rsidR="00A62B1E" w:rsidRDefault="00A62B1E" w:rsidP="00A62B1E">
      <w:pPr>
        <w:spacing w:after="0" w:line="240" w:lineRule="auto"/>
      </w:pPr>
    </w:p>
    <w:p w:rsidR="00A62B1E" w:rsidRDefault="00A62B1E" w:rsidP="00A62B1E">
      <w:pPr>
        <w:spacing w:after="0" w:line="240" w:lineRule="auto"/>
      </w:pPr>
    </w:p>
    <w:p w:rsidR="00A62B1E" w:rsidRDefault="00A62B1E" w:rsidP="00A62B1E">
      <w:pPr>
        <w:spacing w:after="0" w:line="240" w:lineRule="auto"/>
      </w:pPr>
    </w:p>
    <w:p w:rsidR="00A62B1E" w:rsidRDefault="00A62B1E" w:rsidP="00A62B1E">
      <w:pPr>
        <w:spacing w:after="0" w:line="240" w:lineRule="auto"/>
      </w:pPr>
    </w:p>
    <w:p w:rsidR="00A62B1E" w:rsidRDefault="00A62B1E" w:rsidP="00A62B1E">
      <w:pPr>
        <w:spacing w:after="0" w:line="240" w:lineRule="auto"/>
      </w:pPr>
    </w:p>
    <w:p w:rsidR="00A62B1E" w:rsidRDefault="00A62B1E" w:rsidP="00A62B1E">
      <w:pPr>
        <w:spacing w:after="0" w:line="240" w:lineRule="auto"/>
      </w:pPr>
    </w:p>
    <w:p w:rsidR="00A62B1E" w:rsidRDefault="00A62B1E" w:rsidP="00A62B1E">
      <w:pPr>
        <w:spacing w:after="0" w:line="240" w:lineRule="auto"/>
      </w:pPr>
    </w:p>
    <w:p w:rsidR="00A62B1E" w:rsidRDefault="00A62B1E" w:rsidP="00A62B1E">
      <w:pPr>
        <w:spacing w:after="0" w:line="240" w:lineRule="auto"/>
      </w:pPr>
    </w:p>
    <w:p w:rsidR="00A62B1E" w:rsidRDefault="00A62B1E" w:rsidP="00A62B1E">
      <w:pPr>
        <w:spacing w:after="0" w:line="240" w:lineRule="auto"/>
      </w:pPr>
    </w:p>
    <w:p w:rsidR="00A62B1E" w:rsidRDefault="00A62B1E" w:rsidP="00A62B1E">
      <w:pPr>
        <w:spacing w:after="0" w:line="240" w:lineRule="auto"/>
      </w:pPr>
    </w:p>
    <w:p w:rsidR="00A62B1E" w:rsidRDefault="00A62B1E" w:rsidP="00A62B1E">
      <w:pPr>
        <w:spacing w:after="0" w:line="240" w:lineRule="auto"/>
      </w:pPr>
    </w:p>
    <w:p w:rsidR="00FD01D6" w:rsidRDefault="00FD01D6" w:rsidP="001E66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1D6" w:rsidRDefault="00FD01D6" w:rsidP="00ED5B46">
      <w:pPr>
        <w:spacing w:after="0" w:line="240" w:lineRule="auto"/>
        <w:ind w:firstLine="85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01D6" w:rsidRDefault="00FD01D6" w:rsidP="00ED5B46">
      <w:pPr>
        <w:spacing w:after="0" w:line="240" w:lineRule="auto"/>
        <w:ind w:firstLine="85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6627" w:rsidRDefault="001E6627" w:rsidP="00ED5B46">
      <w:pPr>
        <w:spacing w:after="0" w:line="240" w:lineRule="auto"/>
        <w:ind w:firstLine="85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6627" w:rsidRDefault="001E6627" w:rsidP="00ED5B46">
      <w:pPr>
        <w:spacing w:after="0" w:line="240" w:lineRule="auto"/>
        <w:ind w:firstLine="85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6627" w:rsidRDefault="001E6627" w:rsidP="00ED5B46">
      <w:pPr>
        <w:spacing w:after="0" w:line="240" w:lineRule="auto"/>
        <w:ind w:firstLine="85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6627" w:rsidRDefault="001E6627" w:rsidP="00ED5B46">
      <w:pPr>
        <w:spacing w:after="0" w:line="240" w:lineRule="auto"/>
        <w:ind w:firstLine="85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6627" w:rsidRDefault="001E6627" w:rsidP="00ED5B46">
      <w:pPr>
        <w:spacing w:after="0" w:line="240" w:lineRule="auto"/>
        <w:ind w:firstLine="85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B46" w:rsidRPr="00220524" w:rsidRDefault="00ED5B46" w:rsidP="00ED5B46">
      <w:pPr>
        <w:spacing w:after="0" w:line="240" w:lineRule="auto"/>
        <w:ind w:firstLine="85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22052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1E6627" w:rsidRPr="00BD1758" w:rsidRDefault="001E6627" w:rsidP="001E662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17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к решени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BD17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Думы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35/4  </w:t>
      </w:r>
      <w:r w:rsidRPr="00BD17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-ДП  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25.12.</w:t>
      </w:r>
      <w:r w:rsidRPr="00BD17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BD17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1E6627" w:rsidRPr="00BD1758" w:rsidRDefault="001E6627" w:rsidP="001E662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1758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бюджете Юголокского му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ниципального образования на 2016</w:t>
      </w:r>
      <w:r w:rsidRPr="00BD17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  <w:r w:rsidRPr="00087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D17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:rsidR="001E6627" w:rsidRDefault="001E6627" w:rsidP="001E6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B46" w:rsidRPr="005A4958" w:rsidRDefault="00ED5B46" w:rsidP="00ED5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B46" w:rsidRPr="005A4958" w:rsidRDefault="00ED5B46" w:rsidP="00ED5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4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поступлений доходов по основным источникам</w:t>
      </w:r>
    </w:p>
    <w:p w:rsidR="00ED5B46" w:rsidRPr="005A4958" w:rsidRDefault="00087896" w:rsidP="00ED5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2016</w:t>
      </w:r>
      <w:r w:rsidR="00ED5B46" w:rsidRPr="005A4958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</w:t>
      </w:r>
      <w:r w:rsidR="00ED5B46" w:rsidRPr="005A49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D5B46" w:rsidRPr="005A49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D5B46" w:rsidRPr="005A49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(тысяч рублей)</w:t>
      </w:r>
    </w:p>
    <w:tbl>
      <w:tblPr>
        <w:tblW w:w="10491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5255"/>
        <w:gridCol w:w="851"/>
        <w:gridCol w:w="2822"/>
        <w:gridCol w:w="1563"/>
      </w:tblGrid>
      <w:tr w:rsidR="00ED5B46" w:rsidRPr="005A4958" w:rsidTr="00780CD2">
        <w:trPr>
          <w:trHeight w:val="60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46" w:rsidRPr="005A4958" w:rsidRDefault="00ED5B46" w:rsidP="0078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46" w:rsidRPr="005A4958" w:rsidRDefault="00ED5B46" w:rsidP="0078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 гл. </w:t>
            </w:r>
            <w:proofErr w:type="spellStart"/>
            <w:r w:rsidRPr="005A4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</w:t>
            </w:r>
            <w:proofErr w:type="spellEnd"/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46" w:rsidRPr="005A4958" w:rsidRDefault="00ED5B46" w:rsidP="0078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бюджета поселения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46" w:rsidRPr="005A4958" w:rsidRDefault="00ED5B46" w:rsidP="0078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ED5B46" w:rsidRPr="005A4958" w:rsidTr="00780CD2">
        <w:trPr>
          <w:trHeight w:val="30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46" w:rsidRPr="005A4958" w:rsidRDefault="00ED5B46" w:rsidP="0078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5B46" w:rsidRPr="005A4958" w:rsidRDefault="00ED5B46" w:rsidP="0078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46" w:rsidRPr="005A4958" w:rsidRDefault="00ED5B46" w:rsidP="0078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46" w:rsidRPr="005A4958" w:rsidRDefault="002B740E" w:rsidP="0078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18/55,1</w:t>
            </w:r>
          </w:p>
        </w:tc>
      </w:tr>
      <w:tr w:rsidR="00ED5B46" w:rsidRPr="005A4958" w:rsidTr="00780CD2">
        <w:trPr>
          <w:trHeight w:val="285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46" w:rsidRPr="005A4958" w:rsidRDefault="00ED5B46" w:rsidP="0078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5B46" w:rsidRPr="005A4958" w:rsidRDefault="00B10621" w:rsidP="0078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46" w:rsidRPr="005A4958" w:rsidRDefault="00ED5B46" w:rsidP="0078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46" w:rsidRPr="005A4958" w:rsidRDefault="00ED5B46" w:rsidP="0078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</w:t>
            </w:r>
          </w:p>
        </w:tc>
      </w:tr>
      <w:tr w:rsidR="00ED5B46" w:rsidRPr="005A4958" w:rsidTr="00780CD2">
        <w:trPr>
          <w:trHeight w:val="252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46" w:rsidRPr="005A4958" w:rsidRDefault="00ED5B46" w:rsidP="0078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5B46" w:rsidRPr="005A4958" w:rsidRDefault="00B10621" w:rsidP="0078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46" w:rsidRPr="005A4958" w:rsidRDefault="00ED5B46" w:rsidP="0078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1 01 02010 01 0000 110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46" w:rsidRPr="005A4958" w:rsidRDefault="00ED5B46" w:rsidP="0078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</w:t>
            </w:r>
          </w:p>
        </w:tc>
      </w:tr>
      <w:tr w:rsidR="00ED5B46" w:rsidRPr="005A4958" w:rsidTr="00780CD2">
        <w:trPr>
          <w:trHeight w:val="525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46" w:rsidRPr="005A4958" w:rsidRDefault="00ED5B46" w:rsidP="0078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  облагаемых по налоговой ставке,        установленной пунктом  1   статьи 224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46" w:rsidRPr="005A4958" w:rsidRDefault="00B10621" w:rsidP="0078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46" w:rsidRPr="005A4958" w:rsidRDefault="00ED5B46" w:rsidP="0078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1 01 02030 01 0000 110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B46" w:rsidRPr="005A4958" w:rsidRDefault="00ED5B46" w:rsidP="0078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10621" w:rsidRPr="005A4958" w:rsidTr="00780CD2">
        <w:trPr>
          <w:trHeight w:val="156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21" w:rsidRPr="005A4958" w:rsidRDefault="00B10621" w:rsidP="0078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621" w:rsidRPr="005A4958" w:rsidRDefault="00B10621" w:rsidP="00B1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21" w:rsidRPr="005A4958" w:rsidRDefault="00B10621" w:rsidP="0078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1 03 02000  01  0000 110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21" w:rsidRPr="005A4958" w:rsidRDefault="00B10621" w:rsidP="0078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1154,1</w:t>
            </w:r>
          </w:p>
        </w:tc>
      </w:tr>
      <w:tr w:rsidR="00B10621" w:rsidRPr="005A4958" w:rsidTr="00780CD2">
        <w:trPr>
          <w:trHeight w:val="156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21" w:rsidRPr="005A4958" w:rsidRDefault="00B10621" w:rsidP="0078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в 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621" w:rsidRPr="005A4958" w:rsidRDefault="00B10621" w:rsidP="00B1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21" w:rsidRPr="005A4958" w:rsidRDefault="00B10621" w:rsidP="0078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1  03  02230  01  0000  110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21" w:rsidRPr="005A4958" w:rsidRDefault="0065412A" w:rsidP="0078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</w:tr>
      <w:tr w:rsidR="00B10621" w:rsidRPr="005A4958" w:rsidTr="00780CD2">
        <w:trPr>
          <w:trHeight w:val="156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21" w:rsidRPr="005A4958" w:rsidRDefault="00B10621" w:rsidP="0078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A4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5A4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621" w:rsidRPr="005A4958" w:rsidRDefault="00B10621" w:rsidP="00B1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21" w:rsidRPr="005A4958" w:rsidRDefault="00B10621" w:rsidP="0078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1  03  02240  01  0000  110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21" w:rsidRPr="005A4958" w:rsidRDefault="0065412A" w:rsidP="0078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</w:t>
            </w:r>
          </w:p>
        </w:tc>
      </w:tr>
      <w:tr w:rsidR="00B10621" w:rsidRPr="005A4958" w:rsidTr="00780CD2">
        <w:trPr>
          <w:trHeight w:val="156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21" w:rsidRPr="005A4958" w:rsidRDefault="00B10621" w:rsidP="0078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производимый на территории, подлежащей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621" w:rsidRPr="005A4958" w:rsidRDefault="00B10621" w:rsidP="00B1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21" w:rsidRPr="005A4958" w:rsidRDefault="00B10621" w:rsidP="0078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1  03  02250  014  0000  110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21" w:rsidRPr="005A4958" w:rsidRDefault="0065412A" w:rsidP="0078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</w:t>
            </w:r>
          </w:p>
        </w:tc>
      </w:tr>
      <w:tr w:rsidR="00B10621" w:rsidRPr="005A4958" w:rsidTr="00780CD2">
        <w:trPr>
          <w:trHeight w:val="156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21" w:rsidRPr="005A4958" w:rsidRDefault="00B10621" w:rsidP="0078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</w:t>
            </w:r>
            <w:proofErr w:type="spellStart"/>
            <w:r w:rsidRPr="005A4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месиными</w:t>
            </w:r>
            <w:proofErr w:type="spellEnd"/>
            <w:r w:rsidRPr="005A4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621" w:rsidRPr="005A4958" w:rsidRDefault="00B10621" w:rsidP="00B1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21" w:rsidRPr="005A4958" w:rsidRDefault="00B10621" w:rsidP="0078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1  03  02260  01  0000  110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21" w:rsidRPr="005A4958" w:rsidRDefault="0065412A" w:rsidP="0078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B10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B10621" w:rsidRPr="005A4958" w:rsidTr="00780CD2">
        <w:trPr>
          <w:trHeight w:val="156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21" w:rsidRPr="005A4958" w:rsidRDefault="00B10621" w:rsidP="0078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 ИМУЩЕСТВО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621" w:rsidRPr="005A4958" w:rsidRDefault="00B10621" w:rsidP="00B1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21" w:rsidRPr="005A4958" w:rsidRDefault="00B10621" w:rsidP="0078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21" w:rsidRPr="005A4958" w:rsidRDefault="002B740E" w:rsidP="0078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</w:t>
            </w:r>
          </w:p>
        </w:tc>
      </w:tr>
      <w:tr w:rsidR="00B10621" w:rsidRPr="005A4958" w:rsidTr="00780CD2">
        <w:trPr>
          <w:trHeight w:val="229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21" w:rsidRPr="005A4958" w:rsidRDefault="00B10621" w:rsidP="0078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621" w:rsidRPr="005A4958" w:rsidRDefault="00B10621" w:rsidP="00B1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21" w:rsidRPr="005A4958" w:rsidRDefault="00B10621" w:rsidP="0078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1 06 01000 00 0000 110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21" w:rsidRPr="005A4958" w:rsidRDefault="00B10621" w:rsidP="0078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B10621" w:rsidRPr="005A4958" w:rsidTr="00780CD2">
        <w:trPr>
          <w:trHeight w:val="225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21" w:rsidRPr="005A4958" w:rsidRDefault="00B10621" w:rsidP="0078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Налог на имущество физических лиц, зачисляемый в бюджеты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621" w:rsidRPr="005A4958" w:rsidRDefault="00B10621" w:rsidP="00B1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21" w:rsidRPr="005A4958" w:rsidRDefault="00B10621" w:rsidP="0078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21" w:rsidRPr="005A4958" w:rsidRDefault="00B10621" w:rsidP="0078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B10621" w:rsidRPr="005A4958" w:rsidTr="00780CD2">
        <w:trPr>
          <w:trHeight w:val="225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21" w:rsidRPr="005A4958" w:rsidRDefault="00B10621" w:rsidP="0078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621" w:rsidRPr="005A4958" w:rsidRDefault="00B10621" w:rsidP="00B1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21" w:rsidRPr="005A4958" w:rsidRDefault="00B10621" w:rsidP="0078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1 06 06000 00 0000 110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21" w:rsidRPr="005A4958" w:rsidRDefault="002B740E" w:rsidP="0078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</w:tr>
      <w:tr w:rsidR="00B10621" w:rsidRPr="005A4958" w:rsidTr="00780CD2">
        <w:trPr>
          <w:trHeight w:val="525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21" w:rsidRPr="005A4958" w:rsidRDefault="00B10621" w:rsidP="0078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A4958">
              <w:rPr>
                <w:rFonts w:ascii="Times New Roman" w:eastAsia="Calibri" w:hAnsi="Times New Roman" w:cs="Times New Roman"/>
                <w:snapToGrid w:val="0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  <w:r w:rsidRPr="005A4958">
              <w:rPr>
                <w:rFonts w:ascii="Times New Roman" w:eastAsia="Calibri" w:hAnsi="Times New Roman" w:cs="Times New Roman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621" w:rsidRPr="005A4958" w:rsidRDefault="00B10621" w:rsidP="00B1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21" w:rsidRPr="005A4958" w:rsidRDefault="00B10621" w:rsidP="0078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21" w:rsidRPr="005A4958" w:rsidRDefault="00B10621" w:rsidP="0078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</w:tr>
      <w:tr w:rsidR="00B10621" w:rsidRPr="005A4958" w:rsidTr="00780CD2">
        <w:trPr>
          <w:trHeight w:val="75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21" w:rsidRPr="005A4958" w:rsidRDefault="00B10621" w:rsidP="0078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A4958">
              <w:rPr>
                <w:rFonts w:ascii="Times New Roman" w:eastAsia="Calibri" w:hAnsi="Times New Roman" w:cs="Times New Roman"/>
                <w:snapToGrid w:val="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  <w:r w:rsidRPr="005A4958">
              <w:rPr>
                <w:rFonts w:ascii="Times New Roman" w:eastAsia="Calibri" w:hAnsi="Times New Roman" w:cs="Times New Roman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621" w:rsidRPr="005A4958" w:rsidRDefault="00B10621" w:rsidP="00B1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21" w:rsidRPr="005A4958" w:rsidRDefault="00B10621" w:rsidP="0078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21" w:rsidRPr="005A4958" w:rsidRDefault="002B740E" w:rsidP="0078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B10621" w:rsidRPr="005A4958" w:rsidTr="00B10621">
        <w:trPr>
          <w:trHeight w:val="236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21" w:rsidRPr="005A4958" w:rsidRDefault="00B10621" w:rsidP="0078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621" w:rsidRPr="005A4958" w:rsidRDefault="00B10621" w:rsidP="00B1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621" w:rsidRPr="005A4958" w:rsidRDefault="00B10621" w:rsidP="0078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621" w:rsidRPr="005A4958" w:rsidRDefault="00B10621" w:rsidP="0078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10621" w:rsidRPr="005A4958" w:rsidTr="00B10621">
        <w:trPr>
          <w:trHeight w:val="236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21" w:rsidRPr="005A4958" w:rsidRDefault="00B10621" w:rsidP="001E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и законодательными актами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621" w:rsidRPr="005A4958" w:rsidRDefault="00B10621" w:rsidP="001E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621" w:rsidRPr="005A4958" w:rsidRDefault="00B10621" w:rsidP="001E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1 08 04020 01 1000 110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621" w:rsidRPr="005A4958" w:rsidRDefault="00B10621" w:rsidP="001E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10621" w:rsidRPr="005A4958" w:rsidTr="00B10621">
        <w:trPr>
          <w:trHeight w:val="180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21" w:rsidRPr="005A4958" w:rsidRDefault="00B10621" w:rsidP="0078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621" w:rsidRPr="005A4958" w:rsidRDefault="00B10621" w:rsidP="00B1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621" w:rsidRPr="005A4958" w:rsidRDefault="00B10621" w:rsidP="0078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621" w:rsidRPr="00A469BD" w:rsidRDefault="00B10621" w:rsidP="0078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10621" w:rsidRPr="005A4958" w:rsidTr="00B10621">
        <w:trPr>
          <w:trHeight w:val="203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21" w:rsidRPr="005A4958" w:rsidRDefault="00B10621" w:rsidP="0078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доходы от оказания платных услуг  (работ)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621" w:rsidRPr="005A4958" w:rsidRDefault="00B10621" w:rsidP="00B1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621" w:rsidRPr="005A4958" w:rsidRDefault="00B10621" w:rsidP="0078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1 13 01000 00 0000 130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621" w:rsidRPr="00A469BD" w:rsidRDefault="00B10621" w:rsidP="0078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10621" w:rsidRPr="005A4958" w:rsidTr="00B10621">
        <w:trPr>
          <w:trHeight w:val="499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21" w:rsidRPr="005A4958" w:rsidRDefault="00B10621" w:rsidP="0078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доходы от оказания платных услуг  (работ) получателями средств бюджетов поселений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621" w:rsidRPr="005A4958" w:rsidRDefault="00B10621" w:rsidP="00B1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621" w:rsidRPr="005A4958" w:rsidRDefault="00B10621" w:rsidP="0078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621" w:rsidRPr="00A469BD" w:rsidRDefault="00B10621" w:rsidP="0078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6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10621" w:rsidRPr="005A4958" w:rsidTr="00B10621">
        <w:trPr>
          <w:trHeight w:val="345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21" w:rsidRPr="005A4958" w:rsidRDefault="00B10621" w:rsidP="0078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621" w:rsidRPr="005A4958" w:rsidRDefault="00B10621" w:rsidP="00B1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621" w:rsidRPr="005A4958" w:rsidRDefault="00B10621" w:rsidP="0078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00 00000 00 0000 000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21" w:rsidRPr="005A4958" w:rsidRDefault="002B740E" w:rsidP="0078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5106,9</w:t>
            </w:r>
          </w:p>
        </w:tc>
      </w:tr>
      <w:tr w:rsidR="00B10621" w:rsidRPr="005A4958" w:rsidTr="00B10621">
        <w:trPr>
          <w:trHeight w:val="495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21" w:rsidRPr="005A4958" w:rsidRDefault="00B10621" w:rsidP="0078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621" w:rsidRPr="005A4958" w:rsidRDefault="00B10621" w:rsidP="00B1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621" w:rsidRPr="005A4958" w:rsidRDefault="00B10621" w:rsidP="0078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21" w:rsidRDefault="00B10621" w:rsidP="0078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0621" w:rsidRPr="005A4958" w:rsidRDefault="002B740E" w:rsidP="0078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5106,9</w:t>
            </w:r>
          </w:p>
        </w:tc>
      </w:tr>
      <w:tr w:rsidR="00B10621" w:rsidRPr="005A4958" w:rsidTr="00B10621">
        <w:trPr>
          <w:trHeight w:val="345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21" w:rsidRPr="005A4958" w:rsidRDefault="00B10621" w:rsidP="0078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621" w:rsidRPr="005A4958" w:rsidRDefault="00B10621" w:rsidP="00B1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621" w:rsidRPr="005A4958" w:rsidRDefault="00B10621" w:rsidP="0078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2 02 01000 00 0000 151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21" w:rsidRPr="005A4958" w:rsidRDefault="008C7CB5" w:rsidP="0078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1713,6</w:t>
            </w:r>
          </w:p>
        </w:tc>
      </w:tr>
      <w:tr w:rsidR="00B10621" w:rsidRPr="005A4958" w:rsidTr="00B10621">
        <w:trPr>
          <w:trHeight w:val="345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21" w:rsidRPr="005A4958" w:rsidRDefault="00B10621" w:rsidP="0078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уровня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621" w:rsidRPr="005A4958" w:rsidRDefault="00B10621" w:rsidP="00B1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621" w:rsidRPr="005A4958" w:rsidRDefault="00B10621" w:rsidP="0078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2 02 01001 00 0000 151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621" w:rsidRPr="005A4958" w:rsidRDefault="008C7CB5" w:rsidP="0078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1713,6</w:t>
            </w:r>
          </w:p>
        </w:tc>
      </w:tr>
      <w:tr w:rsidR="00B10621" w:rsidRPr="005A4958" w:rsidTr="00780CD2">
        <w:trPr>
          <w:trHeight w:val="465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21" w:rsidRPr="005A4958" w:rsidRDefault="00B10621" w:rsidP="0078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Дотации бюджетам поселений на выравнивание уровня бюджетной обеспеченности (областной бюджет)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621" w:rsidRPr="005A4958" w:rsidRDefault="00B10621" w:rsidP="00B1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21" w:rsidRPr="005A4958" w:rsidRDefault="00B10621" w:rsidP="0078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2 02 01001 10 0000 151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621" w:rsidRPr="005A4958" w:rsidRDefault="00B10621" w:rsidP="0078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1103,4</w:t>
            </w:r>
          </w:p>
        </w:tc>
      </w:tr>
      <w:tr w:rsidR="00ED5B46" w:rsidRPr="005A4958" w:rsidTr="00780CD2">
        <w:trPr>
          <w:trHeight w:val="495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46" w:rsidRPr="005A4958" w:rsidRDefault="00ED5B46" w:rsidP="0078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A4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Дотация  бюджетам поселений на выравнивание бюджетной обеспеченности (из районного  бюджета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5B46" w:rsidRPr="005A4958" w:rsidRDefault="00B10621" w:rsidP="0078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46" w:rsidRPr="005A4958" w:rsidRDefault="00ED5B46" w:rsidP="0078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2 02 01001 10 0000 151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5B46" w:rsidRPr="005A4958" w:rsidRDefault="008C7CB5" w:rsidP="0078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610,2</w:t>
            </w:r>
          </w:p>
        </w:tc>
      </w:tr>
      <w:tr w:rsidR="00ED5B46" w:rsidRPr="005A4958" w:rsidTr="00780CD2">
        <w:trPr>
          <w:trHeight w:val="495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46" w:rsidRPr="005A4958" w:rsidRDefault="00ED5B46" w:rsidP="0078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5B46" w:rsidRPr="005A4958" w:rsidRDefault="00B10621" w:rsidP="0078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46" w:rsidRPr="005A4958" w:rsidRDefault="00ED5B46" w:rsidP="0078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2 02 01003 00 0000 151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5B46" w:rsidRPr="005A4958" w:rsidRDefault="00ED5B46" w:rsidP="0078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D5B46" w:rsidRPr="005A4958" w:rsidTr="00780CD2">
        <w:trPr>
          <w:trHeight w:val="33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46" w:rsidRPr="005A4958" w:rsidRDefault="00ED5B46" w:rsidP="0078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5B46" w:rsidRPr="005A4958" w:rsidRDefault="00B10621" w:rsidP="0078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5B46" w:rsidRPr="005A4958" w:rsidRDefault="00ED5B46" w:rsidP="0078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2 02  02000 000000 151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5B46" w:rsidRPr="005A4958" w:rsidRDefault="009504A5" w:rsidP="0078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3264,3</w:t>
            </w:r>
          </w:p>
        </w:tc>
      </w:tr>
      <w:tr w:rsidR="00ED5B46" w:rsidRPr="005A4958" w:rsidTr="00780CD2">
        <w:trPr>
          <w:trHeight w:val="285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46" w:rsidRPr="005A4958" w:rsidRDefault="00ED5B46" w:rsidP="0078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5B46" w:rsidRPr="005A4958" w:rsidRDefault="00B10621" w:rsidP="0078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5B46" w:rsidRPr="005A4958" w:rsidRDefault="00ED5B46" w:rsidP="0078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2 02 02999 00 0000 151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5B46" w:rsidRPr="005A4958" w:rsidRDefault="009504A5" w:rsidP="0078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3264,3</w:t>
            </w:r>
          </w:p>
        </w:tc>
      </w:tr>
      <w:tr w:rsidR="00ED5B46" w:rsidRPr="005A4958" w:rsidTr="00780CD2">
        <w:trPr>
          <w:trHeight w:val="84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46" w:rsidRPr="002B740E" w:rsidRDefault="0065412A" w:rsidP="00780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C2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Субсидии на выравнивание бюджета поселений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Иркутской области по реализации ими отдельных расходных обязательств.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5B46" w:rsidRPr="0065412A" w:rsidRDefault="00B10621" w:rsidP="0078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5B46" w:rsidRPr="0065412A" w:rsidRDefault="00ED5B46" w:rsidP="0078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2 02 02999 10 0000 151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B46" w:rsidRPr="0065412A" w:rsidRDefault="0065412A" w:rsidP="0078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1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3264,3</w:t>
            </w:r>
          </w:p>
          <w:p w:rsidR="00ED5B46" w:rsidRPr="0065412A" w:rsidRDefault="00ED5B46" w:rsidP="0078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5B46" w:rsidRPr="005A4958" w:rsidTr="00780CD2">
        <w:trPr>
          <w:trHeight w:val="30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46" w:rsidRPr="005A4958" w:rsidRDefault="00ED5B46" w:rsidP="0078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5B46" w:rsidRPr="005A4958" w:rsidRDefault="00B10621" w:rsidP="0078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5B46" w:rsidRPr="005A4958" w:rsidRDefault="00ED5B46" w:rsidP="0078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2 02 03000 00 0000 151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5B46" w:rsidRPr="005A4958" w:rsidRDefault="009504A5" w:rsidP="0078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</w:t>
            </w:r>
          </w:p>
        </w:tc>
      </w:tr>
      <w:tr w:rsidR="00ED5B46" w:rsidRPr="005A4958" w:rsidTr="00780CD2">
        <w:trPr>
          <w:trHeight w:val="54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B46" w:rsidRPr="005A4958" w:rsidRDefault="00ED5B46" w:rsidP="0078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5B46" w:rsidRPr="005A4958" w:rsidRDefault="00B10621" w:rsidP="0078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5B46" w:rsidRPr="005A4958" w:rsidRDefault="00ED5B46" w:rsidP="0078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2 02 03015 00 0000 151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5B46" w:rsidRPr="005A4958" w:rsidRDefault="009504A5" w:rsidP="0078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</w:tr>
      <w:tr w:rsidR="00ED5B46" w:rsidRPr="005A4958" w:rsidTr="00780CD2">
        <w:trPr>
          <w:trHeight w:val="525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46" w:rsidRPr="005A4958" w:rsidRDefault="00ED5B46" w:rsidP="0078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 местным бюджетам  на выполнение передаваемых полномочий субъектов      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5B46" w:rsidRPr="005A4958" w:rsidRDefault="00B10621" w:rsidP="0078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5B46" w:rsidRPr="005A4958" w:rsidRDefault="00ED5B46" w:rsidP="0078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2 02 03024 00 0000 151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5B46" w:rsidRPr="005A4958" w:rsidRDefault="00B10621" w:rsidP="0078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</w:tr>
      <w:tr w:rsidR="00ED5B46" w:rsidRPr="005A4958" w:rsidTr="00780CD2">
        <w:trPr>
          <w:trHeight w:val="27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46" w:rsidRPr="005A4958" w:rsidRDefault="00ED5B46" w:rsidP="0078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ративной ответственности на 2015</w:t>
            </w:r>
            <w:r w:rsidRPr="005A4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5B46" w:rsidRPr="005A4958" w:rsidRDefault="00B10621" w:rsidP="0078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5B46" w:rsidRPr="005A4958" w:rsidRDefault="00ED5B46" w:rsidP="0078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2 02 03000 00 0000 151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5B46" w:rsidRPr="005A4958" w:rsidRDefault="00ED5B46" w:rsidP="0078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ED5B46" w:rsidRPr="005A4958" w:rsidTr="00780CD2">
        <w:trPr>
          <w:trHeight w:val="150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46" w:rsidRPr="005A4958" w:rsidRDefault="00ED5B46" w:rsidP="0078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5B46" w:rsidRPr="005A4958" w:rsidRDefault="00ED5B46" w:rsidP="00780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5B46" w:rsidRPr="005A4958" w:rsidRDefault="00ED5B46" w:rsidP="0078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46" w:rsidRPr="005A4958" w:rsidRDefault="008C7CB5" w:rsidP="0078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6962</w:t>
            </w:r>
          </w:p>
        </w:tc>
      </w:tr>
    </w:tbl>
    <w:p w:rsidR="005F6611" w:rsidRDefault="005F6611" w:rsidP="00BD1758"/>
    <w:p w:rsidR="00780CD2" w:rsidRDefault="00780CD2" w:rsidP="00BD1758"/>
    <w:p w:rsidR="00B54F4B" w:rsidRDefault="00B54F4B" w:rsidP="00BD1758"/>
    <w:p w:rsidR="00B54F4B" w:rsidRDefault="00B54F4B" w:rsidP="00BD1758"/>
    <w:p w:rsidR="00B54F4B" w:rsidRDefault="00B54F4B" w:rsidP="00BD1758"/>
    <w:p w:rsidR="00B54F4B" w:rsidRDefault="00B54F4B" w:rsidP="00BD1758"/>
    <w:p w:rsidR="00B54F4B" w:rsidRDefault="00B54F4B" w:rsidP="00BD1758"/>
    <w:p w:rsidR="00B54F4B" w:rsidRDefault="00B54F4B" w:rsidP="00BD1758"/>
    <w:p w:rsidR="00B54F4B" w:rsidRDefault="00B54F4B" w:rsidP="00BD1758"/>
    <w:p w:rsidR="009E4215" w:rsidRDefault="009E4215" w:rsidP="009E4215">
      <w:pPr>
        <w:spacing w:after="0" w:line="240" w:lineRule="auto"/>
        <w:ind w:firstLine="85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4215" w:rsidRDefault="009E4215" w:rsidP="009E4215">
      <w:pPr>
        <w:spacing w:after="0" w:line="240" w:lineRule="auto"/>
        <w:ind w:firstLine="85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2B1E" w:rsidRDefault="00A62B1E" w:rsidP="009E4215">
      <w:pPr>
        <w:spacing w:after="0" w:line="240" w:lineRule="auto"/>
        <w:ind w:firstLine="85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CB5" w:rsidRDefault="008C7CB5" w:rsidP="00B10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CB5" w:rsidRDefault="008C7CB5" w:rsidP="00B10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6627" w:rsidRDefault="001E6627" w:rsidP="00B10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6627" w:rsidRDefault="001E6627" w:rsidP="00B10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CB5" w:rsidRDefault="008C7CB5" w:rsidP="00B10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0A5C" w:rsidRDefault="00090A5C" w:rsidP="00B10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0A5C" w:rsidRDefault="00090A5C" w:rsidP="00B10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0A5C" w:rsidRDefault="00090A5C" w:rsidP="00B10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6627" w:rsidRDefault="001E6627" w:rsidP="009E4215">
      <w:pPr>
        <w:spacing w:after="0" w:line="240" w:lineRule="auto"/>
        <w:ind w:firstLine="85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6627" w:rsidRDefault="001E6627" w:rsidP="009E4215">
      <w:pPr>
        <w:spacing w:after="0" w:line="240" w:lineRule="auto"/>
        <w:ind w:firstLine="85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6627" w:rsidRDefault="001E6627" w:rsidP="003C66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4215" w:rsidRPr="00A33323" w:rsidRDefault="009E4215" w:rsidP="009E4215">
      <w:pPr>
        <w:spacing w:after="0" w:line="240" w:lineRule="auto"/>
        <w:ind w:firstLine="85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 w:rsidR="00B54F4B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A62B1E" w:rsidRPr="00BD1758" w:rsidRDefault="00A62B1E" w:rsidP="00A62B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17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к решени</w:t>
      </w:r>
      <w:r w:rsidR="001E6627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BD17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Думы № </w:t>
      </w:r>
      <w:r w:rsidR="001E66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35/4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D17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-ДП  от </w:t>
      </w:r>
      <w:r w:rsidR="001E6627">
        <w:rPr>
          <w:rFonts w:ascii="Times New Roman" w:eastAsia="Times New Roman" w:hAnsi="Times New Roman" w:cs="Times New Roman"/>
          <w:sz w:val="20"/>
          <w:szCs w:val="20"/>
          <w:lang w:eastAsia="ru-RU"/>
        </w:rPr>
        <w:t>25.12.</w:t>
      </w:r>
      <w:r w:rsidRPr="00BD17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BD17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A62B1E" w:rsidRPr="00BD1758" w:rsidRDefault="00A62B1E" w:rsidP="00A62B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1758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бюджете Юголокского му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ниципального образования на 2016</w:t>
      </w:r>
      <w:r w:rsidRPr="00BD17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  <w:r w:rsidRPr="00087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D17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:rsidR="009E4215" w:rsidRDefault="009E4215" w:rsidP="009E4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B1E" w:rsidRPr="00A33323" w:rsidRDefault="00A62B1E" w:rsidP="009E4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215" w:rsidRPr="00927F2F" w:rsidRDefault="009E4215" w:rsidP="009E4215">
      <w:pPr>
        <w:tabs>
          <w:tab w:val="left" w:pos="7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7F2F">
        <w:rPr>
          <w:rFonts w:ascii="Times New Roman" w:hAnsi="Times New Roman"/>
          <w:b/>
          <w:sz w:val="24"/>
          <w:szCs w:val="24"/>
        </w:rPr>
        <w:t>Перечень главных администраторов доходов бюджета</w:t>
      </w:r>
    </w:p>
    <w:p w:rsidR="009E4215" w:rsidRPr="001E6627" w:rsidRDefault="001E6627" w:rsidP="001E6627">
      <w:pPr>
        <w:tabs>
          <w:tab w:val="left" w:pos="7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Юголокского сельского поселения</w:t>
      </w:r>
    </w:p>
    <w:tbl>
      <w:tblPr>
        <w:tblW w:w="0" w:type="auto"/>
        <w:tblInd w:w="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3013"/>
        <w:gridCol w:w="4712"/>
      </w:tblGrid>
      <w:tr w:rsidR="009E4215" w:rsidRPr="00927F2F" w:rsidTr="00283C2C">
        <w:tc>
          <w:tcPr>
            <w:tcW w:w="1872" w:type="dxa"/>
          </w:tcPr>
          <w:p w:rsidR="009E4215" w:rsidRPr="00927F2F" w:rsidRDefault="009E4215" w:rsidP="00283C2C">
            <w:pPr>
              <w:tabs>
                <w:tab w:val="left" w:pos="7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F2F">
              <w:rPr>
                <w:rFonts w:ascii="Times New Roman" w:hAnsi="Times New Roman"/>
                <w:sz w:val="24"/>
                <w:szCs w:val="24"/>
              </w:rPr>
              <w:t>Код администратора</w:t>
            </w:r>
          </w:p>
          <w:p w:rsidR="009E4215" w:rsidRPr="00927F2F" w:rsidRDefault="009E4215" w:rsidP="00283C2C">
            <w:pPr>
              <w:tabs>
                <w:tab w:val="left" w:pos="7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9E4215" w:rsidRPr="00927F2F" w:rsidRDefault="009E4215" w:rsidP="00283C2C">
            <w:pPr>
              <w:tabs>
                <w:tab w:val="left" w:pos="7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215" w:rsidRPr="00927F2F" w:rsidRDefault="009E4215" w:rsidP="00283C2C">
            <w:pPr>
              <w:tabs>
                <w:tab w:val="left" w:pos="7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F2F">
              <w:rPr>
                <w:rFonts w:ascii="Times New Roman" w:hAnsi="Times New Roman"/>
                <w:sz w:val="24"/>
                <w:szCs w:val="24"/>
              </w:rPr>
              <w:t>КБК доходов</w:t>
            </w:r>
          </w:p>
        </w:tc>
        <w:tc>
          <w:tcPr>
            <w:tcW w:w="4783" w:type="dxa"/>
          </w:tcPr>
          <w:p w:rsidR="009E4215" w:rsidRPr="00927F2F" w:rsidRDefault="009E4215" w:rsidP="00283C2C">
            <w:pPr>
              <w:tabs>
                <w:tab w:val="left" w:pos="7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215" w:rsidRPr="00927F2F" w:rsidRDefault="009E4215" w:rsidP="00283C2C">
            <w:pPr>
              <w:tabs>
                <w:tab w:val="left" w:pos="7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F2F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</w:tr>
    </w:tbl>
    <w:p w:rsidR="009E4215" w:rsidRPr="00927F2F" w:rsidRDefault="009E4215" w:rsidP="001E6627">
      <w:pPr>
        <w:tabs>
          <w:tab w:val="left" w:pos="7820"/>
        </w:tabs>
        <w:spacing w:after="0"/>
        <w:rPr>
          <w:rFonts w:ascii="Times New Roman" w:hAnsi="Times New Roman"/>
          <w:sz w:val="24"/>
          <w:szCs w:val="24"/>
        </w:rPr>
      </w:pPr>
    </w:p>
    <w:p w:rsidR="009E4215" w:rsidRPr="00927F2F" w:rsidRDefault="009E4215" w:rsidP="009E4215">
      <w:pPr>
        <w:tabs>
          <w:tab w:val="left" w:pos="782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927F2F">
        <w:rPr>
          <w:rFonts w:ascii="Times New Roman" w:hAnsi="Times New Roman"/>
          <w:sz w:val="24"/>
          <w:szCs w:val="24"/>
        </w:rPr>
        <w:t>Администрация Юголокского сельского поселения Усть-Удинского района</w:t>
      </w:r>
    </w:p>
    <w:p w:rsidR="009E4215" w:rsidRPr="00927F2F" w:rsidRDefault="009E4215" w:rsidP="001E6627">
      <w:pPr>
        <w:tabs>
          <w:tab w:val="left" w:pos="782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927F2F">
        <w:rPr>
          <w:rFonts w:ascii="Times New Roman" w:hAnsi="Times New Roman"/>
          <w:sz w:val="24"/>
          <w:szCs w:val="24"/>
        </w:rPr>
        <w:t>(ИНН 3806003122,  КПП 384901001,ОКАТО 25246846000)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697"/>
        <w:gridCol w:w="7299"/>
      </w:tblGrid>
      <w:tr w:rsidR="001E6627" w:rsidRPr="001E6627" w:rsidTr="001E6627">
        <w:tc>
          <w:tcPr>
            <w:tcW w:w="3333" w:type="dxa"/>
            <w:gridSpan w:val="2"/>
            <w:tcBorders>
              <w:bottom w:val="single" w:sz="4" w:space="0" w:color="auto"/>
            </w:tcBorders>
          </w:tcPr>
          <w:p w:rsidR="001E6627" w:rsidRPr="001E6627" w:rsidRDefault="001E6627" w:rsidP="001E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7299" w:type="dxa"/>
          </w:tcPr>
          <w:p w:rsidR="001E6627" w:rsidRPr="001E6627" w:rsidRDefault="001E6627" w:rsidP="001E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кода дохода</w:t>
            </w:r>
          </w:p>
        </w:tc>
      </w:tr>
      <w:tr w:rsidR="001E6627" w:rsidRPr="001E6627" w:rsidTr="001E662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7" w:rsidRPr="001E6627" w:rsidRDefault="001E6627" w:rsidP="001E6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627" w:rsidRPr="001E6627" w:rsidRDefault="001E6627" w:rsidP="001E6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7" w:rsidRPr="001E6627" w:rsidRDefault="001E6627" w:rsidP="001E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1E6627" w:rsidRPr="001E6627" w:rsidRDefault="001E6627" w:rsidP="001E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2 02 0100110 0000 151</w:t>
            </w:r>
          </w:p>
        </w:tc>
        <w:tc>
          <w:tcPr>
            <w:tcW w:w="7299" w:type="dxa"/>
            <w:tcBorders>
              <w:left w:val="single" w:sz="4" w:space="0" w:color="auto"/>
            </w:tcBorders>
          </w:tcPr>
          <w:p w:rsidR="001E6627" w:rsidRPr="001E6627" w:rsidRDefault="001E6627" w:rsidP="001E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уровня бюджетной обеспеченности</w:t>
            </w:r>
          </w:p>
        </w:tc>
      </w:tr>
      <w:tr w:rsidR="001E6627" w:rsidRPr="001E6627" w:rsidTr="001E662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7" w:rsidRPr="001E6627" w:rsidRDefault="001E6627" w:rsidP="001E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627" w:rsidRPr="001E6627" w:rsidRDefault="001E6627" w:rsidP="001E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7" w:rsidRPr="001E6627" w:rsidRDefault="001E6627" w:rsidP="001E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627" w:rsidRPr="001E6627" w:rsidRDefault="001E6627" w:rsidP="001E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2 02 01003 10 0000 151</w:t>
            </w:r>
          </w:p>
        </w:tc>
        <w:tc>
          <w:tcPr>
            <w:tcW w:w="7299" w:type="dxa"/>
            <w:tcBorders>
              <w:left w:val="single" w:sz="4" w:space="0" w:color="auto"/>
            </w:tcBorders>
          </w:tcPr>
          <w:p w:rsidR="001E6627" w:rsidRPr="001E6627" w:rsidRDefault="001E6627" w:rsidP="001E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поддержку  мер по обеспеченности сбалансированности бюджетов</w:t>
            </w:r>
          </w:p>
        </w:tc>
      </w:tr>
      <w:tr w:rsidR="001E6627" w:rsidRPr="001E6627" w:rsidTr="001E662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27" w:rsidRPr="001E6627" w:rsidRDefault="001E6627" w:rsidP="001E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627" w:rsidRPr="001E6627" w:rsidRDefault="001E6627" w:rsidP="001E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27" w:rsidRPr="001E6627" w:rsidRDefault="001E6627" w:rsidP="001E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627" w:rsidRPr="001E6627" w:rsidRDefault="001E6627" w:rsidP="001E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2 08 05000 10 0000 180</w:t>
            </w:r>
          </w:p>
        </w:tc>
        <w:tc>
          <w:tcPr>
            <w:tcW w:w="7299" w:type="dxa"/>
            <w:tcBorders>
              <w:left w:val="single" w:sz="4" w:space="0" w:color="auto"/>
            </w:tcBorders>
          </w:tcPr>
          <w:p w:rsidR="001E6627" w:rsidRPr="001E6627" w:rsidRDefault="001E6627" w:rsidP="001E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поселений /в бюджеты поселений/ для осуществления возврата /зачета/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E6627" w:rsidRPr="001E6627" w:rsidTr="001E6627">
        <w:trPr>
          <w:trHeight w:hRule="exact" w:val="61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7" w:rsidRPr="001E6627" w:rsidRDefault="001E6627" w:rsidP="001E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627" w:rsidRPr="001E6627" w:rsidRDefault="001E6627" w:rsidP="001E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7" w:rsidRPr="001E6627" w:rsidRDefault="001E6627" w:rsidP="001E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627" w:rsidRPr="001E6627" w:rsidRDefault="001E6627" w:rsidP="001E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2 02 02999 10 0000 151</w:t>
            </w:r>
          </w:p>
        </w:tc>
        <w:tc>
          <w:tcPr>
            <w:tcW w:w="7299" w:type="dxa"/>
            <w:tcBorders>
              <w:left w:val="single" w:sz="4" w:space="0" w:color="auto"/>
            </w:tcBorders>
          </w:tcPr>
          <w:p w:rsidR="001E6627" w:rsidRPr="001E6627" w:rsidRDefault="001E6627" w:rsidP="001E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1E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выравнивание бюджета поселений Иркутской области по реализации ими отдельных расходных обязательств</w:t>
            </w:r>
            <w:r w:rsidRPr="001E6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E6627" w:rsidRPr="001E6627" w:rsidTr="001E662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7" w:rsidRPr="001E6627" w:rsidRDefault="001E6627" w:rsidP="001E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627" w:rsidRPr="001E6627" w:rsidRDefault="001E6627" w:rsidP="001E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627" w:rsidRPr="001E6627" w:rsidRDefault="001E6627" w:rsidP="001E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7" w:rsidRPr="001E6627" w:rsidRDefault="001E6627" w:rsidP="001E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627" w:rsidRPr="001E6627" w:rsidRDefault="001E6627" w:rsidP="001E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627" w:rsidRPr="001E6627" w:rsidRDefault="001E6627" w:rsidP="001E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2 02 04014 10 0000 151</w:t>
            </w:r>
          </w:p>
        </w:tc>
        <w:tc>
          <w:tcPr>
            <w:tcW w:w="7299" w:type="dxa"/>
            <w:tcBorders>
              <w:left w:val="single" w:sz="4" w:space="0" w:color="auto"/>
            </w:tcBorders>
          </w:tcPr>
          <w:p w:rsidR="001E6627" w:rsidRPr="001E6627" w:rsidRDefault="001E6627" w:rsidP="001E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 трансферты, передаваемые бюджетам поселений из бюджетов муниципальных районов на осуществление части полномочий в соответствии с заключенными соглашениями</w:t>
            </w:r>
          </w:p>
        </w:tc>
      </w:tr>
      <w:tr w:rsidR="001E6627" w:rsidRPr="001E6627" w:rsidTr="001E662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7" w:rsidRPr="001E6627" w:rsidRDefault="001E6627" w:rsidP="001E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627" w:rsidRPr="001E6627" w:rsidRDefault="001E6627" w:rsidP="001E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627" w:rsidRPr="001E6627" w:rsidRDefault="001E6627" w:rsidP="001E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7" w:rsidRPr="001E6627" w:rsidRDefault="001E6627" w:rsidP="001E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627" w:rsidRPr="001E6627" w:rsidRDefault="001E6627" w:rsidP="001E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627" w:rsidRPr="001E6627" w:rsidRDefault="001E6627" w:rsidP="001E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7299" w:type="dxa"/>
            <w:tcBorders>
              <w:left w:val="single" w:sz="4" w:space="0" w:color="auto"/>
            </w:tcBorders>
          </w:tcPr>
          <w:p w:rsidR="001E6627" w:rsidRPr="001E6627" w:rsidRDefault="001E6627" w:rsidP="001E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</w:tr>
      <w:tr w:rsidR="001E6627" w:rsidRPr="001E6627" w:rsidTr="001E662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7" w:rsidRPr="001E6627" w:rsidRDefault="001E6627" w:rsidP="001E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627" w:rsidRPr="001E6627" w:rsidRDefault="001E6627" w:rsidP="001E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7" w:rsidRPr="001E6627" w:rsidRDefault="001E6627" w:rsidP="001E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627" w:rsidRPr="001E6627" w:rsidRDefault="001E6627" w:rsidP="001E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2 02 03024 10 0000 151</w:t>
            </w:r>
          </w:p>
        </w:tc>
        <w:tc>
          <w:tcPr>
            <w:tcW w:w="7299" w:type="dxa"/>
            <w:tcBorders>
              <w:left w:val="single" w:sz="4" w:space="0" w:color="auto"/>
            </w:tcBorders>
          </w:tcPr>
          <w:p w:rsidR="001E6627" w:rsidRPr="001E6627" w:rsidRDefault="001E6627" w:rsidP="001E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1E6627" w:rsidRPr="001E6627" w:rsidTr="001E662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7" w:rsidRPr="001E6627" w:rsidRDefault="001E6627" w:rsidP="001E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627" w:rsidRPr="001E6627" w:rsidRDefault="001E6627" w:rsidP="001E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7" w:rsidRPr="001E6627" w:rsidRDefault="001E6627" w:rsidP="001E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627" w:rsidRPr="001E6627" w:rsidRDefault="001E6627" w:rsidP="001E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2 02 04999 10 0000 151</w:t>
            </w:r>
          </w:p>
        </w:tc>
        <w:tc>
          <w:tcPr>
            <w:tcW w:w="7299" w:type="dxa"/>
            <w:tcBorders>
              <w:left w:val="single" w:sz="4" w:space="0" w:color="auto"/>
            </w:tcBorders>
          </w:tcPr>
          <w:p w:rsidR="001E6627" w:rsidRPr="001E6627" w:rsidRDefault="001E6627" w:rsidP="001E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передаваемые бюджетам поселений</w:t>
            </w:r>
          </w:p>
        </w:tc>
      </w:tr>
      <w:tr w:rsidR="001E6627" w:rsidRPr="001E6627" w:rsidTr="001E662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7" w:rsidRPr="001E6627" w:rsidRDefault="001E6627" w:rsidP="001E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627" w:rsidRPr="001E6627" w:rsidRDefault="001E6627" w:rsidP="001E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627" w:rsidRPr="001E6627" w:rsidRDefault="001E6627" w:rsidP="001E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627" w:rsidRPr="001E6627" w:rsidRDefault="001E6627" w:rsidP="001E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7" w:rsidRPr="001E6627" w:rsidRDefault="001E6627" w:rsidP="001E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627" w:rsidRPr="001E6627" w:rsidRDefault="001E6627" w:rsidP="001E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627" w:rsidRPr="001E6627" w:rsidRDefault="001E6627" w:rsidP="001E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627" w:rsidRPr="001E6627" w:rsidRDefault="001E6627" w:rsidP="001E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7299" w:type="dxa"/>
            <w:tcBorders>
              <w:left w:val="single" w:sz="4" w:space="0" w:color="auto"/>
            </w:tcBorders>
          </w:tcPr>
          <w:p w:rsidR="001E6627" w:rsidRPr="001E6627" w:rsidRDefault="001E6627" w:rsidP="001E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органа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E6627" w:rsidRPr="001E6627" w:rsidTr="001E662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7" w:rsidRPr="001E6627" w:rsidRDefault="001E6627" w:rsidP="001E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627" w:rsidRPr="001E6627" w:rsidRDefault="001E6627" w:rsidP="001E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627" w:rsidRPr="001E6627" w:rsidRDefault="001E6627" w:rsidP="001E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627" w:rsidRPr="001E6627" w:rsidRDefault="001E6627" w:rsidP="001E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7" w:rsidRPr="001E6627" w:rsidRDefault="001E6627" w:rsidP="001E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627" w:rsidRPr="001E6627" w:rsidRDefault="001E6627" w:rsidP="001E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627" w:rsidRPr="001E6627" w:rsidRDefault="001E6627" w:rsidP="001E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627" w:rsidRPr="001E6627" w:rsidRDefault="001E6627" w:rsidP="001E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1 08 04020 01 4000 110</w:t>
            </w:r>
          </w:p>
        </w:tc>
        <w:tc>
          <w:tcPr>
            <w:tcW w:w="7299" w:type="dxa"/>
            <w:tcBorders>
              <w:left w:val="single" w:sz="4" w:space="0" w:color="auto"/>
            </w:tcBorders>
          </w:tcPr>
          <w:p w:rsidR="001E6627" w:rsidRPr="001E6627" w:rsidRDefault="001E6627" w:rsidP="001E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органа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E6627" w:rsidRPr="001E6627" w:rsidTr="001E662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7" w:rsidRPr="001E6627" w:rsidRDefault="001E6627" w:rsidP="001E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627" w:rsidRPr="001E6627" w:rsidRDefault="001E6627" w:rsidP="001E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7" w:rsidRPr="001E6627" w:rsidRDefault="001E6627" w:rsidP="001E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627" w:rsidRPr="001E6627" w:rsidRDefault="001E6627" w:rsidP="001E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7299" w:type="dxa"/>
            <w:tcBorders>
              <w:left w:val="single" w:sz="4" w:space="0" w:color="auto"/>
            </w:tcBorders>
          </w:tcPr>
          <w:p w:rsidR="001E6627" w:rsidRPr="001E6627" w:rsidRDefault="001E6627" w:rsidP="001E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</w:t>
            </w:r>
            <w:proofErr w:type="gramStart"/>
            <w:r w:rsidRPr="001E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)п</w:t>
            </w:r>
            <w:proofErr w:type="gramEnd"/>
            <w:r w:rsidRPr="001E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олучателями средств бюджетов поселений </w:t>
            </w:r>
          </w:p>
        </w:tc>
      </w:tr>
      <w:tr w:rsidR="001E6627" w:rsidRPr="001E6627" w:rsidTr="001E662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7" w:rsidRPr="001E6627" w:rsidRDefault="001E6627" w:rsidP="001E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7" w:rsidRPr="001E6627" w:rsidRDefault="001E6627" w:rsidP="001E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7299" w:type="dxa"/>
            <w:tcBorders>
              <w:left w:val="single" w:sz="4" w:space="0" w:color="auto"/>
            </w:tcBorders>
          </w:tcPr>
          <w:p w:rsidR="001E6627" w:rsidRPr="001E6627" w:rsidRDefault="001E6627" w:rsidP="001E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поселений</w:t>
            </w:r>
          </w:p>
        </w:tc>
      </w:tr>
      <w:tr w:rsidR="001E6627" w:rsidRPr="001E6627" w:rsidTr="001E6627">
        <w:trPr>
          <w:trHeight w:val="36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7" w:rsidRPr="001E6627" w:rsidRDefault="001E6627" w:rsidP="001E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7" w:rsidRPr="001E6627" w:rsidRDefault="001E6627" w:rsidP="001E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7299" w:type="dxa"/>
            <w:tcBorders>
              <w:left w:val="single" w:sz="4" w:space="0" w:color="auto"/>
            </w:tcBorders>
          </w:tcPr>
          <w:p w:rsidR="001E6627" w:rsidRPr="001E6627" w:rsidRDefault="001E6627" w:rsidP="001E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</w:t>
            </w:r>
          </w:p>
          <w:p w:rsidR="001E6627" w:rsidRPr="001E6627" w:rsidRDefault="001E6627" w:rsidP="001E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627" w:rsidRPr="001E6627" w:rsidTr="001E6627">
        <w:trPr>
          <w:trHeight w:val="36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7" w:rsidRPr="001E6627" w:rsidRDefault="001E6627" w:rsidP="001E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7" w:rsidRPr="001E6627" w:rsidRDefault="001E6627" w:rsidP="001E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114 02053 10 0000 410</w:t>
            </w:r>
          </w:p>
        </w:tc>
        <w:tc>
          <w:tcPr>
            <w:tcW w:w="7299" w:type="dxa"/>
            <w:tcBorders>
              <w:left w:val="single" w:sz="4" w:space="0" w:color="auto"/>
            </w:tcBorders>
          </w:tcPr>
          <w:p w:rsidR="001E6627" w:rsidRPr="001E6627" w:rsidRDefault="001E6627" w:rsidP="001E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E6627" w:rsidRPr="001E6627" w:rsidTr="001E6627">
        <w:trPr>
          <w:trHeight w:val="36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7" w:rsidRPr="001E6627" w:rsidRDefault="001E6627" w:rsidP="001E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627" w:rsidRPr="001E6627" w:rsidRDefault="001E6627" w:rsidP="001E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1 14 06013 10 0000 430</w:t>
            </w:r>
          </w:p>
        </w:tc>
        <w:tc>
          <w:tcPr>
            <w:tcW w:w="7299" w:type="dxa"/>
            <w:tcBorders>
              <w:left w:val="single" w:sz="4" w:space="0" w:color="auto"/>
            </w:tcBorders>
          </w:tcPr>
          <w:p w:rsidR="001E6627" w:rsidRPr="001E6627" w:rsidRDefault="001E6627" w:rsidP="001E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</w:t>
            </w:r>
          </w:p>
        </w:tc>
      </w:tr>
    </w:tbl>
    <w:p w:rsidR="00B54F4B" w:rsidRPr="00927F2F" w:rsidRDefault="00B54F4B" w:rsidP="00B54F4B">
      <w:pPr>
        <w:tabs>
          <w:tab w:val="left" w:pos="2380"/>
        </w:tabs>
        <w:rPr>
          <w:sz w:val="24"/>
          <w:szCs w:val="24"/>
        </w:rPr>
      </w:pPr>
    </w:p>
    <w:p w:rsidR="00B54F4B" w:rsidRPr="00D72913" w:rsidRDefault="00B54F4B" w:rsidP="00B54F4B">
      <w:pPr>
        <w:tabs>
          <w:tab w:val="left" w:pos="7820"/>
        </w:tabs>
        <w:spacing w:after="0"/>
        <w:jc w:val="right"/>
        <w:rPr>
          <w:rFonts w:ascii="Times New Roman" w:hAnsi="Times New Roman"/>
          <w:sz w:val="20"/>
          <w:szCs w:val="20"/>
        </w:rPr>
      </w:pPr>
      <w:r w:rsidRPr="00927F2F">
        <w:rPr>
          <w:rFonts w:ascii="Times New Roman" w:hAnsi="Times New Roman"/>
          <w:sz w:val="20"/>
          <w:szCs w:val="20"/>
        </w:rPr>
        <w:t xml:space="preserve">Приложение № 3 </w:t>
      </w:r>
    </w:p>
    <w:p w:rsidR="003C6613" w:rsidRPr="00BD1758" w:rsidRDefault="003C6613" w:rsidP="003C661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1758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BD17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Думы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35/4  </w:t>
      </w:r>
      <w:r w:rsidRPr="00BD17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-ДП  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25.12.</w:t>
      </w:r>
      <w:r w:rsidRPr="00BD17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BD17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3C6613" w:rsidRPr="00BD1758" w:rsidRDefault="003C6613" w:rsidP="003C661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1758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бюджете Юголокского му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ниципального образования на 2016</w:t>
      </w:r>
      <w:r w:rsidRPr="00BD17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  <w:r w:rsidRPr="00087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D17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:rsidR="00B54F4B" w:rsidRPr="00A33323" w:rsidRDefault="00B54F4B" w:rsidP="00B54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F4B" w:rsidRPr="00927F2F" w:rsidRDefault="00B54F4B" w:rsidP="00B54F4B">
      <w:pPr>
        <w:tabs>
          <w:tab w:val="left" w:pos="7820"/>
        </w:tabs>
        <w:spacing w:after="0"/>
        <w:jc w:val="right"/>
        <w:rPr>
          <w:rFonts w:ascii="Times New Roman" w:hAnsi="Times New Roman"/>
          <w:sz w:val="20"/>
        </w:rPr>
      </w:pPr>
    </w:p>
    <w:p w:rsidR="00B54F4B" w:rsidRPr="00927F2F" w:rsidRDefault="00B54F4B" w:rsidP="00B54F4B">
      <w:pPr>
        <w:spacing w:after="0"/>
        <w:ind w:left="-57"/>
        <w:jc w:val="center"/>
        <w:rPr>
          <w:rFonts w:ascii="Times New Roman" w:hAnsi="Times New Roman"/>
          <w:b/>
          <w:sz w:val="24"/>
          <w:szCs w:val="24"/>
        </w:rPr>
      </w:pPr>
      <w:r w:rsidRPr="00927F2F">
        <w:rPr>
          <w:rFonts w:ascii="Times New Roman" w:hAnsi="Times New Roman"/>
          <w:b/>
          <w:sz w:val="24"/>
          <w:szCs w:val="24"/>
        </w:rPr>
        <w:t xml:space="preserve">Перечень главных администраторов источников </w:t>
      </w:r>
    </w:p>
    <w:p w:rsidR="00B54F4B" w:rsidRPr="00927F2F" w:rsidRDefault="00B54F4B" w:rsidP="00B54F4B">
      <w:pPr>
        <w:spacing w:after="0"/>
        <w:ind w:left="-57"/>
        <w:jc w:val="center"/>
        <w:rPr>
          <w:rFonts w:ascii="Times New Roman" w:hAnsi="Times New Roman"/>
          <w:b/>
          <w:sz w:val="24"/>
          <w:szCs w:val="24"/>
        </w:rPr>
      </w:pPr>
      <w:r w:rsidRPr="00927F2F">
        <w:rPr>
          <w:rFonts w:ascii="Times New Roman" w:hAnsi="Times New Roman"/>
          <w:b/>
          <w:sz w:val="24"/>
          <w:szCs w:val="24"/>
        </w:rPr>
        <w:t xml:space="preserve">финансирования дефицита  бюджета </w:t>
      </w:r>
    </w:p>
    <w:p w:rsidR="00B54F4B" w:rsidRPr="00927F2F" w:rsidRDefault="00B54F4B" w:rsidP="00B54F4B">
      <w:pPr>
        <w:spacing w:after="0"/>
        <w:ind w:left="-57"/>
        <w:jc w:val="center"/>
        <w:rPr>
          <w:rFonts w:ascii="Times New Roman" w:hAnsi="Times New Roman"/>
          <w:sz w:val="20"/>
        </w:rPr>
      </w:pPr>
    </w:p>
    <w:p w:rsidR="00B54F4B" w:rsidRPr="00927F2F" w:rsidRDefault="00B54F4B" w:rsidP="00B54F4B">
      <w:pPr>
        <w:tabs>
          <w:tab w:val="left" w:pos="782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3013"/>
        <w:gridCol w:w="4712"/>
      </w:tblGrid>
      <w:tr w:rsidR="00B54F4B" w:rsidRPr="00927F2F" w:rsidTr="00B54F4B">
        <w:tc>
          <w:tcPr>
            <w:tcW w:w="1872" w:type="dxa"/>
          </w:tcPr>
          <w:p w:rsidR="00B54F4B" w:rsidRPr="00927F2F" w:rsidRDefault="00B54F4B" w:rsidP="00B54F4B">
            <w:pPr>
              <w:tabs>
                <w:tab w:val="left" w:pos="7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F2F">
              <w:rPr>
                <w:rFonts w:ascii="Times New Roman" w:hAnsi="Times New Roman"/>
                <w:sz w:val="24"/>
                <w:szCs w:val="24"/>
              </w:rPr>
              <w:t>Код администратора</w:t>
            </w:r>
          </w:p>
          <w:p w:rsidR="00B54F4B" w:rsidRPr="00927F2F" w:rsidRDefault="00B54F4B" w:rsidP="00B54F4B">
            <w:pPr>
              <w:tabs>
                <w:tab w:val="left" w:pos="7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B54F4B" w:rsidRPr="00927F2F" w:rsidRDefault="00B54F4B" w:rsidP="00B54F4B">
            <w:pPr>
              <w:tabs>
                <w:tab w:val="left" w:pos="7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4F4B" w:rsidRPr="00927F2F" w:rsidRDefault="00B54F4B" w:rsidP="00B54F4B">
            <w:pPr>
              <w:tabs>
                <w:tab w:val="left" w:pos="7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F2F">
              <w:rPr>
                <w:rFonts w:ascii="Times New Roman" w:hAnsi="Times New Roman"/>
                <w:sz w:val="24"/>
                <w:szCs w:val="24"/>
              </w:rPr>
              <w:t>КБК доходов</w:t>
            </w:r>
          </w:p>
        </w:tc>
        <w:tc>
          <w:tcPr>
            <w:tcW w:w="4712" w:type="dxa"/>
          </w:tcPr>
          <w:p w:rsidR="00B54F4B" w:rsidRPr="00927F2F" w:rsidRDefault="00B54F4B" w:rsidP="00B54F4B">
            <w:pPr>
              <w:tabs>
                <w:tab w:val="left" w:pos="7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4F4B" w:rsidRPr="00927F2F" w:rsidRDefault="00B54F4B" w:rsidP="00B54F4B">
            <w:pPr>
              <w:tabs>
                <w:tab w:val="left" w:pos="78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F2F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</w:tr>
    </w:tbl>
    <w:p w:rsidR="00B54F4B" w:rsidRPr="00927F2F" w:rsidRDefault="00B54F4B" w:rsidP="00B54F4B">
      <w:pPr>
        <w:tabs>
          <w:tab w:val="left" w:pos="782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927F2F">
        <w:rPr>
          <w:rFonts w:ascii="Times New Roman" w:hAnsi="Times New Roman"/>
          <w:sz w:val="24"/>
          <w:szCs w:val="24"/>
        </w:rPr>
        <w:t>Администрация Юголокского сельского поселения Усть-Удинского района</w:t>
      </w:r>
    </w:p>
    <w:p w:rsidR="00B54F4B" w:rsidRPr="00927F2F" w:rsidRDefault="00B54F4B" w:rsidP="00B54F4B">
      <w:pPr>
        <w:tabs>
          <w:tab w:val="left" w:pos="782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927F2F">
        <w:rPr>
          <w:rFonts w:ascii="Times New Roman" w:hAnsi="Times New Roman"/>
          <w:sz w:val="24"/>
          <w:szCs w:val="24"/>
        </w:rPr>
        <w:t>(ИНН 3806003122,  КПП 384901001,ОКАТО 25246846000)</w:t>
      </w:r>
    </w:p>
    <w:tbl>
      <w:tblPr>
        <w:tblpPr w:leftFromText="180" w:rightFromText="180" w:vertAnchor="text" w:horzAnchor="margin" w:tblpXSpec="center" w:tblpY="149"/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060"/>
        <w:gridCol w:w="5019"/>
      </w:tblGrid>
      <w:tr w:rsidR="00B54F4B" w:rsidRPr="00927F2F" w:rsidTr="00B54F4B">
        <w:trPr>
          <w:trHeight w:val="1160"/>
        </w:trPr>
        <w:tc>
          <w:tcPr>
            <w:tcW w:w="1728" w:type="dxa"/>
          </w:tcPr>
          <w:p w:rsidR="00B54F4B" w:rsidRPr="00927F2F" w:rsidRDefault="00B54F4B" w:rsidP="00B54F4B">
            <w:pPr>
              <w:tabs>
                <w:tab w:val="left" w:pos="7820"/>
              </w:tabs>
              <w:spacing w:after="0"/>
              <w:ind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F2F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3060" w:type="dxa"/>
          </w:tcPr>
          <w:p w:rsidR="00B54F4B" w:rsidRPr="00927F2F" w:rsidRDefault="00B54F4B" w:rsidP="00B54F4B">
            <w:pPr>
              <w:tabs>
                <w:tab w:val="left" w:pos="78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F2F">
              <w:rPr>
                <w:rFonts w:ascii="Times New Roman" w:hAnsi="Times New Roman"/>
                <w:sz w:val="24"/>
                <w:szCs w:val="24"/>
              </w:rPr>
              <w:t>01030100100000710</w:t>
            </w:r>
          </w:p>
        </w:tc>
        <w:tc>
          <w:tcPr>
            <w:tcW w:w="5019" w:type="dxa"/>
          </w:tcPr>
          <w:p w:rsidR="00B54F4B" w:rsidRPr="00927F2F" w:rsidRDefault="00B54F4B" w:rsidP="00B54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F2F">
              <w:rPr>
                <w:rFonts w:ascii="Times New Roman" w:hAnsi="Times New Roman"/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бюджетами поселений в валюте </w:t>
            </w:r>
            <w:proofErr w:type="gramStart"/>
            <w:r w:rsidRPr="00927F2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27F2F">
              <w:rPr>
                <w:rFonts w:ascii="Times New Roman" w:hAnsi="Times New Roman"/>
                <w:sz w:val="24"/>
                <w:szCs w:val="24"/>
              </w:rPr>
              <w:t xml:space="preserve"> Ф</w:t>
            </w:r>
          </w:p>
        </w:tc>
      </w:tr>
      <w:tr w:rsidR="00B54F4B" w:rsidRPr="00927F2F" w:rsidTr="00B54F4B">
        <w:trPr>
          <w:trHeight w:val="1160"/>
        </w:trPr>
        <w:tc>
          <w:tcPr>
            <w:tcW w:w="1728" w:type="dxa"/>
          </w:tcPr>
          <w:p w:rsidR="00B54F4B" w:rsidRPr="00927F2F" w:rsidRDefault="00B54F4B" w:rsidP="00B54F4B">
            <w:pPr>
              <w:tabs>
                <w:tab w:val="left" w:pos="7820"/>
              </w:tabs>
              <w:spacing w:after="0"/>
              <w:ind w:left="284" w:hanging="3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F2F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3060" w:type="dxa"/>
          </w:tcPr>
          <w:p w:rsidR="00B54F4B" w:rsidRPr="00927F2F" w:rsidRDefault="00B54F4B" w:rsidP="00B54F4B">
            <w:pPr>
              <w:tabs>
                <w:tab w:val="left" w:pos="78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F2F">
              <w:rPr>
                <w:rFonts w:ascii="Times New Roman" w:hAnsi="Times New Roman"/>
                <w:sz w:val="24"/>
                <w:szCs w:val="24"/>
              </w:rPr>
              <w:t>01030100100000810</w:t>
            </w:r>
          </w:p>
        </w:tc>
        <w:tc>
          <w:tcPr>
            <w:tcW w:w="5019" w:type="dxa"/>
          </w:tcPr>
          <w:p w:rsidR="00B54F4B" w:rsidRPr="00927F2F" w:rsidRDefault="00B54F4B" w:rsidP="00B54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7F2F">
              <w:rPr>
                <w:rFonts w:ascii="Times New Roman" w:hAnsi="Times New Roman"/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Р.Ф.</w:t>
            </w:r>
          </w:p>
        </w:tc>
      </w:tr>
    </w:tbl>
    <w:p w:rsidR="00B54F4B" w:rsidRDefault="00B54F4B" w:rsidP="00BD1758"/>
    <w:p w:rsidR="00B54F4B" w:rsidRDefault="00B54F4B" w:rsidP="00BD1758"/>
    <w:p w:rsidR="00B54F4B" w:rsidRDefault="00B54F4B" w:rsidP="00BD1758"/>
    <w:p w:rsidR="00A62B1E" w:rsidRDefault="00A62B1E" w:rsidP="00BD1758"/>
    <w:p w:rsidR="00A62B1E" w:rsidRDefault="00A62B1E" w:rsidP="00BD1758"/>
    <w:p w:rsidR="00B54F4B" w:rsidRDefault="00B54F4B" w:rsidP="00B54F4B">
      <w:pPr>
        <w:spacing w:after="0" w:line="240" w:lineRule="auto"/>
        <w:ind w:firstLine="5273"/>
        <w:jc w:val="right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2F4814" w:rsidRDefault="002F4814" w:rsidP="00B54F4B">
      <w:pPr>
        <w:spacing w:after="0" w:line="240" w:lineRule="auto"/>
        <w:ind w:firstLine="5273"/>
        <w:jc w:val="right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2F4814" w:rsidRDefault="002F4814" w:rsidP="00B54F4B">
      <w:pPr>
        <w:spacing w:after="0" w:line="240" w:lineRule="auto"/>
        <w:ind w:firstLine="5273"/>
        <w:jc w:val="right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0B636D" w:rsidRDefault="000B636D" w:rsidP="00B54F4B">
      <w:pPr>
        <w:spacing w:after="0" w:line="240" w:lineRule="auto"/>
        <w:ind w:firstLine="5273"/>
        <w:jc w:val="right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0B636D" w:rsidRDefault="000B636D" w:rsidP="00B54F4B">
      <w:pPr>
        <w:spacing w:after="0" w:line="240" w:lineRule="auto"/>
        <w:ind w:firstLine="5273"/>
        <w:jc w:val="right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0B636D" w:rsidRDefault="000B636D" w:rsidP="00B54F4B">
      <w:pPr>
        <w:spacing w:after="0" w:line="240" w:lineRule="auto"/>
        <w:ind w:firstLine="5273"/>
        <w:jc w:val="right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0B636D" w:rsidRDefault="000B636D" w:rsidP="00B54F4B">
      <w:pPr>
        <w:spacing w:after="0" w:line="240" w:lineRule="auto"/>
        <w:ind w:firstLine="5273"/>
        <w:jc w:val="right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0B636D" w:rsidRDefault="000B636D" w:rsidP="00B54F4B">
      <w:pPr>
        <w:spacing w:after="0" w:line="240" w:lineRule="auto"/>
        <w:ind w:firstLine="5273"/>
        <w:jc w:val="right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3C6613" w:rsidRDefault="003C6613" w:rsidP="00B54F4B">
      <w:pPr>
        <w:spacing w:after="0" w:line="240" w:lineRule="auto"/>
        <w:ind w:firstLine="5273"/>
        <w:jc w:val="right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3C6613" w:rsidRDefault="003C6613" w:rsidP="00B54F4B">
      <w:pPr>
        <w:spacing w:after="0" w:line="240" w:lineRule="auto"/>
        <w:ind w:firstLine="5273"/>
        <w:jc w:val="right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3C6613" w:rsidRDefault="003C6613" w:rsidP="00B54F4B">
      <w:pPr>
        <w:spacing w:after="0" w:line="240" w:lineRule="auto"/>
        <w:ind w:firstLine="5273"/>
        <w:jc w:val="right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3C6613" w:rsidRDefault="003C6613" w:rsidP="00B54F4B">
      <w:pPr>
        <w:spacing w:after="0" w:line="240" w:lineRule="auto"/>
        <w:ind w:firstLine="5273"/>
        <w:jc w:val="right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3C6613" w:rsidRDefault="003C6613" w:rsidP="00B54F4B">
      <w:pPr>
        <w:spacing w:after="0" w:line="240" w:lineRule="auto"/>
        <w:ind w:firstLine="5273"/>
        <w:jc w:val="right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3C6613" w:rsidRDefault="003C6613" w:rsidP="00B54F4B">
      <w:pPr>
        <w:spacing w:after="0" w:line="240" w:lineRule="auto"/>
        <w:ind w:firstLine="5273"/>
        <w:jc w:val="right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3C6613" w:rsidRDefault="003C6613" w:rsidP="00B54F4B">
      <w:pPr>
        <w:spacing w:after="0" w:line="240" w:lineRule="auto"/>
        <w:ind w:firstLine="5273"/>
        <w:jc w:val="right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3C6613" w:rsidRDefault="003C6613" w:rsidP="00B54F4B">
      <w:pPr>
        <w:spacing w:after="0" w:line="240" w:lineRule="auto"/>
        <w:ind w:firstLine="5273"/>
        <w:jc w:val="right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3C6613" w:rsidRDefault="003C6613" w:rsidP="00B54F4B">
      <w:pPr>
        <w:spacing w:after="0" w:line="240" w:lineRule="auto"/>
        <w:ind w:firstLine="5273"/>
        <w:jc w:val="right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3C6613" w:rsidRDefault="003C6613" w:rsidP="00B54F4B">
      <w:pPr>
        <w:spacing w:after="0" w:line="240" w:lineRule="auto"/>
        <w:ind w:firstLine="5273"/>
        <w:jc w:val="right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3C6613" w:rsidRDefault="003C6613" w:rsidP="00B54F4B">
      <w:pPr>
        <w:spacing w:after="0" w:line="240" w:lineRule="auto"/>
        <w:ind w:firstLine="5273"/>
        <w:jc w:val="right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3C6613" w:rsidRDefault="003C6613" w:rsidP="00B54F4B">
      <w:pPr>
        <w:spacing w:after="0" w:line="240" w:lineRule="auto"/>
        <w:ind w:firstLine="5273"/>
        <w:jc w:val="right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3C6613" w:rsidRDefault="003C6613" w:rsidP="00B54F4B">
      <w:pPr>
        <w:spacing w:after="0" w:line="240" w:lineRule="auto"/>
        <w:ind w:firstLine="5273"/>
        <w:jc w:val="right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3C6613" w:rsidRDefault="003C6613" w:rsidP="00B54F4B">
      <w:pPr>
        <w:spacing w:after="0" w:line="240" w:lineRule="auto"/>
        <w:ind w:firstLine="5273"/>
        <w:jc w:val="right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3C6613" w:rsidRDefault="003C6613" w:rsidP="00B54F4B">
      <w:pPr>
        <w:spacing w:after="0" w:line="240" w:lineRule="auto"/>
        <w:ind w:firstLine="5273"/>
        <w:jc w:val="right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3C6613" w:rsidRDefault="003C6613" w:rsidP="00B54F4B">
      <w:pPr>
        <w:spacing w:after="0" w:line="240" w:lineRule="auto"/>
        <w:ind w:firstLine="5273"/>
        <w:jc w:val="right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3C6613" w:rsidRDefault="003C6613" w:rsidP="00B54F4B">
      <w:pPr>
        <w:spacing w:after="0" w:line="240" w:lineRule="auto"/>
        <w:ind w:firstLine="5273"/>
        <w:jc w:val="right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3C6613" w:rsidRDefault="003C6613" w:rsidP="00B54F4B">
      <w:pPr>
        <w:spacing w:after="0" w:line="240" w:lineRule="auto"/>
        <w:ind w:firstLine="5273"/>
        <w:jc w:val="right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3C6613" w:rsidRDefault="003C6613" w:rsidP="00B54F4B">
      <w:pPr>
        <w:spacing w:after="0" w:line="240" w:lineRule="auto"/>
        <w:ind w:firstLine="5273"/>
        <w:jc w:val="right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3C6613" w:rsidRDefault="003C6613" w:rsidP="00B54F4B">
      <w:pPr>
        <w:spacing w:after="0" w:line="240" w:lineRule="auto"/>
        <w:ind w:firstLine="5273"/>
        <w:jc w:val="right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0B636D" w:rsidRDefault="000B636D" w:rsidP="00B54F4B">
      <w:pPr>
        <w:spacing w:after="0" w:line="240" w:lineRule="auto"/>
        <w:ind w:firstLine="5273"/>
        <w:jc w:val="right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B54F4B" w:rsidRPr="002E2F8B" w:rsidRDefault="00B54F4B" w:rsidP="00B54F4B">
      <w:pPr>
        <w:spacing w:after="0" w:line="240" w:lineRule="auto"/>
        <w:ind w:firstLine="5273"/>
        <w:jc w:val="right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2E2F8B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Приложение № 4</w:t>
      </w:r>
    </w:p>
    <w:p w:rsidR="003C6613" w:rsidRPr="00BD1758" w:rsidRDefault="003C6613" w:rsidP="003C661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1758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BD17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Думы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35/4  </w:t>
      </w:r>
      <w:r w:rsidRPr="00BD17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-ДП  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25.12.</w:t>
      </w:r>
      <w:r w:rsidRPr="00BD17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BD17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3C6613" w:rsidRPr="00BD1758" w:rsidRDefault="003C6613" w:rsidP="003C661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1758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бюджете Юголокского му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ниципального образования на 2016</w:t>
      </w:r>
      <w:r w:rsidRPr="00BD17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  <w:r w:rsidRPr="00087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D17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:rsidR="00B54F4B" w:rsidRPr="00A33323" w:rsidRDefault="00B54F4B" w:rsidP="00A62B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F4B" w:rsidRPr="002E2F8B" w:rsidRDefault="00B54F4B" w:rsidP="002F481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B54F4B" w:rsidRPr="002E2F8B" w:rsidRDefault="00B54F4B" w:rsidP="00B54F4B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E2F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РАСПРЕДЕЛЕНИЕ БЮДЖЕТНЫХ АССИГНОВАНИЙ</w:t>
      </w:r>
    </w:p>
    <w:p w:rsidR="00B54F4B" w:rsidRPr="002E2F8B" w:rsidRDefault="00B54F4B" w:rsidP="00B54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</w:pPr>
      <w:r w:rsidRPr="002E2F8B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>ПО РАЗДЕЛАМ, ПОДРАЗДЕЛАМ КЛАССИФИКАЦИИ</w:t>
      </w:r>
    </w:p>
    <w:p w:rsidR="00B54F4B" w:rsidRPr="002E2F8B" w:rsidRDefault="00B54F4B" w:rsidP="00B54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РАСХОДОВ БЮДЖЕТОВ НА 201</w:t>
      </w:r>
      <w:r w:rsidR="00A62B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Pr="002E2F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</w:t>
      </w:r>
    </w:p>
    <w:p w:rsidR="00B54F4B" w:rsidRPr="002E2F8B" w:rsidRDefault="00B54F4B" w:rsidP="00B54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2F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тысяч рублей</w:t>
      </w:r>
    </w:p>
    <w:tbl>
      <w:tblPr>
        <w:tblW w:w="9497" w:type="dxa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37"/>
        <w:gridCol w:w="850"/>
        <w:gridCol w:w="851"/>
        <w:gridCol w:w="1559"/>
      </w:tblGrid>
      <w:tr w:rsidR="00B54F4B" w:rsidRPr="002E2F8B" w:rsidTr="00B54F4B">
        <w:trPr>
          <w:trHeight w:val="281"/>
        </w:trPr>
        <w:tc>
          <w:tcPr>
            <w:tcW w:w="6237" w:type="dxa"/>
          </w:tcPr>
          <w:p w:rsidR="00B54F4B" w:rsidRPr="002E2F8B" w:rsidRDefault="00B54F4B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2E2F8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</w:tcPr>
          <w:p w:rsidR="00B54F4B" w:rsidRPr="002E2F8B" w:rsidRDefault="00B54F4B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2F8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851" w:type="dxa"/>
          </w:tcPr>
          <w:p w:rsidR="00B54F4B" w:rsidRPr="002E2F8B" w:rsidRDefault="00B54F4B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2F8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</w:tcPr>
          <w:p w:rsidR="00B54F4B" w:rsidRPr="002E2F8B" w:rsidRDefault="00B54F4B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2E2F8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 xml:space="preserve">         сумма</w:t>
            </w:r>
          </w:p>
        </w:tc>
      </w:tr>
      <w:tr w:rsidR="00B54F4B" w:rsidRPr="002E2F8B" w:rsidTr="00B54F4B">
        <w:trPr>
          <w:trHeight w:val="246"/>
        </w:trPr>
        <w:tc>
          <w:tcPr>
            <w:tcW w:w="6237" w:type="dxa"/>
          </w:tcPr>
          <w:p w:rsidR="00B54F4B" w:rsidRPr="002E2F8B" w:rsidRDefault="00B54F4B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2E2F8B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B54F4B" w:rsidRPr="002E2F8B" w:rsidRDefault="00B54F4B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2E2F8B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</w:tcPr>
          <w:p w:rsidR="00B54F4B" w:rsidRPr="002E2F8B" w:rsidRDefault="00B54F4B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2E2F8B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</w:tcPr>
          <w:p w:rsidR="00B54F4B" w:rsidRPr="002E2F8B" w:rsidRDefault="00F732C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3121,4</w:t>
            </w:r>
          </w:p>
        </w:tc>
      </w:tr>
      <w:tr w:rsidR="00B54F4B" w:rsidRPr="002E2F8B" w:rsidTr="00B54F4B">
        <w:trPr>
          <w:trHeight w:val="184"/>
        </w:trPr>
        <w:tc>
          <w:tcPr>
            <w:tcW w:w="6237" w:type="dxa"/>
          </w:tcPr>
          <w:p w:rsidR="00B54F4B" w:rsidRPr="002E2F8B" w:rsidRDefault="00B54F4B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2E2F8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</w:tcPr>
          <w:p w:rsidR="00B54F4B" w:rsidRPr="002E2F8B" w:rsidRDefault="00B54F4B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2E2F8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</w:tcPr>
          <w:p w:rsidR="00B54F4B" w:rsidRPr="002E2F8B" w:rsidRDefault="00B54F4B" w:rsidP="00B54F4B">
            <w:pPr>
              <w:tabs>
                <w:tab w:val="center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2E2F8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</w:tcPr>
          <w:p w:rsidR="00B54F4B" w:rsidRPr="002E2F8B" w:rsidRDefault="00F732C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551,7</w:t>
            </w:r>
          </w:p>
        </w:tc>
      </w:tr>
      <w:tr w:rsidR="00B54F4B" w:rsidRPr="002E2F8B" w:rsidTr="00B54F4B">
        <w:trPr>
          <w:trHeight w:val="578"/>
        </w:trPr>
        <w:tc>
          <w:tcPr>
            <w:tcW w:w="6237" w:type="dxa"/>
          </w:tcPr>
          <w:p w:rsidR="00B54F4B" w:rsidRPr="002E2F8B" w:rsidRDefault="00B54F4B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2E2F8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B54F4B" w:rsidRPr="002E2F8B" w:rsidRDefault="00B54F4B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2E2F8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</w:tcPr>
          <w:p w:rsidR="00B54F4B" w:rsidRPr="002E2F8B" w:rsidRDefault="00B54F4B" w:rsidP="00B54F4B">
            <w:pPr>
              <w:tabs>
                <w:tab w:val="center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2E2F8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</w:tcPr>
          <w:p w:rsidR="00B54F4B" w:rsidRPr="002E2F8B" w:rsidRDefault="00F732C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2536</w:t>
            </w:r>
          </w:p>
        </w:tc>
      </w:tr>
      <w:tr w:rsidR="00B54F4B" w:rsidRPr="002E2F8B" w:rsidTr="00B54F4B">
        <w:trPr>
          <w:trHeight w:val="250"/>
        </w:trPr>
        <w:tc>
          <w:tcPr>
            <w:tcW w:w="6237" w:type="dxa"/>
          </w:tcPr>
          <w:p w:rsidR="00B54F4B" w:rsidRPr="002E2F8B" w:rsidRDefault="00B54F4B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2E2F8B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850" w:type="dxa"/>
          </w:tcPr>
          <w:p w:rsidR="00B54F4B" w:rsidRPr="002E2F8B" w:rsidRDefault="00B54F4B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2E2F8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</w:tcPr>
          <w:p w:rsidR="00B54F4B" w:rsidRPr="002E2F8B" w:rsidRDefault="00B54F4B" w:rsidP="00B54F4B">
            <w:pPr>
              <w:tabs>
                <w:tab w:val="center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2E2F8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</w:tcPr>
          <w:p w:rsidR="00B54F4B" w:rsidRPr="002E2F8B" w:rsidRDefault="002F481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54F4B" w:rsidRPr="002E2F8B" w:rsidTr="00B54F4B">
        <w:trPr>
          <w:trHeight w:val="250"/>
        </w:trPr>
        <w:tc>
          <w:tcPr>
            <w:tcW w:w="6237" w:type="dxa"/>
          </w:tcPr>
          <w:p w:rsidR="00B54F4B" w:rsidRPr="002E2F8B" w:rsidRDefault="00B54F4B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2E2F8B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B54F4B" w:rsidRPr="002E2F8B" w:rsidRDefault="00B54F4B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2E2F8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</w:tcPr>
          <w:p w:rsidR="00B54F4B" w:rsidRPr="002E2F8B" w:rsidRDefault="00B54F4B" w:rsidP="00B54F4B">
            <w:pPr>
              <w:tabs>
                <w:tab w:val="center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2E2F8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</w:tcPr>
          <w:p w:rsidR="00B54F4B" w:rsidRPr="002E2F8B" w:rsidRDefault="002F481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3,7</w:t>
            </w:r>
          </w:p>
        </w:tc>
      </w:tr>
      <w:tr w:rsidR="00B54F4B" w:rsidRPr="002E2F8B" w:rsidTr="00B54F4B">
        <w:trPr>
          <w:trHeight w:val="125"/>
        </w:trPr>
        <w:tc>
          <w:tcPr>
            <w:tcW w:w="6237" w:type="dxa"/>
          </w:tcPr>
          <w:p w:rsidR="00B54F4B" w:rsidRPr="002E2F8B" w:rsidRDefault="00B54F4B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2E2F8B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0" w:type="dxa"/>
          </w:tcPr>
          <w:p w:rsidR="00B54F4B" w:rsidRPr="002E2F8B" w:rsidRDefault="00B54F4B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2E2F8B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</w:tcPr>
          <w:p w:rsidR="00B54F4B" w:rsidRPr="002E2F8B" w:rsidRDefault="00B54F4B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2E2F8B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</w:tcPr>
          <w:p w:rsidR="00B54F4B" w:rsidRPr="002E2F8B" w:rsidRDefault="002F481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96</w:t>
            </w:r>
          </w:p>
        </w:tc>
      </w:tr>
      <w:tr w:rsidR="00B54F4B" w:rsidRPr="002E2F8B" w:rsidTr="00B54F4B">
        <w:trPr>
          <w:trHeight w:val="262"/>
        </w:trPr>
        <w:tc>
          <w:tcPr>
            <w:tcW w:w="6237" w:type="dxa"/>
          </w:tcPr>
          <w:p w:rsidR="00B54F4B" w:rsidRPr="002E2F8B" w:rsidRDefault="00B54F4B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2E2F8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Мобилизация и вневойсковая подготовка</w:t>
            </w:r>
          </w:p>
        </w:tc>
        <w:tc>
          <w:tcPr>
            <w:tcW w:w="850" w:type="dxa"/>
            <w:vAlign w:val="bottom"/>
          </w:tcPr>
          <w:p w:rsidR="00B54F4B" w:rsidRPr="002E2F8B" w:rsidRDefault="00B54F4B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2E2F8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 xml:space="preserve">     02</w:t>
            </w:r>
          </w:p>
          <w:p w:rsidR="00B54F4B" w:rsidRPr="002E2F8B" w:rsidRDefault="00B54F4B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B54F4B" w:rsidRPr="002E2F8B" w:rsidRDefault="00B54F4B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2E2F8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  <w:p w:rsidR="00B54F4B" w:rsidRPr="002E2F8B" w:rsidRDefault="00B54F4B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B54F4B" w:rsidRPr="002E2F8B" w:rsidRDefault="002F481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96</w:t>
            </w:r>
          </w:p>
        </w:tc>
      </w:tr>
      <w:tr w:rsidR="00B54F4B" w:rsidRPr="002E2F8B" w:rsidTr="00B54F4B">
        <w:trPr>
          <w:trHeight w:val="240"/>
        </w:trPr>
        <w:tc>
          <w:tcPr>
            <w:tcW w:w="6237" w:type="dxa"/>
          </w:tcPr>
          <w:p w:rsidR="00B54F4B" w:rsidRPr="002E2F8B" w:rsidRDefault="00B54F4B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2E2F8B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 xml:space="preserve">Национальная безопасность </w:t>
            </w:r>
          </w:p>
        </w:tc>
        <w:tc>
          <w:tcPr>
            <w:tcW w:w="850" w:type="dxa"/>
          </w:tcPr>
          <w:p w:rsidR="00B54F4B" w:rsidRPr="002E2F8B" w:rsidRDefault="00B54F4B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2E2F8B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</w:tcPr>
          <w:p w:rsidR="00B54F4B" w:rsidRPr="002E2F8B" w:rsidRDefault="00B54F4B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2E2F8B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</w:tcPr>
          <w:p w:rsidR="00B54F4B" w:rsidRPr="002E2F8B" w:rsidRDefault="002F481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93,5</w:t>
            </w:r>
          </w:p>
        </w:tc>
      </w:tr>
      <w:tr w:rsidR="00B54F4B" w:rsidRPr="002E2F8B" w:rsidTr="00B54F4B">
        <w:trPr>
          <w:trHeight w:val="435"/>
        </w:trPr>
        <w:tc>
          <w:tcPr>
            <w:tcW w:w="6237" w:type="dxa"/>
          </w:tcPr>
          <w:p w:rsidR="00B54F4B" w:rsidRPr="002E2F8B" w:rsidRDefault="00B54F4B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2E2F8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Мероприятия по предупреждению  и ликвидации последствий чрезвычайных ситуаций и стихийных бедствий</w:t>
            </w:r>
          </w:p>
        </w:tc>
        <w:tc>
          <w:tcPr>
            <w:tcW w:w="850" w:type="dxa"/>
          </w:tcPr>
          <w:p w:rsidR="00B54F4B" w:rsidRPr="002E2F8B" w:rsidRDefault="00B54F4B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2E2F8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</w:tcPr>
          <w:p w:rsidR="00B54F4B" w:rsidRPr="002E2F8B" w:rsidRDefault="00B54F4B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2E2F8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</w:tcPr>
          <w:p w:rsidR="00B54F4B" w:rsidRPr="002E2F8B" w:rsidRDefault="002F481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93,5</w:t>
            </w:r>
          </w:p>
        </w:tc>
      </w:tr>
      <w:tr w:rsidR="00B54F4B" w:rsidRPr="002E2F8B" w:rsidTr="00B54F4B">
        <w:trPr>
          <w:trHeight w:val="262"/>
        </w:trPr>
        <w:tc>
          <w:tcPr>
            <w:tcW w:w="6237" w:type="dxa"/>
          </w:tcPr>
          <w:p w:rsidR="00B54F4B" w:rsidRPr="002E2F8B" w:rsidRDefault="00B54F4B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2E2F8B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</w:tcPr>
          <w:p w:rsidR="00B54F4B" w:rsidRPr="002E2F8B" w:rsidRDefault="00B54F4B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2E2F8B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</w:tcPr>
          <w:p w:rsidR="00B54F4B" w:rsidRPr="002E2F8B" w:rsidRDefault="00B54F4B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2E2F8B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</w:tcPr>
          <w:p w:rsidR="00B54F4B" w:rsidRPr="002E2F8B" w:rsidRDefault="002F481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1186,4</w:t>
            </w:r>
          </w:p>
        </w:tc>
      </w:tr>
      <w:tr w:rsidR="00B54F4B" w:rsidRPr="002E2F8B" w:rsidTr="00B54F4B">
        <w:trPr>
          <w:trHeight w:val="280"/>
        </w:trPr>
        <w:tc>
          <w:tcPr>
            <w:tcW w:w="6237" w:type="dxa"/>
          </w:tcPr>
          <w:p w:rsidR="00B54F4B" w:rsidRPr="002E2F8B" w:rsidRDefault="00B54F4B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2E2F8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850" w:type="dxa"/>
          </w:tcPr>
          <w:p w:rsidR="00B54F4B" w:rsidRPr="002E2F8B" w:rsidRDefault="00B54F4B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2E2F8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</w:tcPr>
          <w:p w:rsidR="00B54F4B" w:rsidRPr="002E2F8B" w:rsidRDefault="00B54F4B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2E2F8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</w:tcPr>
          <w:p w:rsidR="00B54F4B" w:rsidRPr="002E2F8B" w:rsidRDefault="002F481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32,3</w:t>
            </w:r>
          </w:p>
        </w:tc>
      </w:tr>
      <w:tr w:rsidR="00B54F4B" w:rsidRPr="002E2F8B" w:rsidTr="00B54F4B">
        <w:trPr>
          <w:trHeight w:val="148"/>
        </w:trPr>
        <w:tc>
          <w:tcPr>
            <w:tcW w:w="6237" w:type="dxa"/>
          </w:tcPr>
          <w:p w:rsidR="00B54F4B" w:rsidRPr="002E2F8B" w:rsidRDefault="00B54F4B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Дорожное хозяйств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дорожные фонды0</w:t>
            </w:r>
          </w:p>
        </w:tc>
        <w:tc>
          <w:tcPr>
            <w:tcW w:w="850" w:type="dxa"/>
          </w:tcPr>
          <w:p w:rsidR="00B54F4B" w:rsidRPr="002E2F8B" w:rsidRDefault="00B54F4B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</w:tcPr>
          <w:p w:rsidR="00B54F4B" w:rsidRPr="002E2F8B" w:rsidRDefault="00B54F4B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</w:tcPr>
          <w:p w:rsidR="00B54F4B" w:rsidRDefault="002F481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1154,1</w:t>
            </w:r>
          </w:p>
        </w:tc>
      </w:tr>
      <w:tr w:rsidR="00B54F4B" w:rsidRPr="002E2F8B" w:rsidTr="00B54F4B">
        <w:trPr>
          <w:trHeight w:val="148"/>
        </w:trPr>
        <w:tc>
          <w:tcPr>
            <w:tcW w:w="6237" w:type="dxa"/>
          </w:tcPr>
          <w:p w:rsidR="00B54F4B" w:rsidRPr="002E2F8B" w:rsidRDefault="00B54F4B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2E2F8B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B54F4B" w:rsidRPr="002E2F8B" w:rsidRDefault="00B54F4B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2E2F8B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</w:tcPr>
          <w:p w:rsidR="00B54F4B" w:rsidRPr="002E2F8B" w:rsidRDefault="00B54F4B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2E2F8B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</w:tcPr>
          <w:p w:rsidR="00B54F4B" w:rsidRPr="002E2F8B" w:rsidRDefault="002F481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293,4</w:t>
            </w:r>
          </w:p>
        </w:tc>
      </w:tr>
      <w:tr w:rsidR="00B54F4B" w:rsidRPr="002E2F8B" w:rsidTr="00B54F4B">
        <w:trPr>
          <w:trHeight w:val="183"/>
        </w:trPr>
        <w:tc>
          <w:tcPr>
            <w:tcW w:w="6237" w:type="dxa"/>
          </w:tcPr>
          <w:p w:rsidR="00B54F4B" w:rsidRPr="002E2F8B" w:rsidRDefault="00B54F4B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2E2F8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Коммунальное  хозяйство</w:t>
            </w:r>
          </w:p>
        </w:tc>
        <w:tc>
          <w:tcPr>
            <w:tcW w:w="850" w:type="dxa"/>
          </w:tcPr>
          <w:p w:rsidR="00B54F4B" w:rsidRPr="002E2F8B" w:rsidRDefault="00B54F4B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2E2F8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</w:tcPr>
          <w:p w:rsidR="00B54F4B" w:rsidRPr="002E2F8B" w:rsidRDefault="00B54F4B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2E2F8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</w:tcPr>
          <w:p w:rsidR="00B54F4B" w:rsidRPr="002E2F8B" w:rsidRDefault="002F481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102</w:t>
            </w:r>
          </w:p>
        </w:tc>
      </w:tr>
      <w:tr w:rsidR="00B54F4B" w:rsidRPr="002E2F8B" w:rsidTr="00B54F4B">
        <w:trPr>
          <w:trHeight w:val="230"/>
        </w:trPr>
        <w:tc>
          <w:tcPr>
            <w:tcW w:w="6237" w:type="dxa"/>
          </w:tcPr>
          <w:p w:rsidR="00B54F4B" w:rsidRPr="002E2F8B" w:rsidRDefault="00B54F4B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2E2F8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</w:tcPr>
          <w:p w:rsidR="00B54F4B" w:rsidRPr="002E2F8B" w:rsidRDefault="00B54F4B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2E2F8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</w:tcPr>
          <w:p w:rsidR="00B54F4B" w:rsidRPr="002E2F8B" w:rsidRDefault="00B54F4B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2E2F8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</w:tcPr>
          <w:p w:rsidR="00B54F4B" w:rsidRPr="002E2F8B" w:rsidRDefault="002F481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191,4</w:t>
            </w:r>
          </w:p>
        </w:tc>
      </w:tr>
      <w:tr w:rsidR="00B54F4B" w:rsidRPr="002E2F8B" w:rsidTr="00B54F4B">
        <w:trPr>
          <w:trHeight w:val="255"/>
        </w:trPr>
        <w:tc>
          <w:tcPr>
            <w:tcW w:w="6237" w:type="dxa"/>
          </w:tcPr>
          <w:p w:rsidR="00B54F4B" w:rsidRPr="002E2F8B" w:rsidRDefault="00B54F4B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2E2F8B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0" w:type="dxa"/>
          </w:tcPr>
          <w:p w:rsidR="00B54F4B" w:rsidRPr="002E2F8B" w:rsidRDefault="00B54F4B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2E2F8B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</w:tcPr>
          <w:p w:rsidR="00B54F4B" w:rsidRPr="002E2F8B" w:rsidRDefault="00B54F4B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2E2F8B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</w:tcPr>
          <w:p w:rsidR="00B54F4B" w:rsidRPr="002E2F8B" w:rsidRDefault="002F481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B54F4B" w:rsidRPr="002E2F8B" w:rsidTr="00B54F4B">
        <w:trPr>
          <w:trHeight w:val="192"/>
        </w:trPr>
        <w:tc>
          <w:tcPr>
            <w:tcW w:w="6237" w:type="dxa"/>
          </w:tcPr>
          <w:p w:rsidR="00B54F4B" w:rsidRPr="002E2F8B" w:rsidRDefault="00B54F4B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2E2F8B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850" w:type="dxa"/>
          </w:tcPr>
          <w:p w:rsidR="00B54F4B" w:rsidRPr="002E2F8B" w:rsidRDefault="00B54F4B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2E2F8B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</w:tcPr>
          <w:p w:rsidR="00B54F4B" w:rsidRPr="002E2F8B" w:rsidRDefault="00B54F4B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2E2F8B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</w:tcPr>
          <w:p w:rsidR="00B54F4B" w:rsidRPr="002E2F8B" w:rsidRDefault="00F732C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1865,3</w:t>
            </w:r>
          </w:p>
        </w:tc>
      </w:tr>
      <w:tr w:rsidR="00B54F4B" w:rsidRPr="002E2F8B" w:rsidTr="00B54F4B">
        <w:trPr>
          <w:trHeight w:val="237"/>
        </w:trPr>
        <w:tc>
          <w:tcPr>
            <w:tcW w:w="6237" w:type="dxa"/>
          </w:tcPr>
          <w:p w:rsidR="00B54F4B" w:rsidRPr="002E2F8B" w:rsidRDefault="00B54F4B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2E2F8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Культуре</w:t>
            </w:r>
          </w:p>
        </w:tc>
        <w:tc>
          <w:tcPr>
            <w:tcW w:w="850" w:type="dxa"/>
          </w:tcPr>
          <w:p w:rsidR="00B54F4B" w:rsidRPr="002E2F8B" w:rsidRDefault="00B54F4B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2E2F8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</w:tcPr>
          <w:p w:rsidR="00B54F4B" w:rsidRPr="002E2F8B" w:rsidRDefault="00B54F4B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2E2F8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</w:tcPr>
          <w:p w:rsidR="00B54F4B" w:rsidRPr="002E2F8B" w:rsidRDefault="00F732C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1865,3</w:t>
            </w:r>
          </w:p>
        </w:tc>
      </w:tr>
      <w:tr w:rsidR="00B54F4B" w:rsidRPr="002E2F8B" w:rsidTr="00B54F4B">
        <w:trPr>
          <w:trHeight w:val="220"/>
        </w:trPr>
        <w:tc>
          <w:tcPr>
            <w:tcW w:w="6237" w:type="dxa"/>
          </w:tcPr>
          <w:p w:rsidR="00B54F4B" w:rsidRPr="002E2F8B" w:rsidRDefault="00B54F4B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2E2F8B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</w:tcPr>
          <w:p w:rsidR="00B54F4B" w:rsidRPr="002E2F8B" w:rsidRDefault="00B54F4B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2E2F8B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B54F4B" w:rsidRPr="002E2F8B" w:rsidRDefault="00B54F4B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2E2F8B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</w:tcPr>
          <w:p w:rsidR="00B54F4B" w:rsidRPr="002E2F8B" w:rsidRDefault="002F481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246</w:t>
            </w:r>
          </w:p>
        </w:tc>
      </w:tr>
      <w:tr w:rsidR="00B54F4B" w:rsidRPr="002E2F8B" w:rsidTr="00B54F4B">
        <w:trPr>
          <w:trHeight w:val="252"/>
        </w:trPr>
        <w:tc>
          <w:tcPr>
            <w:tcW w:w="6237" w:type="dxa"/>
          </w:tcPr>
          <w:p w:rsidR="00B54F4B" w:rsidRPr="002E2F8B" w:rsidRDefault="00B54F4B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2E2F8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B54F4B" w:rsidRPr="002E2F8B" w:rsidRDefault="00B54F4B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2E2F8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B54F4B" w:rsidRPr="002E2F8B" w:rsidRDefault="00B54F4B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2E2F8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</w:tcPr>
          <w:p w:rsidR="00B54F4B" w:rsidRPr="002E2F8B" w:rsidRDefault="002F481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246</w:t>
            </w:r>
          </w:p>
        </w:tc>
      </w:tr>
      <w:tr w:rsidR="00B54F4B" w:rsidRPr="002E2F8B" w:rsidTr="00B54F4B">
        <w:trPr>
          <w:trHeight w:val="252"/>
        </w:trPr>
        <w:tc>
          <w:tcPr>
            <w:tcW w:w="6237" w:type="dxa"/>
          </w:tcPr>
          <w:p w:rsidR="00B54F4B" w:rsidRPr="002E2F8B" w:rsidRDefault="00B54F4B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2E2F8B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</w:tcPr>
          <w:p w:rsidR="00B54F4B" w:rsidRPr="002E2F8B" w:rsidRDefault="00B54F4B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2E2F8B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B54F4B" w:rsidRPr="002E2F8B" w:rsidRDefault="00B54F4B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2E2F8B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</w:tcPr>
          <w:p w:rsidR="00B54F4B" w:rsidRPr="002E2F8B" w:rsidRDefault="002F481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B54F4B" w:rsidRPr="002E2F8B" w:rsidTr="00B54F4B">
        <w:trPr>
          <w:trHeight w:val="290"/>
        </w:trPr>
        <w:tc>
          <w:tcPr>
            <w:tcW w:w="6237" w:type="dxa"/>
          </w:tcPr>
          <w:p w:rsidR="00B54F4B" w:rsidRPr="002E2F8B" w:rsidRDefault="00B54F4B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2E2F8B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</w:tcPr>
          <w:p w:rsidR="00B54F4B" w:rsidRPr="002E2F8B" w:rsidRDefault="00B54F4B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2E2F8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</w:tcPr>
          <w:p w:rsidR="00B54F4B" w:rsidRPr="002E2F8B" w:rsidRDefault="00B54F4B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2E2F8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</w:tcPr>
          <w:p w:rsidR="00B54F4B" w:rsidRPr="002E2F8B" w:rsidRDefault="002F481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F481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13,0</w:t>
            </w:r>
          </w:p>
        </w:tc>
      </w:tr>
      <w:tr w:rsidR="00B54F4B" w:rsidRPr="002E2F8B" w:rsidTr="00B54F4B">
        <w:trPr>
          <w:trHeight w:val="290"/>
        </w:trPr>
        <w:tc>
          <w:tcPr>
            <w:tcW w:w="6237" w:type="dxa"/>
          </w:tcPr>
          <w:p w:rsidR="00B54F4B" w:rsidRPr="002E2F8B" w:rsidRDefault="00B54F4B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2E2F8B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850" w:type="dxa"/>
          </w:tcPr>
          <w:p w:rsidR="00B54F4B" w:rsidRPr="002E2F8B" w:rsidRDefault="00B54F4B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54F4B" w:rsidRPr="002E2F8B" w:rsidRDefault="00B54F4B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54F4B" w:rsidRPr="002E2F8B" w:rsidRDefault="008C7CB5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6962</w:t>
            </w:r>
          </w:p>
        </w:tc>
      </w:tr>
    </w:tbl>
    <w:p w:rsidR="00B54F4B" w:rsidRPr="002E2F8B" w:rsidRDefault="00B54F4B" w:rsidP="00B54F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F4B" w:rsidRPr="002E2F8B" w:rsidRDefault="00B54F4B" w:rsidP="00B54F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F4B" w:rsidRPr="002E2F8B" w:rsidRDefault="00B54F4B" w:rsidP="00B54F4B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B54F4B" w:rsidRDefault="00B54F4B" w:rsidP="00B54F4B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A62B1E" w:rsidRDefault="00A62B1E" w:rsidP="00B54F4B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A62B1E" w:rsidRDefault="00A62B1E" w:rsidP="00B54F4B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A62B1E" w:rsidRDefault="00A62B1E" w:rsidP="00B54F4B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A62B1E" w:rsidRDefault="00A62B1E" w:rsidP="00B54F4B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A62B1E" w:rsidRDefault="00A62B1E" w:rsidP="00B54F4B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A62B1E" w:rsidRDefault="00A62B1E" w:rsidP="00B54F4B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A62B1E" w:rsidRDefault="00A62B1E" w:rsidP="00B54F4B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A62B1E" w:rsidRDefault="00A62B1E" w:rsidP="00B54F4B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A62B1E" w:rsidRDefault="00A62B1E" w:rsidP="00B54F4B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A62B1E" w:rsidRDefault="00A62B1E" w:rsidP="00B54F4B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A62B1E" w:rsidRDefault="00A62B1E" w:rsidP="00B54F4B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A62B1E" w:rsidRDefault="00A62B1E" w:rsidP="00B54F4B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A62B1E" w:rsidRDefault="00A62B1E" w:rsidP="00B54F4B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A62B1E" w:rsidRDefault="00A62B1E" w:rsidP="00B54F4B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7E72E1" w:rsidRDefault="007E72E1" w:rsidP="00B54F4B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7E72E1" w:rsidRPr="002E2F8B" w:rsidRDefault="007E72E1" w:rsidP="00B54F4B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B54F4B" w:rsidRDefault="00B54F4B" w:rsidP="00B54F4B">
      <w:pPr>
        <w:tabs>
          <w:tab w:val="left" w:pos="7820"/>
        </w:tabs>
        <w:spacing w:after="0"/>
        <w:jc w:val="right"/>
        <w:rPr>
          <w:rFonts w:ascii="Times New Roman" w:hAnsi="Times New Roman"/>
          <w:sz w:val="20"/>
          <w:szCs w:val="20"/>
        </w:rPr>
      </w:pPr>
    </w:p>
    <w:p w:rsidR="009A1F03" w:rsidRDefault="009A1F03" w:rsidP="00B54F4B">
      <w:pPr>
        <w:tabs>
          <w:tab w:val="left" w:pos="7820"/>
        </w:tabs>
        <w:spacing w:after="0"/>
        <w:jc w:val="right"/>
        <w:rPr>
          <w:rFonts w:ascii="Times New Roman" w:hAnsi="Times New Roman"/>
          <w:sz w:val="20"/>
          <w:szCs w:val="20"/>
        </w:rPr>
      </w:pPr>
    </w:p>
    <w:p w:rsidR="009A1F03" w:rsidRDefault="009A1F03" w:rsidP="00B54F4B">
      <w:pPr>
        <w:tabs>
          <w:tab w:val="left" w:pos="7820"/>
        </w:tabs>
        <w:spacing w:after="0"/>
        <w:jc w:val="right"/>
        <w:rPr>
          <w:rFonts w:ascii="Times New Roman" w:hAnsi="Times New Roman"/>
          <w:sz w:val="20"/>
          <w:szCs w:val="20"/>
        </w:rPr>
      </w:pPr>
    </w:p>
    <w:p w:rsidR="009A1F03" w:rsidRDefault="009A1F03" w:rsidP="00B54F4B">
      <w:pPr>
        <w:tabs>
          <w:tab w:val="left" w:pos="7820"/>
        </w:tabs>
        <w:spacing w:after="0"/>
        <w:jc w:val="right"/>
        <w:rPr>
          <w:rFonts w:ascii="Times New Roman" w:hAnsi="Times New Roman"/>
          <w:sz w:val="20"/>
          <w:szCs w:val="20"/>
        </w:rPr>
      </w:pPr>
    </w:p>
    <w:p w:rsidR="009A1F03" w:rsidRDefault="009A1F03" w:rsidP="00B54F4B">
      <w:pPr>
        <w:tabs>
          <w:tab w:val="left" w:pos="7820"/>
        </w:tabs>
        <w:spacing w:after="0"/>
        <w:jc w:val="right"/>
        <w:rPr>
          <w:rFonts w:ascii="Times New Roman" w:hAnsi="Times New Roman"/>
          <w:sz w:val="20"/>
          <w:szCs w:val="20"/>
        </w:rPr>
      </w:pPr>
    </w:p>
    <w:p w:rsidR="009A1F03" w:rsidRDefault="009A1F03" w:rsidP="00B54F4B">
      <w:pPr>
        <w:tabs>
          <w:tab w:val="left" w:pos="7820"/>
        </w:tabs>
        <w:spacing w:after="0"/>
        <w:jc w:val="right"/>
        <w:rPr>
          <w:rFonts w:ascii="Times New Roman" w:hAnsi="Times New Roman"/>
          <w:sz w:val="20"/>
          <w:szCs w:val="20"/>
        </w:rPr>
      </w:pPr>
    </w:p>
    <w:p w:rsidR="003C6613" w:rsidRDefault="003C6613" w:rsidP="00B54F4B">
      <w:pPr>
        <w:tabs>
          <w:tab w:val="left" w:pos="7820"/>
        </w:tabs>
        <w:spacing w:after="0"/>
        <w:jc w:val="right"/>
        <w:rPr>
          <w:rFonts w:ascii="Times New Roman" w:hAnsi="Times New Roman"/>
          <w:sz w:val="20"/>
          <w:szCs w:val="20"/>
        </w:rPr>
      </w:pPr>
    </w:p>
    <w:p w:rsidR="003C6613" w:rsidRPr="00B54F4B" w:rsidRDefault="003C6613" w:rsidP="00B54F4B">
      <w:pPr>
        <w:tabs>
          <w:tab w:val="left" w:pos="7820"/>
        </w:tabs>
        <w:spacing w:after="0"/>
        <w:jc w:val="right"/>
        <w:rPr>
          <w:rFonts w:ascii="Times New Roman" w:hAnsi="Times New Roman"/>
          <w:sz w:val="20"/>
          <w:szCs w:val="20"/>
        </w:rPr>
      </w:pPr>
    </w:p>
    <w:p w:rsidR="00B54F4B" w:rsidRPr="00B54F4B" w:rsidRDefault="00B54F4B" w:rsidP="00B54F4B">
      <w:pPr>
        <w:tabs>
          <w:tab w:val="left" w:pos="7820"/>
        </w:tabs>
        <w:spacing w:after="0"/>
        <w:jc w:val="right"/>
        <w:rPr>
          <w:rFonts w:ascii="Times New Roman" w:hAnsi="Times New Roman"/>
          <w:sz w:val="20"/>
          <w:szCs w:val="20"/>
        </w:rPr>
      </w:pPr>
      <w:r w:rsidRPr="00B54F4B">
        <w:rPr>
          <w:rFonts w:ascii="Times New Roman" w:hAnsi="Times New Roman"/>
          <w:sz w:val="20"/>
          <w:szCs w:val="20"/>
        </w:rPr>
        <w:t xml:space="preserve">Приложение № </w:t>
      </w:r>
      <w:r w:rsidR="00562F10">
        <w:rPr>
          <w:rFonts w:ascii="Times New Roman" w:hAnsi="Times New Roman"/>
          <w:sz w:val="20"/>
          <w:szCs w:val="20"/>
        </w:rPr>
        <w:t>5</w:t>
      </w:r>
      <w:r w:rsidRPr="00B54F4B">
        <w:rPr>
          <w:rFonts w:ascii="Times New Roman" w:hAnsi="Times New Roman"/>
          <w:sz w:val="20"/>
          <w:szCs w:val="20"/>
        </w:rPr>
        <w:t xml:space="preserve">                      </w:t>
      </w:r>
    </w:p>
    <w:p w:rsidR="003C6613" w:rsidRPr="00BD1758" w:rsidRDefault="003C6613" w:rsidP="003C661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1758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BD17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Думы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35/4  </w:t>
      </w:r>
      <w:r w:rsidRPr="00BD17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-ДП  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25.12.</w:t>
      </w:r>
      <w:r w:rsidRPr="00BD17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BD17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3C6613" w:rsidRPr="00BD1758" w:rsidRDefault="003C6613" w:rsidP="003C661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1758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бюджете Юголокского му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ниципального образования на 2016</w:t>
      </w:r>
      <w:r w:rsidRPr="00BD17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  <w:r w:rsidRPr="00087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D17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:rsidR="00B54F4B" w:rsidRPr="00B54F4B" w:rsidRDefault="00B54F4B" w:rsidP="00B54F4B">
      <w:pPr>
        <w:tabs>
          <w:tab w:val="left" w:pos="7820"/>
        </w:tabs>
        <w:spacing w:after="0"/>
        <w:jc w:val="right"/>
        <w:rPr>
          <w:rFonts w:ascii="Times New Roman" w:hAnsi="Times New Roman"/>
          <w:sz w:val="20"/>
          <w:szCs w:val="20"/>
        </w:rPr>
      </w:pPr>
      <w:r w:rsidRPr="00B54F4B">
        <w:rPr>
          <w:rFonts w:ascii="Times New Roman" w:hAnsi="Times New Roman"/>
          <w:sz w:val="20"/>
        </w:rPr>
        <w:t xml:space="preserve">       </w:t>
      </w:r>
    </w:p>
    <w:p w:rsidR="00B54F4B" w:rsidRPr="00B54F4B" w:rsidRDefault="00B54F4B" w:rsidP="00B54F4B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4F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РАСПРЕДЕЛЕНИЕ БЮДЖЕТНЫХ АССИГНОВАНИЙ</w:t>
      </w:r>
    </w:p>
    <w:p w:rsidR="00B54F4B" w:rsidRPr="00B54F4B" w:rsidRDefault="00B54F4B" w:rsidP="00B54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</w:pPr>
      <w:r w:rsidRPr="00B54F4B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>ПО  ГРУППАМ ВИДОВ РАСХОДОВ, РАЗДЕЛАМ, ПОДРАЗДЕЛАМ КЛАССИФИКАЦИИ</w:t>
      </w:r>
    </w:p>
    <w:p w:rsidR="00B54F4B" w:rsidRPr="00B54F4B" w:rsidRDefault="00B54F4B" w:rsidP="00B54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РАСХОДОВ БЮДЖЕТА  НА 201</w:t>
      </w:r>
      <w:r w:rsidR="002F48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Pr="00B54F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</w:t>
      </w:r>
    </w:p>
    <w:p w:rsidR="00B54F4B" w:rsidRPr="00B54F4B" w:rsidRDefault="00B54F4B" w:rsidP="00B54F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тысяч рублей</w:t>
      </w:r>
    </w:p>
    <w:tbl>
      <w:tblPr>
        <w:tblW w:w="9923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54"/>
        <w:gridCol w:w="551"/>
        <w:gridCol w:w="416"/>
        <w:gridCol w:w="1301"/>
        <w:gridCol w:w="460"/>
        <w:gridCol w:w="1241"/>
      </w:tblGrid>
      <w:tr w:rsidR="00B54F4B" w:rsidRPr="00B54F4B" w:rsidTr="00B80BDF">
        <w:trPr>
          <w:trHeight w:val="281"/>
        </w:trPr>
        <w:tc>
          <w:tcPr>
            <w:tcW w:w="5954" w:type="dxa"/>
          </w:tcPr>
          <w:p w:rsidR="00B54F4B" w:rsidRPr="00B54F4B" w:rsidRDefault="00B54F4B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51" w:type="dxa"/>
          </w:tcPr>
          <w:p w:rsidR="00B54F4B" w:rsidRPr="00B54F4B" w:rsidRDefault="00B54F4B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16" w:type="dxa"/>
          </w:tcPr>
          <w:p w:rsidR="00B54F4B" w:rsidRPr="00B54F4B" w:rsidRDefault="00B54F4B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301" w:type="dxa"/>
          </w:tcPr>
          <w:p w:rsidR="00B54F4B" w:rsidRPr="00B54F4B" w:rsidRDefault="00B54F4B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460" w:type="dxa"/>
          </w:tcPr>
          <w:p w:rsidR="00B54F4B" w:rsidRPr="00B54F4B" w:rsidRDefault="00B54F4B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41" w:type="dxa"/>
          </w:tcPr>
          <w:p w:rsidR="00B54F4B" w:rsidRPr="00B54F4B" w:rsidRDefault="00B54F4B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 xml:space="preserve">         сумма</w:t>
            </w:r>
          </w:p>
        </w:tc>
      </w:tr>
      <w:tr w:rsidR="00B54F4B" w:rsidRPr="00B54F4B" w:rsidTr="00B80BDF">
        <w:trPr>
          <w:trHeight w:val="246"/>
        </w:trPr>
        <w:tc>
          <w:tcPr>
            <w:tcW w:w="5954" w:type="dxa"/>
          </w:tcPr>
          <w:p w:rsidR="00B54F4B" w:rsidRPr="00B54F4B" w:rsidRDefault="00B54F4B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51" w:type="dxa"/>
          </w:tcPr>
          <w:p w:rsidR="00B54F4B" w:rsidRPr="00B54F4B" w:rsidRDefault="00B54F4B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</w:tcPr>
          <w:p w:rsidR="00B54F4B" w:rsidRPr="00B54F4B" w:rsidRDefault="00B54F4B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</w:tcPr>
          <w:p w:rsidR="00B54F4B" w:rsidRPr="00B54F4B" w:rsidRDefault="00B54F4B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</w:tcPr>
          <w:p w:rsidR="00B54F4B" w:rsidRPr="00B54F4B" w:rsidRDefault="00B54F4B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</w:tcPr>
          <w:p w:rsidR="00B54F4B" w:rsidRPr="00B54F4B" w:rsidRDefault="00F732C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3121,4</w:t>
            </w:r>
          </w:p>
        </w:tc>
      </w:tr>
      <w:tr w:rsidR="00B54F4B" w:rsidRPr="00B54F4B" w:rsidTr="00B80BDF">
        <w:trPr>
          <w:trHeight w:val="578"/>
        </w:trPr>
        <w:tc>
          <w:tcPr>
            <w:tcW w:w="5954" w:type="dxa"/>
          </w:tcPr>
          <w:p w:rsidR="00B54F4B" w:rsidRPr="00B54F4B" w:rsidRDefault="00B54F4B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РФ и МО</w:t>
            </w:r>
          </w:p>
        </w:tc>
        <w:tc>
          <w:tcPr>
            <w:tcW w:w="551" w:type="dxa"/>
          </w:tcPr>
          <w:p w:rsidR="00B54F4B" w:rsidRPr="00B54F4B" w:rsidRDefault="00B54F4B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  <w:p w:rsidR="00B54F4B" w:rsidRPr="00B54F4B" w:rsidRDefault="00B54F4B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B54F4B" w:rsidRPr="00B54F4B" w:rsidRDefault="00B54F4B" w:rsidP="00B54F4B">
            <w:pPr>
              <w:tabs>
                <w:tab w:val="center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1" w:type="dxa"/>
          </w:tcPr>
          <w:p w:rsidR="00B54F4B" w:rsidRPr="00B54F4B" w:rsidRDefault="00B54F4B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</w:tcPr>
          <w:p w:rsidR="00B54F4B" w:rsidRPr="00B54F4B" w:rsidRDefault="00B54F4B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</w:tcPr>
          <w:p w:rsidR="00B54F4B" w:rsidRPr="00B54F4B" w:rsidRDefault="00F732C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551,7</w:t>
            </w:r>
          </w:p>
        </w:tc>
      </w:tr>
      <w:tr w:rsidR="00B54F4B" w:rsidRPr="00B54F4B" w:rsidTr="00B80BDF">
        <w:trPr>
          <w:trHeight w:val="202"/>
        </w:trPr>
        <w:tc>
          <w:tcPr>
            <w:tcW w:w="5954" w:type="dxa"/>
          </w:tcPr>
          <w:p w:rsidR="00B54F4B" w:rsidRPr="00B54F4B" w:rsidRDefault="00B54F4B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51" w:type="dxa"/>
          </w:tcPr>
          <w:p w:rsidR="00B54F4B" w:rsidRPr="00B54F4B" w:rsidRDefault="00B54F4B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  <w:p w:rsidR="00B54F4B" w:rsidRPr="00B54F4B" w:rsidRDefault="00B54F4B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  <w:p w:rsidR="00B54F4B" w:rsidRPr="00B54F4B" w:rsidRDefault="00B54F4B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B54F4B" w:rsidRPr="00B54F4B" w:rsidRDefault="00B54F4B" w:rsidP="00B54F4B">
            <w:pPr>
              <w:tabs>
                <w:tab w:val="center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02</w:t>
            </w:r>
          </w:p>
          <w:p w:rsidR="00B54F4B" w:rsidRPr="00B54F4B" w:rsidRDefault="00B54F4B" w:rsidP="00B54F4B">
            <w:pPr>
              <w:tabs>
                <w:tab w:val="center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02</w:t>
            </w:r>
          </w:p>
          <w:p w:rsidR="00B54F4B" w:rsidRPr="00B54F4B" w:rsidRDefault="00B54F4B" w:rsidP="00B54F4B">
            <w:pPr>
              <w:tabs>
                <w:tab w:val="center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</w:tcPr>
          <w:p w:rsidR="00B80BDF" w:rsidRPr="00B54F4B" w:rsidRDefault="00B80BDF" w:rsidP="00B80B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8080040300</w:t>
            </w:r>
          </w:p>
          <w:p w:rsidR="00B54F4B" w:rsidRPr="00B54F4B" w:rsidRDefault="00B80BDF" w:rsidP="00B80B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70301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72600</w:t>
            </w:r>
          </w:p>
        </w:tc>
        <w:tc>
          <w:tcPr>
            <w:tcW w:w="460" w:type="dxa"/>
            <w:vAlign w:val="bottom"/>
          </w:tcPr>
          <w:p w:rsidR="00B54F4B" w:rsidRPr="00B54F4B" w:rsidRDefault="00B54F4B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B54F4B" w:rsidRPr="00B54F4B" w:rsidRDefault="00B54F4B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B54F4B" w:rsidRPr="00B54F4B" w:rsidRDefault="00B54F4B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</w:tcPr>
          <w:p w:rsidR="00B259B8" w:rsidRDefault="00F732CF" w:rsidP="00B2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227,7</w:t>
            </w:r>
          </w:p>
          <w:p w:rsidR="00B54F4B" w:rsidRPr="00B54F4B" w:rsidRDefault="00B259B8" w:rsidP="00B2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322</w:t>
            </w:r>
          </w:p>
        </w:tc>
      </w:tr>
      <w:tr w:rsidR="00B54F4B" w:rsidRPr="00B54F4B" w:rsidTr="00B80BDF">
        <w:trPr>
          <w:trHeight w:val="202"/>
        </w:trPr>
        <w:tc>
          <w:tcPr>
            <w:tcW w:w="5954" w:type="dxa"/>
          </w:tcPr>
          <w:p w:rsidR="00B54F4B" w:rsidRPr="00B54F4B" w:rsidRDefault="00B54F4B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51" w:type="dxa"/>
          </w:tcPr>
          <w:p w:rsidR="00B54F4B" w:rsidRPr="00B54F4B" w:rsidRDefault="00B54F4B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  <w:p w:rsidR="00B54F4B" w:rsidRPr="00B54F4B" w:rsidRDefault="00B54F4B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  <w:p w:rsidR="00B54F4B" w:rsidRPr="00B54F4B" w:rsidRDefault="00B54F4B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B54F4B" w:rsidRPr="00B54F4B" w:rsidRDefault="00B54F4B" w:rsidP="00B54F4B">
            <w:pPr>
              <w:tabs>
                <w:tab w:val="center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02</w:t>
            </w:r>
          </w:p>
          <w:p w:rsidR="00B54F4B" w:rsidRPr="00B54F4B" w:rsidRDefault="00B54F4B" w:rsidP="00B54F4B">
            <w:pPr>
              <w:tabs>
                <w:tab w:val="center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02</w:t>
            </w:r>
          </w:p>
          <w:p w:rsidR="00B54F4B" w:rsidRPr="00B54F4B" w:rsidRDefault="00B54F4B" w:rsidP="00B54F4B">
            <w:pPr>
              <w:tabs>
                <w:tab w:val="center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</w:tcPr>
          <w:p w:rsidR="00B80BDF" w:rsidRPr="00B54F4B" w:rsidRDefault="00B80BDF" w:rsidP="00B80B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8080040300</w:t>
            </w:r>
          </w:p>
          <w:p w:rsidR="00B54F4B" w:rsidRPr="00B54F4B" w:rsidRDefault="00B80BDF" w:rsidP="00B80B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70301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72600</w:t>
            </w:r>
          </w:p>
        </w:tc>
        <w:tc>
          <w:tcPr>
            <w:tcW w:w="460" w:type="dxa"/>
            <w:vAlign w:val="bottom"/>
          </w:tcPr>
          <w:p w:rsidR="00B54F4B" w:rsidRPr="00B54F4B" w:rsidRDefault="00B54F4B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</w:tcPr>
          <w:p w:rsidR="00F732CF" w:rsidRDefault="00F732CF" w:rsidP="00F7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227,7</w:t>
            </w:r>
          </w:p>
          <w:p w:rsidR="00B54F4B" w:rsidRPr="00B54F4B" w:rsidRDefault="00F732CF" w:rsidP="00F7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322</w:t>
            </w:r>
          </w:p>
        </w:tc>
      </w:tr>
      <w:tr w:rsidR="00B54F4B" w:rsidRPr="00B54F4B" w:rsidTr="00B80BDF">
        <w:trPr>
          <w:trHeight w:val="202"/>
        </w:trPr>
        <w:tc>
          <w:tcPr>
            <w:tcW w:w="5954" w:type="dxa"/>
          </w:tcPr>
          <w:p w:rsidR="00B54F4B" w:rsidRPr="00B54F4B" w:rsidRDefault="00B54F4B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51" w:type="dxa"/>
          </w:tcPr>
          <w:p w:rsidR="00B54F4B" w:rsidRPr="00B54F4B" w:rsidRDefault="00B54F4B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  <w:p w:rsidR="00B54F4B" w:rsidRPr="00B54F4B" w:rsidRDefault="00B54F4B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  <w:p w:rsidR="00B54F4B" w:rsidRPr="00B54F4B" w:rsidRDefault="00B54F4B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B54F4B" w:rsidRPr="00B54F4B" w:rsidRDefault="00B54F4B" w:rsidP="00B54F4B">
            <w:pPr>
              <w:tabs>
                <w:tab w:val="center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02</w:t>
            </w:r>
          </w:p>
          <w:p w:rsidR="00B54F4B" w:rsidRPr="00B54F4B" w:rsidRDefault="00B54F4B" w:rsidP="00B54F4B">
            <w:pPr>
              <w:tabs>
                <w:tab w:val="center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02</w:t>
            </w:r>
          </w:p>
          <w:p w:rsidR="00B54F4B" w:rsidRPr="00B54F4B" w:rsidRDefault="00B54F4B" w:rsidP="00B54F4B">
            <w:pPr>
              <w:tabs>
                <w:tab w:val="center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</w:tcPr>
          <w:p w:rsidR="00B80BDF" w:rsidRPr="00B54F4B" w:rsidRDefault="00B80BDF" w:rsidP="00B80B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8080040300</w:t>
            </w:r>
          </w:p>
          <w:p w:rsidR="00B54F4B" w:rsidRPr="00B54F4B" w:rsidRDefault="00B80BDF" w:rsidP="00B80B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70301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72600</w:t>
            </w:r>
          </w:p>
        </w:tc>
        <w:tc>
          <w:tcPr>
            <w:tcW w:w="460" w:type="dxa"/>
            <w:vAlign w:val="bottom"/>
          </w:tcPr>
          <w:p w:rsidR="00B54F4B" w:rsidRPr="00B54F4B" w:rsidRDefault="00B54F4B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100</w:t>
            </w:r>
          </w:p>
          <w:p w:rsidR="00B54F4B" w:rsidRPr="00B54F4B" w:rsidRDefault="00B54F4B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100</w:t>
            </w:r>
          </w:p>
          <w:p w:rsidR="00B54F4B" w:rsidRPr="00B54F4B" w:rsidRDefault="00B54F4B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</w:tcPr>
          <w:p w:rsidR="00F732CF" w:rsidRDefault="00F732CF" w:rsidP="00F7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227,7</w:t>
            </w:r>
          </w:p>
          <w:p w:rsidR="00B54F4B" w:rsidRPr="00B54F4B" w:rsidRDefault="00F732CF" w:rsidP="00F7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322</w:t>
            </w:r>
          </w:p>
        </w:tc>
      </w:tr>
      <w:tr w:rsidR="00B54F4B" w:rsidRPr="00B54F4B" w:rsidTr="00B80BDF">
        <w:trPr>
          <w:trHeight w:val="202"/>
        </w:trPr>
        <w:tc>
          <w:tcPr>
            <w:tcW w:w="5954" w:type="dxa"/>
          </w:tcPr>
          <w:p w:rsidR="00B54F4B" w:rsidRPr="00B54F4B" w:rsidRDefault="00B54F4B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551" w:type="dxa"/>
          </w:tcPr>
          <w:p w:rsidR="00B54F4B" w:rsidRPr="00B54F4B" w:rsidRDefault="00B54F4B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  <w:p w:rsidR="00B54F4B" w:rsidRPr="00B54F4B" w:rsidRDefault="00B54F4B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  <w:p w:rsidR="00B54F4B" w:rsidRPr="00B54F4B" w:rsidRDefault="00B54F4B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B54F4B" w:rsidRPr="00B54F4B" w:rsidRDefault="00B54F4B" w:rsidP="00B54F4B">
            <w:pPr>
              <w:tabs>
                <w:tab w:val="center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02</w:t>
            </w:r>
          </w:p>
          <w:p w:rsidR="00B54F4B" w:rsidRPr="00B54F4B" w:rsidRDefault="00B54F4B" w:rsidP="00B54F4B">
            <w:pPr>
              <w:tabs>
                <w:tab w:val="center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02</w:t>
            </w:r>
          </w:p>
          <w:p w:rsidR="00B54F4B" w:rsidRPr="00B54F4B" w:rsidRDefault="00B54F4B" w:rsidP="00B54F4B">
            <w:pPr>
              <w:tabs>
                <w:tab w:val="center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</w:tcPr>
          <w:p w:rsidR="00B80BDF" w:rsidRPr="00B54F4B" w:rsidRDefault="00B80BDF" w:rsidP="00B80B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8080040300</w:t>
            </w:r>
          </w:p>
          <w:p w:rsidR="00B54F4B" w:rsidRPr="00B54F4B" w:rsidRDefault="00B80BDF" w:rsidP="00B80B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70301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72600</w:t>
            </w:r>
          </w:p>
        </w:tc>
        <w:tc>
          <w:tcPr>
            <w:tcW w:w="460" w:type="dxa"/>
            <w:vAlign w:val="bottom"/>
          </w:tcPr>
          <w:p w:rsidR="00B54F4B" w:rsidRPr="00B54F4B" w:rsidRDefault="00B54F4B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120</w:t>
            </w:r>
          </w:p>
          <w:p w:rsidR="00B54F4B" w:rsidRPr="00B54F4B" w:rsidRDefault="00B54F4B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120</w:t>
            </w:r>
          </w:p>
          <w:p w:rsidR="00B54F4B" w:rsidRPr="00B54F4B" w:rsidRDefault="00B54F4B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</w:tcPr>
          <w:p w:rsidR="00F732CF" w:rsidRDefault="00F732CF" w:rsidP="00F7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227,7</w:t>
            </w:r>
          </w:p>
          <w:p w:rsidR="00B80BDF" w:rsidRPr="00B54F4B" w:rsidRDefault="00F732CF" w:rsidP="00F7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322</w:t>
            </w:r>
          </w:p>
        </w:tc>
      </w:tr>
      <w:tr w:rsidR="00B54F4B" w:rsidRPr="00B54F4B" w:rsidTr="00B80BDF">
        <w:trPr>
          <w:trHeight w:val="202"/>
        </w:trPr>
        <w:tc>
          <w:tcPr>
            <w:tcW w:w="5954" w:type="dxa"/>
          </w:tcPr>
          <w:p w:rsidR="00B54F4B" w:rsidRPr="00B54F4B" w:rsidRDefault="00B54F4B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Фонд оплаты труда муниципальных органов и взносы по обязательному  социальному страхованию</w:t>
            </w:r>
          </w:p>
        </w:tc>
        <w:tc>
          <w:tcPr>
            <w:tcW w:w="551" w:type="dxa"/>
          </w:tcPr>
          <w:p w:rsidR="00B54F4B" w:rsidRPr="00B54F4B" w:rsidRDefault="00B54F4B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  <w:p w:rsidR="00B54F4B" w:rsidRPr="00B54F4B" w:rsidRDefault="00B54F4B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  <w:p w:rsidR="00B54F4B" w:rsidRPr="00B54F4B" w:rsidRDefault="00B54F4B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B54F4B" w:rsidRPr="00B54F4B" w:rsidRDefault="00B54F4B" w:rsidP="00B54F4B">
            <w:pPr>
              <w:tabs>
                <w:tab w:val="center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02</w:t>
            </w:r>
          </w:p>
          <w:p w:rsidR="00B54F4B" w:rsidRPr="00B54F4B" w:rsidRDefault="00B54F4B" w:rsidP="00B54F4B">
            <w:pPr>
              <w:tabs>
                <w:tab w:val="center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02</w:t>
            </w:r>
          </w:p>
          <w:p w:rsidR="00B54F4B" w:rsidRPr="00B54F4B" w:rsidRDefault="00B54F4B" w:rsidP="00B54F4B">
            <w:pPr>
              <w:tabs>
                <w:tab w:val="center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</w:tcPr>
          <w:p w:rsidR="00B54F4B" w:rsidRPr="00B54F4B" w:rsidRDefault="00B80BD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8080040300</w:t>
            </w:r>
          </w:p>
          <w:p w:rsidR="00B54F4B" w:rsidRPr="00B54F4B" w:rsidRDefault="00B54F4B" w:rsidP="00B80B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70301</w:t>
            </w:r>
            <w:r w:rsidR="00B80BDF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72600</w:t>
            </w:r>
          </w:p>
        </w:tc>
        <w:tc>
          <w:tcPr>
            <w:tcW w:w="460" w:type="dxa"/>
            <w:vAlign w:val="bottom"/>
          </w:tcPr>
          <w:p w:rsidR="00B54F4B" w:rsidRPr="00B54F4B" w:rsidRDefault="00B54F4B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121</w:t>
            </w:r>
          </w:p>
          <w:p w:rsidR="00B54F4B" w:rsidRPr="00B54F4B" w:rsidRDefault="00B54F4B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121</w:t>
            </w:r>
          </w:p>
          <w:p w:rsidR="00B54F4B" w:rsidRPr="00B54F4B" w:rsidRDefault="00B54F4B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</w:tcPr>
          <w:p w:rsidR="00B54F4B" w:rsidRDefault="00F732C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174,7</w:t>
            </w:r>
          </w:p>
          <w:p w:rsidR="00B80BDF" w:rsidRPr="00B54F4B" w:rsidRDefault="00B80BD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247,3</w:t>
            </w:r>
          </w:p>
        </w:tc>
      </w:tr>
      <w:tr w:rsidR="00B80BDF" w:rsidRPr="00B54F4B" w:rsidTr="00B80BDF">
        <w:trPr>
          <w:trHeight w:val="202"/>
        </w:trPr>
        <w:tc>
          <w:tcPr>
            <w:tcW w:w="5954" w:type="dxa"/>
          </w:tcPr>
          <w:p w:rsidR="00B80BDF" w:rsidRPr="00B54F4B" w:rsidRDefault="00B80BDF" w:rsidP="005C78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Фонд оплаты труда муниципальных органов и взносы по обязательному  социальному страхованию</w:t>
            </w:r>
          </w:p>
        </w:tc>
        <w:tc>
          <w:tcPr>
            <w:tcW w:w="551" w:type="dxa"/>
          </w:tcPr>
          <w:p w:rsidR="00B80BDF" w:rsidRPr="00B54F4B" w:rsidRDefault="00B80BDF" w:rsidP="005C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  <w:p w:rsidR="00B80BDF" w:rsidRPr="00B54F4B" w:rsidRDefault="00B80BDF" w:rsidP="005C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  <w:p w:rsidR="00B80BDF" w:rsidRPr="00B54F4B" w:rsidRDefault="00B80BDF" w:rsidP="005C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B80BDF" w:rsidRPr="00B54F4B" w:rsidRDefault="00B80BDF" w:rsidP="005C7874">
            <w:pPr>
              <w:tabs>
                <w:tab w:val="center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02</w:t>
            </w:r>
          </w:p>
          <w:p w:rsidR="00B80BDF" w:rsidRPr="00B54F4B" w:rsidRDefault="00B80BDF" w:rsidP="005C7874">
            <w:pPr>
              <w:tabs>
                <w:tab w:val="center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02</w:t>
            </w:r>
          </w:p>
          <w:p w:rsidR="00B80BDF" w:rsidRPr="00B54F4B" w:rsidRDefault="00B80BDF" w:rsidP="005C7874">
            <w:pPr>
              <w:tabs>
                <w:tab w:val="center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</w:tcPr>
          <w:p w:rsidR="00B80BDF" w:rsidRPr="00B54F4B" w:rsidRDefault="00B80BDF" w:rsidP="005C78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8080040300</w:t>
            </w:r>
          </w:p>
          <w:p w:rsidR="00B80BDF" w:rsidRPr="00B54F4B" w:rsidRDefault="00B80BDF" w:rsidP="005C78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70301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72600</w:t>
            </w:r>
          </w:p>
        </w:tc>
        <w:tc>
          <w:tcPr>
            <w:tcW w:w="460" w:type="dxa"/>
            <w:vAlign w:val="bottom"/>
          </w:tcPr>
          <w:p w:rsidR="00B80BDF" w:rsidRPr="00B54F4B" w:rsidRDefault="00B80BDF" w:rsidP="005C78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9</w:t>
            </w:r>
          </w:p>
          <w:p w:rsidR="00B80BDF" w:rsidRPr="00B54F4B" w:rsidRDefault="00B80BDF" w:rsidP="005C78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9</w:t>
            </w:r>
          </w:p>
          <w:p w:rsidR="00B80BDF" w:rsidRPr="00B54F4B" w:rsidRDefault="00B80BDF" w:rsidP="005C78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</w:tcPr>
          <w:p w:rsidR="00B80BDF" w:rsidRDefault="00F732CF" w:rsidP="00B8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53</w:t>
            </w:r>
          </w:p>
          <w:p w:rsidR="00B80BDF" w:rsidRPr="00B54F4B" w:rsidRDefault="00B80BDF" w:rsidP="00B8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74,7</w:t>
            </w:r>
          </w:p>
        </w:tc>
      </w:tr>
      <w:tr w:rsidR="00B80BDF" w:rsidRPr="00B54F4B" w:rsidTr="00B80BDF">
        <w:trPr>
          <w:trHeight w:val="202"/>
        </w:trPr>
        <w:tc>
          <w:tcPr>
            <w:tcW w:w="5954" w:type="dxa"/>
          </w:tcPr>
          <w:p w:rsidR="00B80BDF" w:rsidRPr="00B54F4B" w:rsidRDefault="00B80BD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551" w:type="dxa"/>
          </w:tcPr>
          <w:p w:rsidR="00B80BDF" w:rsidRPr="00B54F4B" w:rsidRDefault="00B80BD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</w:tcPr>
          <w:p w:rsidR="00B80BDF" w:rsidRPr="00B54F4B" w:rsidRDefault="00B80BDF" w:rsidP="00B54F4B">
            <w:pPr>
              <w:tabs>
                <w:tab w:val="center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1" w:type="dxa"/>
          </w:tcPr>
          <w:p w:rsidR="00B80BDF" w:rsidRPr="00B54F4B" w:rsidRDefault="00B80BDF" w:rsidP="00B80B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8080040300</w:t>
            </w:r>
          </w:p>
          <w:p w:rsidR="00B80BDF" w:rsidRPr="00B54F4B" w:rsidRDefault="00B80BD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B80BDF" w:rsidRPr="00B54F4B" w:rsidRDefault="00B80BD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41" w:type="dxa"/>
          </w:tcPr>
          <w:p w:rsidR="00B80BDF" w:rsidRPr="00B54F4B" w:rsidRDefault="00B80BD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80BDF" w:rsidRPr="00B54F4B" w:rsidTr="00B80BDF">
        <w:trPr>
          <w:trHeight w:val="202"/>
        </w:trPr>
        <w:tc>
          <w:tcPr>
            <w:tcW w:w="5954" w:type="dxa"/>
          </w:tcPr>
          <w:p w:rsidR="00B80BDF" w:rsidRPr="00B54F4B" w:rsidRDefault="00B80BD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551" w:type="dxa"/>
          </w:tcPr>
          <w:p w:rsidR="00B80BDF" w:rsidRPr="00B54F4B" w:rsidRDefault="00B80BD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</w:tcPr>
          <w:p w:rsidR="00B80BDF" w:rsidRPr="00B54F4B" w:rsidRDefault="00B80BDF" w:rsidP="00B54F4B">
            <w:pPr>
              <w:tabs>
                <w:tab w:val="center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1" w:type="dxa"/>
          </w:tcPr>
          <w:p w:rsidR="00B80BDF" w:rsidRPr="00B54F4B" w:rsidRDefault="00B80BDF" w:rsidP="00B80B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8080040300</w:t>
            </w:r>
          </w:p>
          <w:p w:rsidR="00B80BDF" w:rsidRPr="00B54F4B" w:rsidRDefault="00B80BD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B80BDF" w:rsidRPr="00B54F4B" w:rsidRDefault="00B80BD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41" w:type="dxa"/>
          </w:tcPr>
          <w:p w:rsidR="00B80BDF" w:rsidRPr="00B54F4B" w:rsidRDefault="00B80BD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80BDF" w:rsidRPr="00B54F4B" w:rsidTr="00B80BDF">
        <w:trPr>
          <w:trHeight w:val="202"/>
        </w:trPr>
        <w:tc>
          <w:tcPr>
            <w:tcW w:w="5954" w:type="dxa"/>
          </w:tcPr>
          <w:p w:rsidR="00B80BDF" w:rsidRPr="00B54F4B" w:rsidRDefault="00B80BD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51" w:type="dxa"/>
          </w:tcPr>
          <w:p w:rsidR="00B80BDF" w:rsidRPr="00B54F4B" w:rsidRDefault="00B80BD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</w:tcPr>
          <w:p w:rsidR="00B80BDF" w:rsidRPr="00B54F4B" w:rsidRDefault="00B80BDF" w:rsidP="00B54F4B">
            <w:pPr>
              <w:tabs>
                <w:tab w:val="center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1" w:type="dxa"/>
          </w:tcPr>
          <w:p w:rsidR="00B80BDF" w:rsidRPr="00B54F4B" w:rsidRDefault="00B80BD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B80BDF" w:rsidRPr="00B54F4B" w:rsidRDefault="00B80BD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</w:tcPr>
          <w:p w:rsidR="00B80BDF" w:rsidRPr="00B54F4B" w:rsidRDefault="007E72E1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2536</w:t>
            </w:r>
          </w:p>
        </w:tc>
      </w:tr>
      <w:tr w:rsidR="00B80BDF" w:rsidRPr="00B54F4B" w:rsidTr="00B80BDF">
        <w:trPr>
          <w:trHeight w:val="202"/>
        </w:trPr>
        <w:tc>
          <w:tcPr>
            <w:tcW w:w="5954" w:type="dxa"/>
          </w:tcPr>
          <w:p w:rsidR="00B80BDF" w:rsidRPr="00B54F4B" w:rsidRDefault="00B80BD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51" w:type="dxa"/>
          </w:tcPr>
          <w:p w:rsidR="00B80BDF" w:rsidRPr="00B54F4B" w:rsidRDefault="00B80BD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</w:tcPr>
          <w:p w:rsidR="00B80BDF" w:rsidRPr="00B54F4B" w:rsidRDefault="00B80BDF" w:rsidP="00B54F4B">
            <w:pPr>
              <w:tabs>
                <w:tab w:val="center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1" w:type="dxa"/>
          </w:tcPr>
          <w:p w:rsidR="00B80BDF" w:rsidRPr="00B54F4B" w:rsidRDefault="00B80BD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B80BDF" w:rsidRPr="00B54F4B" w:rsidRDefault="00B80BD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</w:tcPr>
          <w:p w:rsidR="00B80BDF" w:rsidRPr="00B54F4B" w:rsidRDefault="007E72E1" w:rsidP="00B25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2536</w:t>
            </w:r>
          </w:p>
        </w:tc>
      </w:tr>
      <w:tr w:rsidR="00B80BDF" w:rsidRPr="00B54F4B" w:rsidTr="00B80BDF">
        <w:trPr>
          <w:trHeight w:val="202"/>
        </w:trPr>
        <w:tc>
          <w:tcPr>
            <w:tcW w:w="5954" w:type="dxa"/>
          </w:tcPr>
          <w:p w:rsidR="00B80BDF" w:rsidRPr="00B54F4B" w:rsidRDefault="00B80BD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51" w:type="dxa"/>
          </w:tcPr>
          <w:p w:rsidR="00B80BDF" w:rsidRPr="00B54F4B" w:rsidRDefault="00B80BD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  <w:p w:rsidR="00B80BDF" w:rsidRPr="00B54F4B" w:rsidRDefault="00B80BD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  <w:p w:rsidR="00B80BDF" w:rsidRPr="00B54F4B" w:rsidRDefault="00B80BD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B80BDF" w:rsidRPr="00B54F4B" w:rsidRDefault="00B80BDF" w:rsidP="00B54F4B">
            <w:pPr>
              <w:tabs>
                <w:tab w:val="center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04</w:t>
            </w:r>
          </w:p>
          <w:p w:rsidR="00B80BDF" w:rsidRPr="00B54F4B" w:rsidRDefault="00B80BDF" w:rsidP="00B54F4B">
            <w:pPr>
              <w:tabs>
                <w:tab w:val="center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04</w:t>
            </w:r>
          </w:p>
          <w:p w:rsidR="00B80BDF" w:rsidRPr="00B54F4B" w:rsidRDefault="00B80BDF" w:rsidP="00B54F4B">
            <w:pPr>
              <w:tabs>
                <w:tab w:val="center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</w:tcPr>
          <w:p w:rsidR="00B259B8" w:rsidRDefault="00B259B8" w:rsidP="00B259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8080040400</w:t>
            </w:r>
          </w:p>
          <w:p w:rsidR="00B80BDF" w:rsidRPr="00B54F4B" w:rsidRDefault="00B259B8" w:rsidP="00B259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7030172600</w:t>
            </w:r>
          </w:p>
        </w:tc>
        <w:tc>
          <w:tcPr>
            <w:tcW w:w="460" w:type="dxa"/>
            <w:vAlign w:val="bottom"/>
          </w:tcPr>
          <w:p w:rsidR="00B80BDF" w:rsidRPr="00B54F4B" w:rsidRDefault="00B80BD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100</w:t>
            </w:r>
          </w:p>
          <w:p w:rsidR="00B80BDF" w:rsidRPr="00B54F4B" w:rsidRDefault="00B80BD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100</w:t>
            </w:r>
          </w:p>
          <w:p w:rsidR="00B80BDF" w:rsidRPr="00B54F4B" w:rsidRDefault="00B80BD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</w:tcPr>
          <w:p w:rsidR="00964DD2" w:rsidRDefault="00F732CF" w:rsidP="0096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439</w:t>
            </w:r>
          </w:p>
          <w:p w:rsidR="00B80BDF" w:rsidRPr="00B54F4B" w:rsidRDefault="00964DD2" w:rsidP="0096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1717</w:t>
            </w:r>
          </w:p>
        </w:tc>
      </w:tr>
      <w:tr w:rsidR="00B80BDF" w:rsidRPr="00B54F4B" w:rsidTr="00B80BDF">
        <w:trPr>
          <w:trHeight w:val="202"/>
        </w:trPr>
        <w:tc>
          <w:tcPr>
            <w:tcW w:w="5954" w:type="dxa"/>
          </w:tcPr>
          <w:p w:rsidR="00B80BDF" w:rsidRPr="00B54F4B" w:rsidRDefault="00B80BD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551" w:type="dxa"/>
          </w:tcPr>
          <w:p w:rsidR="00B80BDF" w:rsidRPr="00B54F4B" w:rsidRDefault="00B80BD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  <w:p w:rsidR="00B80BDF" w:rsidRPr="00B54F4B" w:rsidRDefault="00B80BD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  <w:p w:rsidR="00B80BDF" w:rsidRPr="00B54F4B" w:rsidRDefault="00B80BD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B80BDF" w:rsidRPr="00B54F4B" w:rsidRDefault="00B80BDF" w:rsidP="00B54F4B">
            <w:pPr>
              <w:tabs>
                <w:tab w:val="center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04</w:t>
            </w:r>
          </w:p>
          <w:p w:rsidR="00B80BDF" w:rsidRPr="00B54F4B" w:rsidRDefault="00B80BDF" w:rsidP="00B54F4B">
            <w:pPr>
              <w:tabs>
                <w:tab w:val="center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04</w:t>
            </w:r>
          </w:p>
          <w:p w:rsidR="00B80BDF" w:rsidRPr="00B54F4B" w:rsidRDefault="00B80BDF" w:rsidP="00B54F4B">
            <w:pPr>
              <w:tabs>
                <w:tab w:val="center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</w:tcPr>
          <w:p w:rsidR="00B259B8" w:rsidRDefault="00B259B8" w:rsidP="00B259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8080040400</w:t>
            </w:r>
          </w:p>
          <w:p w:rsidR="00B80BDF" w:rsidRPr="00B54F4B" w:rsidRDefault="00B259B8" w:rsidP="00B259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7030172600</w:t>
            </w:r>
          </w:p>
        </w:tc>
        <w:tc>
          <w:tcPr>
            <w:tcW w:w="460" w:type="dxa"/>
            <w:vAlign w:val="bottom"/>
          </w:tcPr>
          <w:p w:rsidR="00B80BDF" w:rsidRPr="00B54F4B" w:rsidRDefault="00B80BD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120</w:t>
            </w:r>
          </w:p>
          <w:p w:rsidR="00B80BDF" w:rsidRPr="00B54F4B" w:rsidRDefault="00B80BD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120</w:t>
            </w:r>
          </w:p>
          <w:p w:rsidR="00B80BDF" w:rsidRPr="00B54F4B" w:rsidRDefault="00B80BD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</w:tcPr>
          <w:p w:rsidR="00F732CF" w:rsidRDefault="00F732CF" w:rsidP="00F7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439</w:t>
            </w:r>
          </w:p>
          <w:p w:rsidR="00964DD2" w:rsidRPr="00B54F4B" w:rsidRDefault="00F732CF" w:rsidP="00F7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1717</w:t>
            </w:r>
          </w:p>
        </w:tc>
      </w:tr>
      <w:tr w:rsidR="00B80BDF" w:rsidRPr="00B54F4B" w:rsidTr="00B80BDF">
        <w:trPr>
          <w:trHeight w:val="202"/>
        </w:trPr>
        <w:tc>
          <w:tcPr>
            <w:tcW w:w="5954" w:type="dxa"/>
          </w:tcPr>
          <w:p w:rsidR="00B80BDF" w:rsidRPr="00B54F4B" w:rsidRDefault="00B80BD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Фонд оплаты труда муниципальных органов и взносы по обязательному  социальному страхованию</w:t>
            </w:r>
          </w:p>
        </w:tc>
        <w:tc>
          <w:tcPr>
            <w:tcW w:w="551" w:type="dxa"/>
          </w:tcPr>
          <w:p w:rsidR="00B80BDF" w:rsidRPr="00B54F4B" w:rsidRDefault="00B80BD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  <w:p w:rsidR="00B80BDF" w:rsidRPr="00B54F4B" w:rsidRDefault="00B80BD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  <w:p w:rsidR="00B80BDF" w:rsidRPr="00B54F4B" w:rsidRDefault="00B80BD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B80BDF" w:rsidRPr="00B54F4B" w:rsidRDefault="00B80BDF" w:rsidP="00B54F4B">
            <w:pPr>
              <w:tabs>
                <w:tab w:val="center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04</w:t>
            </w:r>
          </w:p>
          <w:p w:rsidR="00B80BDF" w:rsidRPr="00B54F4B" w:rsidRDefault="00B80BDF" w:rsidP="00B54F4B">
            <w:pPr>
              <w:tabs>
                <w:tab w:val="center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04</w:t>
            </w:r>
          </w:p>
          <w:p w:rsidR="00B80BDF" w:rsidRPr="00B54F4B" w:rsidRDefault="00B80BDF" w:rsidP="00B54F4B">
            <w:pPr>
              <w:tabs>
                <w:tab w:val="center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</w:tcPr>
          <w:p w:rsidR="00B259B8" w:rsidRDefault="00B259B8" w:rsidP="00B259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8080040400</w:t>
            </w:r>
          </w:p>
          <w:p w:rsidR="00B80BDF" w:rsidRPr="00B54F4B" w:rsidRDefault="00B259B8" w:rsidP="00B259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7030172600</w:t>
            </w:r>
          </w:p>
        </w:tc>
        <w:tc>
          <w:tcPr>
            <w:tcW w:w="460" w:type="dxa"/>
            <w:vAlign w:val="bottom"/>
          </w:tcPr>
          <w:p w:rsidR="00B80BDF" w:rsidRPr="00B54F4B" w:rsidRDefault="00B80BD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121</w:t>
            </w:r>
          </w:p>
          <w:p w:rsidR="00B80BDF" w:rsidRPr="00B54F4B" w:rsidRDefault="00B80BD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121</w:t>
            </w:r>
          </w:p>
          <w:p w:rsidR="00B80BDF" w:rsidRPr="00B54F4B" w:rsidRDefault="00B80BD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</w:tcPr>
          <w:p w:rsidR="00B80BDF" w:rsidRDefault="00F732C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3</w:t>
            </w:r>
            <w:r w:rsidR="00964DD2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36,7</w:t>
            </w:r>
          </w:p>
          <w:p w:rsidR="00964DD2" w:rsidRPr="00B54F4B" w:rsidRDefault="00964DD2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1317,7</w:t>
            </w:r>
          </w:p>
        </w:tc>
      </w:tr>
      <w:tr w:rsidR="00B259B8" w:rsidRPr="00B54F4B" w:rsidTr="00B259B8">
        <w:trPr>
          <w:trHeight w:hRule="exact" w:val="488"/>
        </w:trPr>
        <w:tc>
          <w:tcPr>
            <w:tcW w:w="5954" w:type="dxa"/>
          </w:tcPr>
          <w:p w:rsidR="00B259B8" w:rsidRPr="00B54F4B" w:rsidRDefault="00B259B8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Фонд оплаты труда муниципальных органов и взносы по обязательному  социальному страхованию</w:t>
            </w:r>
          </w:p>
        </w:tc>
        <w:tc>
          <w:tcPr>
            <w:tcW w:w="551" w:type="dxa"/>
          </w:tcPr>
          <w:p w:rsidR="00B259B8" w:rsidRPr="00B54F4B" w:rsidRDefault="00B259B8" w:rsidP="005C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  <w:p w:rsidR="00B259B8" w:rsidRPr="00B54F4B" w:rsidRDefault="00B259B8" w:rsidP="005C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  <w:p w:rsidR="00B259B8" w:rsidRPr="00B54F4B" w:rsidRDefault="00B259B8" w:rsidP="005C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B259B8" w:rsidRPr="00B54F4B" w:rsidRDefault="00B259B8" w:rsidP="005C7874">
            <w:pPr>
              <w:tabs>
                <w:tab w:val="center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04</w:t>
            </w:r>
          </w:p>
          <w:p w:rsidR="00B259B8" w:rsidRPr="00B54F4B" w:rsidRDefault="00B259B8" w:rsidP="005C7874">
            <w:pPr>
              <w:tabs>
                <w:tab w:val="center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04</w:t>
            </w:r>
          </w:p>
          <w:p w:rsidR="00B259B8" w:rsidRPr="00B54F4B" w:rsidRDefault="00B259B8" w:rsidP="005C7874">
            <w:pPr>
              <w:tabs>
                <w:tab w:val="center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</w:tcPr>
          <w:p w:rsidR="00B259B8" w:rsidRDefault="00B259B8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8080040400</w:t>
            </w:r>
          </w:p>
          <w:p w:rsidR="00B259B8" w:rsidRPr="00B54F4B" w:rsidRDefault="00B259B8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7030172600</w:t>
            </w:r>
          </w:p>
        </w:tc>
        <w:tc>
          <w:tcPr>
            <w:tcW w:w="460" w:type="dxa"/>
            <w:vAlign w:val="bottom"/>
          </w:tcPr>
          <w:p w:rsidR="00B259B8" w:rsidRDefault="00B259B8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129</w:t>
            </w:r>
          </w:p>
          <w:p w:rsidR="00B259B8" w:rsidRDefault="00B259B8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129</w:t>
            </w:r>
          </w:p>
          <w:p w:rsidR="00B259B8" w:rsidRDefault="00B259B8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B259B8" w:rsidRPr="00B54F4B" w:rsidRDefault="00B259B8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</w:tcPr>
          <w:p w:rsidR="00B259B8" w:rsidRDefault="00F732C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102</w:t>
            </w:r>
            <w:r w:rsidR="00964DD2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,3</w:t>
            </w:r>
          </w:p>
          <w:p w:rsidR="00964DD2" w:rsidRPr="00B54F4B" w:rsidRDefault="00964DD2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398,3</w:t>
            </w:r>
          </w:p>
        </w:tc>
      </w:tr>
      <w:tr w:rsidR="00B259B8" w:rsidRPr="00B54F4B" w:rsidTr="00B80BDF">
        <w:trPr>
          <w:trHeight w:val="202"/>
        </w:trPr>
        <w:tc>
          <w:tcPr>
            <w:tcW w:w="5954" w:type="dxa"/>
          </w:tcPr>
          <w:p w:rsidR="00B259B8" w:rsidRPr="00B54F4B" w:rsidRDefault="00B259B8" w:rsidP="00B5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551" w:type="dxa"/>
          </w:tcPr>
          <w:p w:rsidR="00B259B8" w:rsidRPr="00B54F4B" w:rsidRDefault="00B259B8" w:rsidP="00B5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</w:tcPr>
          <w:p w:rsidR="00B259B8" w:rsidRPr="00B54F4B" w:rsidRDefault="00B259B8" w:rsidP="00B5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1" w:type="dxa"/>
          </w:tcPr>
          <w:p w:rsidR="00B259B8" w:rsidRPr="00B54F4B" w:rsidRDefault="00B259B8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8080040400</w:t>
            </w:r>
          </w:p>
        </w:tc>
        <w:tc>
          <w:tcPr>
            <w:tcW w:w="460" w:type="dxa"/>
            <w:vAlign w:val="bottom"/>
          </w:tcPr>
          <w:p w:rsidR="00B259B8" w:rsidRPr="00B54F4B" w:rsidRDefault="00B259B8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41" w:type="dxa"/>
          </w:tcPr>
          <w:p w:rsidR="00B259B8" w:rsidRPr="00B54F4B" w:rsidRDefault="00B259B8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259B8" w:rsidRPr="00B54F4B" w:rsidTr="00B80BDF">
        <w:trPr>
          <w:trHeight w:val="202"/>
        </w:trPr>
        <w:tc>
          <w:tcPr>
            <w:tcW w:w="5954" w:type="dxa"/>
          </w:tcPr>
          <w:p w:rsidR="00B259B8" w:rsidRPr="00B54F4B" w:rsidRDefault="00B259B8" w:rsidP="00B5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551" w:type="dxa"/>
          </w:tcPr>
          <w:p w:rsidR="00B259B8" w:rsidRPr="00B54F4B" w:rsidRDefault="00B259B8" w:rsidP="00B5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</w:tcPr>
          <w:p w:rsidR="00B259B8" w:rsidRPr="00B54F4B" w:rsidRDefault="00B259B8" w:rsidP="00B5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1" w:type="dxa"/>
          </w:tcPr>
          <w:p w:rsidR="00B259B8" w:rsidRPr="00B54F4B" w:rsidRDefault="00B259B8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8080040400</w:t>
            </w:r>
          </w:p>
        </w:tc>
        <w:tc>
          <w:tcPr>
            <w:tcW w:w="460" w:type="dxa"/>
            <w:vAlign w:val="bottom"/>
          </w:tcPr>
          <w:p w:rsidR="00B259B8" w:rsidRPr="00B54F4B" w:rsidRDefault="00B259B8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41" w:type="dxa"/>
          </w:tcPr>
          <w:p w:rsidR="00B259B8" w:rsidRPr="00B54F4B" w:rsidRDefault="00B259B8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259B8" w:rsidRPr="00B54F4B" w:rsidTr="00B80BDF">
        <w:trPr>
          <w:trHeight w:val="202"/>
        </w:trPr>
        <w:tc>
          <w:tcPr>
            <w:tcW w:w="5954" w:type="dxa"/>
          </w:tcPr>
          <w:p w:rsidR="00B259B8" w:rsidRPr="00B54F4B" w:rsidRDefault="00B259B8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551" w:type="dxa"/>
          </w:tcPr>
          <w:p w:rsidR="00B259B8" w:rsidRPr="00B54F4B" w:rsidRDefault="00B259B8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  <w:p w:rsidR="00B259B8" w:rsidRPr="00B54F4B" w:rsidRDefault="00B259B8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B259B8" w:rsidRPr="00B54F4B" w:rsidRDefault="00B259B8" w:rsidP="00B54F4B">
            <w:pPr>
              <w:tabs>
                <w:tab w:val="center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04</w:t>
            </w:r>
          </w:p>
          <w:p w:rsidR="00B259B8" w:rsidRPr="00B54F4B" w:rsidRDefault="00B259B8" w:rsidP="00B54F4B">
            <w:pPr>
              <w:tabs>
                <w:tab w:val="center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</w:tcPr>
          <w:p w:rsidR="00B259B8" w:rsidRPr="00B54F4B" w:rsidRDefault="00964DD2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8080040400</w:t>
            </w:r>
          </w:p>
        </w:tc>
        <w:tc>
          <w:tcPr>
            <w:tcW w:w="460" w:type="dxa"/>
            <w:vAlign w:val="bottom"/>
          </w:tcPr>
          <w:p w:rsidR="00B259B8" w:rsidRPr="00B54F4B" w:rsidRDefault="00B259B8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200</w:t>
            </w:r>
          </w:p>
          <w:p w:rsidR="00B259B8" w:rsidRPr="00B54F4B" w:rsidRDefault="00B259B8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B259B8" w:rsidRPr="00B54F4B" w:rsidRDefault="00B259B8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</w:tcPr>
          <w:p w:rsidR="00B259B8" w:rsidRPr="00B54F4B" w:rsidRDefault="00964DD2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364</w:t>
            </w:r>
          </w:p>
        </w:tc>
      </w:tr>
      <w:tr w:rsidR="00B259B8" w:rsidRPr="00B54F4B" w:rsidTr="00B80BDF">
        <w:trPr>
          <w:trHeight w:val="202"/>
        </w:trPr>
        <w:tc>
          <w:tcPr>
            <w:tcW w:w="5954" w:type="dxa"/>
          </w:tcPr>
          <w:p w:rsidR="00B259B8" w:rsidRPr="00B54F4B" w:rsidRDefault="00B259B8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51" w:type="dxa"/>
          </w:tcPr>
          <w:p w:rsidR="00B259B8" w:rsidRPr="00B54F4B" w:rsidRDefault="00B259B8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</w:tcPr>
          <w:p w:rsidR="00B259B8" w:rsidRPr="00B54F4B" w:rsidRDefault="00B259B8" w:rsidP="00B54F4B">
            <w:pPr>
              <w:tabs>
                <w:tab w:val="center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1" w:type="dxa"/>
          </w:tcPr>
          <w:p w:rsidR="00B259B8" w:rsidRPr="00B54F4B" w:rsidRDefault="00964DD2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8080040400</w:t>
            </w:r>
          </w:p>
        </w:tc>
        <w:tc>
          <w:tcPr>
            <w:tcW w:w="460" w:type="dxa"/>
            <w:vAlign w:val="bottom"/>
          </w:tcPr>
          <w:p w:rsidR="00B259B8" w:rsidRPr="00B54F4B" w:rsidRDefault="00B259B8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</w:tcPr>
          <w:p w:rsidR="00B259B8" w:rsidRPr="00B54F4B" w:rsidRDefault="00964DD2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364</w:t>
            </w:r>
          </w:p>
        </w:tc>
      </w:tr>
      <w:tr w:rsidR="00B259B8" w:rsidRPr="00B54F4B" w:rsidTr="00B80BDF">
        <w:trPr>
          <w:trHeight w:val="202"/>
        </w:trPr>
        <w:tc>
          <w:tcPr>
            <w:tcW w:w="5954" w:type="dxa"/>
          </w:tcPr>
          <w:p w:rsidR="00B259B8" w:rsidRPr="00B54F4B" w:rsidRDefault="00B259B8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Закупка  товаров, работ и услуг в сфере информационно-коммуникационных технологий</w:t>
            </w:r>
          </w:p>
        </w:tc>
        <w:tc>
          <w:tcPr>
            <w:tcW w:w="551" w:type="dxa"/>
          </w:tcPr>
          <w:p w:rsidR="00B259B8" w:rsidRPr="00B54F4B" w:rsidRDefault="00B259B8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</w:tcPr>
          <w:p w:rsidR="00B259B8" w:rsidRPr="00B54F4B" w:rsidRDefault="00B259B8" w:rsidP="00B54F4B">
            <w:pPr>
              <w:tabs>
                <w:tab w:val="center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1" w:type="dxa"/>
          </w:tcPr>
          <w:p w:rsidR="00B259B8" w:rsidRPr="00B54F4B" w:rsidRDefault="00964DD2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8080040400</w:t>
            </w:r>
          </w:p>
        </w:tc>
        <w:tc>
          <w:tcPr>
            <w:tcW w:w="460" w:type="dxa"/>
            <w:vAlign w:val="bottom"/>
          </w:tcPr>
          <w:p w:rsidR="00B259B8" w:rsidRPr="00B54F4B" w:rsidRDefault="00B259B8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41" w:type="dxa"/>
          </w:tcPr>
          <w:p w:rsidR="00B259B8" w:rsidRPr="00B54F4B" w:rsidRDefault="00964DD2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B259B8" w:rsidRPr="00B54F4B" w:rsidTr="00B80BDF">
        <w:trPr>
          <w:trHeight w:val="202"/>
        </w:trPr>
        <w:tc>
          <w:tcPr>
            <w:tcW w:w="5954" w:type="dxa"/>
          </w:tcPr>
          <w:p w:rsidR="00B259B8" w:rsidRPr="00B54F4B" w:rsidRDefault="00B259B8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Прочая  закупка товаров, работ и услуг для муниципальных нужд</w:t>
            </w:r>
          </w:p>
        </w:tc>
        <w:tc>
          <w:tcPr>
            <w:tcW w:w="551" w:type="dxa"/>
          </w:tcPr>
          <w:p w:rsidR="00B259B8" w:rsidRPr="00B54F4B" w:rsidRDefault="00B259B8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</w:tcPr>
          <w:p w:rsidR="00B259B8" w:rsidRPr="00B54F4B" w:rsidRDefault="00B259B8" w:rsidP="00B54F4B">
            <w:pPr>
              <w:tabs>
                <w:tab w:val="center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1" w:type="dxa"/>
          </w:tcPr>
          <w:p w:rsidR="00B259B8" w:rsidRPr="00B54F4B" w:rsidRDefault="00964DD2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8080040400</w:t>
            </w:r>
          </w:p>
        </w:tc>
        <w:tc>
          <w:tcPr>
            <w:tcW w:w="460" w:type="dxa"/>
            <w:vAlign w:val="bottom"/>
          </w:tcPr>
          <w:p w:rsidR="00B259B8" w:rsidRPr="00B54F4B" w:rsidRDefault="00B259B8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244</w:t>
            </w:r>
          </w:p>
          <w:p w:rsidR="00B259B8" w:rsidRPr="00B54F4B" w:rsidRDefault="00B259B8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</w:tcPr>
          <w:p w:rsidR="00B259B8" w:rsidRPr="00B54F4B" w:rsidRDefault="00964DD2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284</w:t>
            </w:r>
          </w:p>
        </w:tc>
      </w:tr>
      <w:tr w:rsidR="00B259B8" w:rsidRPr="00B54F4B" w:rsidTr="00B80BDF">
        <w:trPr>
          <w:trHeight w:val="202"/>
        </w:trPr>
        <w:tc>
          <w:tcPr>
            <w:tcW w:w="5954" w:type="dxa"/>
          </w:tcPr>
          <w:p w:rsidR="00B259B8" w:rsidRPr="00B54F4B" w:rsidRDefault="00B259B8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51" w:type="dxa"/>
          </w:tcPr>
          <w:p w:rsidR="00B259B8" w:rsidRPr="00B54F4B" w:rsidRDefault="00B259B8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</w:tcPr>
          <w:p w:rsidR="00B259B8" w:rsidRPr="00B54F4B" w:rsidRDefault="00B259B8" w:rsidP="00B54F4B">
            <w:pPr>
              <w:tabs>
                <w:tab w:val="center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1" w:type="dxa"/>
          </w:tcPr>
          <w:p w:rsidR="00B259B8" w:rsidRPr="00B54F4B" w:rsidRDefault="00964DD2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8080040400</w:t>
            </w:r>
          </w:p>
        </w:tc>
        <w:tc>
          <w:tcPr>
            <w:tcW w:w="460" w:type="dxa"/>
            <w:vAlign w:val="bottom"/>
          </w:tcPr>
          <w:p w:rsidR="00B259B8" w:rsidRPr="00B54F4B" w:rsidRDefault="00B259B8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1" w:type="dxa"/>
          </w:tcPr>
          <w:p w:rsidR="00B259B8" w:rsidRPr="00B54F4B" w:rsidRDefault="00964DD2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B259B8" w:rsidRPr="00B54F4B" w:rsidTr="00B80BDF">
        <w:trPr>
          <w:trHeight w:val="202"/>
        </w:trPr>
        <w:tc>
          <w:tcPr>
            <w:tcW w:w="5954" w:type="dxa"/>
          </w:tcPr>
          <w:p w:rsidR="00B259B8" w:rsidRPr="00B54F4B" w:rsidRDefault="00B259B8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1" w:type="dxa"/>
          </w:tcPr>
          <w:p w:rsidR="00B259B8" w:rsidRPr="00B54F4B" w:rsidRDefault="00B259B8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</w:tcPr>
          <w:p w:rsidR="00B259B8" w:rsidRPr="00B54F4B" w:rsidRDefault="00B259B8" w:rsidP="00B54F4B">
            <w:pPr>
              <w:tabs>
                <w:tab w:val="center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1" w:type="dxa"/>
          </w:tcPr>
          <w:p w:rsidR="00B259B8" w:rsidRPr="00B54F4B" w:rsidRDefault="00964DD2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8080040400</w:t>
            </w:r>
          </w:p>
        </w:tc>
        <w:tc>
          <w:tcPr>
            <w:tcW w:w="460" w:type="dxa"/>
            <w:vAlign w:val="bottom"/>
          </w:tcPr>
          <w:p w:rsidR="00B259B8" w:rsidRPr="00B54F4B" w:rsidRDefault="00B259B8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1" w:type="dxa"/>
          </w:tcPr>
          <w:p w:rsidR="00B259B8" w:rsidRPr="00B54F4B" w:rsidRDefault="00964DD2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FD01D6" w:rsidRPr="00B54F4B" w:rsidTr="00B80BDF">
        <w:trPr>
          <w:trHeight w:val="202"/>
        </w:trPr>
        <w:tc>
          <w:tcPr>
            <w:tcW w:w="5954" w:type="dxa"/>
          </w:tcPr>
          <w:p w:rsidR="00FD01D6" w:rsidRPr="00B54F4B" w:rsidRDefault="00FD01D6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ru-RU"/>
              </w:rPr>
              <w:t>Резервный фонд</w:t>
            </w:r>
          </w:p>
        </w:tc>
        <w:tc>
          <w:tcPr>
            <w:tcW w:w="551" w:type="dxa"/>
          </w:tcPr>
          <w:p w:rsidR="00FD01D6" w:rsidRPr="00B54F4B" w:rsidRDefault="00FD01D6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</w:tcPr>
          <w:p w:rsidR="00FD01D6" w:rsidRPr="00B54F4B" w:rsidRDefault="00FD01D6" w:rsidP="00B54F4B">
            <w:pPr>
              <w:tabs>
                <w:tab w:val="center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1" w:type="dxa"/>
          </w:tcPr>
          <w:p w:rsidR="00FD01D6" w:rsidRPr="00BD1758" w:rsidRDefault="00FD01D6" w:rsidP="00FD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FD01D6" w:rsidRPr="00B54F4B" w:rsidRDefault="00FD01D6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</w:tcPr>
          <w:p w:rsidR="00FD01D6" w:rsidRPr="00B54F4B" w:rsidRDefault="00FD01D6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D01D6" w:rsidRPr="00B54F4B" w:rsidTr="00B80BDF">
        <w:trPr>
          <w:trHeight w:val="250"/>
        </w:trPr>
        <w:tc>
          <w:tcPr>
            <w:tcW w:w="5954" w:type="dxa"/>
          </w:tcPr>
          <w:p w:rsidR="00FD01D6" w:rsidRPr="00B54F4B" w:rsidRDefault="00FD01D6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  <w:t>Резервный фонд</w:t>
            </w:r>
          </w:p>
        </w:tc>
        <w:tc>
          <w:tcPr>
            <w:tcW w:w="551" w:type="dxa"/>
          </w:tcPr>
          <w:p w:rsidR="00FD01D6" w:rsidRPr="00B54F4B" w:rsidRDefault="00FD01D6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</w:tcPr>
          <w:p w:rsidR="00FD01D6" w:rsidRPr="00B54F4B" w:rsidRDefault="00FD01D6" w:rsidP="00B54F4B">
            <w:pPr>
              <w:tabs>
                <w:tab w:val="center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1" w:type="dxa"/>
          </w:tcPr>
          <w:p w:rsidR="00FD01D6" w:rsidRPr="00BD1758" w:rsidRDefault="00FD01D6" w:rsidP="00FD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8080743000</w:t>
            </w:r>
          </w:p>
        </w:tc>
        <w:tc>
          <w:tcPr>
            <w:tcW w:w="460" w:type="dxa"/>
            <w:vAlign w:val="bottom"/>
          </w:tcPr>
          <w:p w:rsidR="00FD01D6" w:rsidRPr="00B54F4B" w:rsidRDefault="00FD01D6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</w:tcPr>
          <w:p w:rsidR="00FD01D6" w:rsidRPr="00B54F4B" w:rsidRDefault="00FD01D6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D01D6" w:rsidRPr="00B54F4B" w:rsidTr="00B80BDF">
        <w:trPr>
          <w:trHeight w:val="250"/>
        </w:trPr>
        <w:tc>
          <w:tcPr>
            <w:tcW w:w="5954" w:type="dxa"/>
          </w:tcPr>
          <w:p w:rsidR="00FD01D6" w:rsidRPr="00B54F4B" w:rsidRDefault="00FD01D6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51" w:type="dxa"/>
          </w:tcPr>
          <w:p w:rsidR="00FD01D6" w:rsidRPr="00B54F4B" w:rsidRDefault="00FD01D6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</w:tcPr>
          <w:p w:rsidR="00FD01D6" w:rsidRPr="00B54F4B" w:rsidRDefault="00FD01D6" w:rsidP="00B54F4B">
            <w:pPr>
              <w:tabs>
                <w:tab w:val="center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1" w:type="dxa"/>
          </w:tcPr>
          <w:p w:rsidR="00FD01D6" w:rsidRPr="00BD1758" w:rsidRDefault="00FD01D6" w:rsidP="00FD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8080743000</w:t>
            </w:r>
          </w:p>
        </w:tc>
        <w:tc>
          <w:tcPr>
            <w:tcW w:w="460" w:type="dxa"/>
            <w:vAlign w:val="bottom"/>
          </w:tcPr>
          <w:p w:rsidR="00FD01D6" w:rsidRPr="00B54F4B" w:rsidRDefault="00FD01D6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1" w:type="dxa"/>
          </w:tcPr>
          <w:p w:rsidR="00FD01D6" w:rsidRPr="00B54F4B" w:rsidRDefault="00FD01D6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D01D6" w:rsidRPr="00B54F4B" w:rsidTr="00B80BDF">
        <w:trPr>
          <w:trHeight w:val="250"/>
        </w:trPr>
        <w:tc>
          <w:tcPr>
            <w:tcW w:w="5954" w:type="dxa"/>
          </w:tcPr>
          <w:p w:rsidR="00FD01D6" w:rsidRPr="00B54F4B" w:rsidRDefault="00FD01D6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51" w:type="dxa"/>
          </w:tcPr>
          <w:p w:rsidR="00FD01D6" w:rsidRPr="00B54F4B" w:rsidRDefault="00FD01D6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</w:tcPr>
          <w:p w:rsidR="00FD01D6" w:rsidRPr="00B54F4B" w:rsidRDefault="00FD01D6" w:rsidP="00B54F4B">
            <w:pPr>
              <w:tabs>
                <w:tab w:val="center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1" w:type="dxa"/>
          </w:tcPr>
          <w:p w:rsidR="00FD01D6" w:rsidRPr="00BD1758" w:rsidRDefault="00FD01D6" w:rsidP="00FD0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8080743000</w:t>
            </w:r>
          </w:p>
        </w:tc>
        <w:tc>
          <w:tcPr>
            <w:tcW w:w="460" w:type="dxa"/>
            <w:vAlign w:val="bottom"/>
          </w:tcPr>
          <w:p w:rsidR="00FD01D6" w:rsidRPr="00B54F4B" w:rsidRDefault="00FD01D6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41" w:type="dxa"/>
          </w:tcPr>
          <w:p w:rsidR="00FD01D6" w:rsidRPr="00B54F4B" w:rsidRDefault="00FD01D6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259B8" w:rsidRPr="00B54F4B" w:rsidTr="00833B57">
        <w:trPr>
          <w:trHeight w:hRule="exact" w:val="597"/>
        </w:trPr>
        <w:tc>
          <w:tcPr>
            <w:tcW w:w="5954" w:type="dxa"/>
          </w:tcPr>
          <w:p w:rsidR="00B259B8" w:rsidRPr="00B54F4B" w:rsidRDefault="00B259B8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551" w:type="dxa"/>
          </w:tcPr>
          <w:p w:rsidR="00B259B8" w:rsidRDefault="00B259B8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  <w:p w:rsidR="00833B57" w:rsidRPr="00B54F4B" w:rsidRDefault="00833B57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  <w:p w:rsidR="00B259B8" w:rsidRPr="00B54F4B" w:rsidRDefault="00B259B8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B259B8" w:rsidRDefault="00B259B8" w:rsidP="00B54F4B">
            <w:pPr>
              <w:tabs>
                <w:tab w:val="center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13</w:t>
            </w:r>
          </w:p>
          <w:p w:rsidR="00833B57" w:rsidRPr="00B54F4B" w:rsidRDefault="00833B57" w:rsidP="00B54F4B">
            <w:pPr>
              <w:tabs>
                <w:tab w:val="center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13</w:t>
            </w:r>
          </w:p>
          <w:p w:rsidR="00B259B8" w:rsidRPr="00B54F4B" w:rsidRDefault="00B259B8" w:rsidP="00B54F4B">
            <w:pPr>
              <w:tabs>
                <w:tab w:val="center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</w:tcPr>
          <w:p w:rsidR="00B259B8" w:rsidRDefault="00833B57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8080040600</w:t>
            </w:r>
          </w:p>
          <w:p w:rsidR="00833B57" w:rsidRPr="00B54F4B" w:rsidRDefault="00833B57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90А0073150</w:t>
            </w:r>
          </w:p>
          <w:p w:rsidR="00B259B8" w:rsidRPr="00B54F4B" w:rsidRDefault="00B259B8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B259B8" w:rsidRDefault="00B259B8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200</w:t>
            </w:r>
          </w:p>
          <w:p w:rsidR="00833B57" w:rsidRPr="00B54F4B" w:rsidRDefault="00833B57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200</w:t>
            </w:r>
          </w:p>
          <w:p w:rsidR="00B259B8" w:rsidRPr="00B54F4B" w:rsidRDefault="00B259B8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</w:tcPr>
          <w:p w:rsidR="00B259B8" w:rsidRDefault="00833B57" w:rsidP="0083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3,0</w:t>
            </w:r>
          </w:p>
          <w:p w:rsidR="00833B57" w:rsidRPr="00B54F4B" w:rsidRDefault="00833B57" w:rsidP="00833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B259B8" w:rsidRPr="00B54F4B" w:rsidTr="00B80BDF">
        <w:trPr>
          <w:trHeight w:val="125"/>
        </w:trPr>
        <w:tc>
          <w:tcPr>
            <w:tcW w:w="5954" w:type="dxa"/>
          </w:tcPr>
          <w:p w:rsidR="00B259B8" w:rsidRPr="00B54F4B" w:rsidRDefault="00B259B8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51" w:type="dxa"/>
          </w:tcPr>
          <w:p w:rsidR="00B259B8" w:rsidRPr="00B54F4B" w:rsidRDefault="00B259B8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</w:tcPr>
          <w:p w:rsidR="00B259B8" w:rsidRPr="00B54F4B" w:rsidRDefault="00B259B8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1" w:type="dxa"/>
          </w:tcPr>
          <w:p w:rsidR="00B259B8" w:rsidRPr="00B54F4B" w:rsidRDefault="00833B57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7030251180</w:t>
            </w:r>
          </w:p>
        </w:tc>
        <w:tc>
          <w:tcPr>
            <w:tcW w:w="460" w:type="dxa"/>
          </w:tcPr>
          <w:p w:rsidR="00B259B8" w:rsidRPr="00B54F4B" w:rsidRDefault="00B259B8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</w:tcPr>
          <w:p w:rsidR="00B259B8" w:rsidRPr="00B54F4B" w:rsidRDefault="001B25C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96</w:t>
            </w:r>
          </w:p>
        </w:tc>
      </w:tr>
      <w:tr w:rsidR="00B259B8" w:rsidRPr="00B54F4B" w:rsidTr="00B80BDF">
        <w:trPr>
          <w:trHeight w:val="262"/>
        </w:trPr>
        <w:tc>
          <w:tcPr>
            <w:tcW w:w="5954" w:type="dxa"/>
          </w:tcPr>
          <w:p w:rsidR="00B259B8" w:rsidRPr="00B54F4B" w:rsidRDefault="00B259B8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Мобилизация и вневойсковая подготовка</w:t>
            </w:r>
          </w:p>
        </w:tc>
        <w:tc>
          <w:tcPr>
            <w:tcW w:w="551" w:type="dxa"/>
            <w:vAlign w:val="bottom"/>
          </w:tcPr>
          <w:p w:rsidR="00B259B8" w:rsidRPr="00B54F4B" w:rsidRDefault="00B259B8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 xml:space="preserve">    02</w:t>
            </w:r>
          </w:p>
          <w:p w:rsidR="00B259B8" w:rsidRPr="00B54F4B" w:rsidRDefault="00B259B8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Align w:val="bottom"/>
          </w:tcPr>
          <w:p w:rsidR="00B259B8" w:rsidRPr="00B54F4B" w:rsidRDefault="00B259B8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  <w:p w:rsidR="00B259B8" w:rsidRPr="00B54F4B" w:rsidRDefault="00B259B8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vAlign w:val="bottom"/>
          </w:tcPr>
          <w:p w:rsidR="00B259B8" w:rsidRPr="00833B57" w:rsidRDefault="00833B57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833B57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7030251180</w:t>
            </w:r>
          </w:p>
        </w:tc>
        <w:tc>
          <w:tcPr>
            <w:tcW w:w="460" w:type="dxa"/>
            <w:vAlign w:val="bottom"/>
          </w:tcPr>
          <w:p w:rsidR="00B259B8" w:rsidRPr="00B54F4B" w:rsidRDefault="00B259B8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vAlign w:val="bottom"/>
          </w:tcPr>
          <w:p w:rsidR="00B259B8" w:rsidRPr="00B54F4B" w:rsidRDefault="001B25C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96</w:t>
            </w:r>
          </w:p>
        </w:tc>
      </w:tr>
      <w:tr w:rsidR="00B259B8" w:rsidRPr="00B54F4B" w:rsidTr="00B80BDF">
        <w:trPr>
          <w:trHeight w:val="262"/>
        </w:trPr>
        <w:tc>
          <w:tcPr>
            <w:tcW w:w="5954" w:type="dxa"/>
          </w:tcPr>
          <w:p w:rsidR="00B259B8" w:rsidRPr="00B54F4B" w:rsidRDefault="00B259B8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1" w:type="dxa"/>
            <w:vAlign w:val="bottom"/>
          </w:tcPr>
          <w:p w:rsidR="00B259B8" w:rsidRPr="00B54F4B" w:rsidRDefault="00B259B8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vAlign w:val="bottom"/>
          </w:tcPr>
          <w:p w:rsidR="00B259B8" w:rsidRPr="00B54F4B" w:rsidRDefault="00B259B8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1" w:type="dxa"/>
            <w:vAlign w:val="bottom"/>
          </w:tcPr>
          <w:p w:rsidR="00B259B8" w:rsidRPr="00B54F4B" w:rsidRDefault="00833B57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833B57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7030251180</w:t>
            </w:r>
          </w:p>
        </w:tc>
        <w:tc>
          <w:tcPr>
            <w:tcW w:w="460" w:type="dxa"/>
            <w:vAlign w:val="bottom"/>
          </w:tcPr>
          <w:p w:rsidR="00B259B8" w:rsidRPr="00B54F4B" w:rsidRDefault="00B259B8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vAlign w:val="bottom"/>
          </w:tcPr>
          <w:p w:rsidR="00B259B8" w:rsidRPr="00B54F4B" w:rsidRDefault="001B25C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96</w:t>
            </w:r>
          </w:p>
        </w:tc>
      </w:tr>
      <w:tr w:rsidR="00B259B8" w:rsidRPr="00B54F4B" w:rsidTr="00B80BDF">
        <w:trPr>
          <w:trHeight w:val="262"/>
        </w:trPr>
        <w:tc>
          <w:tcPr>
            <w:tcW w:w="5954" w:type="dxa"/>
          </w:tcPr>
          <w:p w:rsidR="00B259B8" w:rsidRPr="00B54F4B" w:rsidRDefault="00B259B8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51" w:type="dxa"/>
            <w:vAlign w:val="bottom"/>
          </w:tcPr>
          <w:p w:rsidR="00B259B8" w:rsidRPr="00B54F4B" w:rsidRDefault="00B259B8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vAlign w:val="bottom"/>
          </w:tcPr>
          <w:p w:rsidR="00B259B8" w:rsidRPr="00B54F4B" w:rsidRDefault="00B259B8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1" w:type="dxa"/>
            <w:vAlign w:val="bottom"/>
          </w:tcPr>
          <w:p w:rsidR="00B259B8" w:rsidRPr="00B54F4B" w:rsidRDefault="00833B57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833B57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7030251180</w:t>
            </w:r>
          </w:p>
        </w:tc>
        <w:tc>
          <w:tcPr>
            <w:tcW w:w="460" w:type="dxa"/>
            <w:vAlign w:val="bottom"/>
          </w:tcPr>
          <w:p w:rsidR="00B259B8" w:rsidRPr="00B54F4B" w:rsidRDefault="00B259B8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1" w:type="dxa"/>
            <w:vAlign w:val="bottom"/>
          </w:tcPr>
          <w:p w:rsidR="00B259B8" w:rsidRPr="00B54F4B" w:rsidRDefault="001B25C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91</w:t>
            </w:r>
          </w:p>
        </w:tc>
      </w:tr>
      <w:tr w:rsidR="00B259B8" w:rsidRPr="00B54F4B" w:rsidTr="00B80BDF">
        <w:trPr>
          <w:trHeight w:val="262"/>
        </w:trPr>
        <w:tc>
          <w:tcPr>
            <w:tcW w:w="5954" w:type="dxa"/>
          </w:tcPr>
          <w:p w:rsidR="00B259B8" w:rsidRPr="00B54F4B" w:rsidRDefault="00B259B8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551" w:type="dxa"/>
            <w:vAlign w:val="bottom"/>
          </w:tcPr>
          <w:p w:rsidR="00B259B8" w:rsidRPr="00B54F4B" w:rsidRDefault="00B259B8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vAlign w:val="bottom"/>
          </w:tcPr>
          <w:p w:rsidR="00B259B8" w:rsidRPr="00B54F4B" w:rsidRDefault="00B259B8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1" w:type="dxa"/>
            <w:vAlign w:val="bottom"/>
          </w:tcPr>
          <w:p w:rsidR="00B259B8" w:rsidRPr="00B54F4B" w:rsidRDefault="00833B57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833B57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7030251180</w:t>
            </w:r>
          </w:p>
        </w:tc>
        <w:tc>
          <w:tcPr>
            <w:tcW w:w="460" w:type="dxa"/>
            <w:vAlign w:val="bottom"/>
          </w:tcPr>
          <w:p w:rsidR="00B259B8" w:rsidRPr="00B54F4B" w:rsidRDefault="00B259B8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1" w:type="dxa"/>
            <w:vAlign w:val="bottom"/>
          </w:tcPr>
          <w:p w:rsidR="00B259B8" w:rsidRPr="00B54F4B" w:rsidRDefault="001B25C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91</w:t>
            </w:r>
          </w:p>
        </w:tc>
      </w:tr>
      <w:tr w:rsidR="00B259B8" w:rsidRPr="00B54F4B" w:rsidTr="00B80BDF">
        <w:trPr>
          <w:trHeight w:val="262"/>
        </w:trPr>
        <w:tc>
          <w:tcPr>
            <w:tcW w:w="5954" w:type="dxa"/>
          </w:tcPr>
          <w:p w:rsidR="00B259B8" w:rsidRPr="00B54F4B" w:rsidRDefault="00B259B8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Фонд оплаты труда муниципальных органов и взносы по обязательному  социальному страхованию</w:t>
            </w:r>
          </w:p>
        </w:tc>
        <w:tc>
          <w:tcPr>
            <w:tcW w:w="551" w:type="dxa"/>
            <w:vAlign w:val="bottom"/>
          </w:tcPr>
          <w:p w:rsidR="00B259B8" w:rsidRPr="00B54F4B" w:rsidRDefault="00B259B8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vAlign w:val="bottom"/>
          </w:tcPr>
          <w:p w:rsidR="00B259B8" w:rsidRPr="00B54F4B" w:rsidRDefault="00B259B8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1" w:type="dxa"/>
            <w:vAlign w:val="bottom"/>
          </w:tcPr>
          <w:p w:rsidR="00B259B8" w:rsidRPr="00B54F4B" w:rsidRDefault="00833B57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833B57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7030251180</w:t>
            </w:r>
          </w:p>
        </w:tc>
        <w:tc>
          <w:tcPr>
            <w:tcW w:w="460" w:type="dxa"/>
            <w:vAlign w:val="bottom"/>
          </w:tcPr>
          <w:p w:rsidR="00B259B8" w:rsidRPr="00B54F4B" w:rsidRDefault="00B259B8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41" w:type="dxa"/>
            <w:vAlign w:val="bottom"/>
          </w:tcPr>
          <w:p w:rsidR="00B259B8" w:rsidRPr="00B54F4B" w:rsidRDefault="001B25C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1B25C4" w:rsidRPr="00B54F4B" w:rsidTr="00B80BDF">
        <w:trPr>
          <w:trHeight w:val="262"/>
        </w:trPr>
        <w:tc>
          <w:tcPr>
            <w:tcW w:w="5954" w:type="dxa"/>
          </w:tcPr>
          <w:p w:rsidR="001B25C4" w:rsidRPr="00B54F4B" w:rsidRDefault="001B25C4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Фонд оплаты труда муниципальных органов и взносы по обязательному  социальному страхованию</w:t>
            </w:r>
          </w:p>
        </w:tc>
        <w:tc>
          <w:tcPr>
            <w:tcW w:w="551" w:type="dxa"/>
            <w:vAlign w:val="bottom"/>
          </w:tcPr>
          <w:p w:rsidR="001B25C4" w:rsidRPr="00B54F4B" w:rsidRDefault="001B25C4" w:rsidP="005C78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vAlign w:val="bottom"/>
          </w:tcPr>
          <w:p w:rsidR="001B25C4" w:rsidRPr="00B54F4B" w:rsidRDefault="001B25C4" w:rsidP="005C78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1" w:type="dxa"/>
            <w:vAlign w:val="bottom"/>
          </w:tcPr>
          <w:p w:rsidR="001B25C4" w:rsidRPr="00B54F4B" w:rsidRDefault="001B25C4" w:rsidP="005C78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833B57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7030251180</w:t>
            </w:r>
          </w:p>
        </w:tc>
        <w:tc>
          <w:tcPr>
            <w:tcW w:w="460" w:type="dxa"/>
            <w:vAlign w:val="bottom"/>
          </w:tcPr>
          <w:p w:rsidR="001B25C4" w:rsidRPr="00B54F4B" w:rsidRDefault="001B25C4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41" w:type="dxa"/>
            <w:vAlign w:val="bottom"/>
          </w:tcPr>
          <w:p w:rsidR="001B25C4" w:rsidRPr="00B54F4B" w:rsidRDefault="001B25C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21,0</w:t>
            </w:r>
          </w:p>
        </w:tc>
      </w:tr>
      <w:tr w:rsidR="001B25C4" w:rsidRPr="00B54F4B" w:rsidTr="00B80BDF">
        <w:trPr>
          <w:trHeight w:val="262"/>
        </w:trPr>
        <w:tc>
          <w:tcPr>
            <w:tcW w:w="5954" w:type="dxa"/>
          </w:tcPr>
          <w:p w:rsidR="001B25C4" w:rsidRPr="00B54F4B" w:rsidRDefault="001B25C4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551" w:type="dxa"/>
            <w:vAlign w:val="bottom"/>
          </w:tcPr>
          <w:p w:rsidR="001B25C4" w:rsidRPr="00B54F4B" w:rsidRDefault="001B25C4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vAlign w:val="bottom"/>
          </w:tcPr>
          <w:p w:rsidR="001B25C4" w:rsidRPr="00B54F4B" w:rsidRDefault="001B25C4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1" w:type="dxa"/>
            <w:vAlign w:val="bottom"/>
          </w:tcPr>
          <w:p w:rsidR="001B25C4" w:rsidRPr="00B54F4B" w:rsidRDefault="001B25C4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833B57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7030251180</w:t>
            </w:r>
          </w:p>
        </w:tc>
        <w:tc>
          <w:tcPr>
            <w:tcW w:w="460" w:type="dxa"/>
            <w:vAlign w:val="bottom"/>
          </w:tcPr>
          <w:p w:rsidR="001B25C4" w:rsidRPr="00B54F4B" w:rsidRDefault="001B25C4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1" w:type="dxa"/>
            <w:vAlign w:val="bottom"/>
          </w:tcPr>
          <w:p w:rsidR="001B25C4" w:rsidRPr="00B54F4B" w:rsidRDefault="001B25C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B25C4" w:rsidRPr="00B54F4B" w:rsidTr="00B80BDF">
        <w:trPr>
          <w:trHeight w:val="262"/>
        </w:trPr>
        <w:tc>
          <w:tcPr>
            <w:tcW w:w="5954" w:type="dxa"/>
          </w:tcPr>
          <w:p w:rsidR="001B25C4" w:rsidRPr="00B54F4B" w:rsidRDefault="001B25C4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51" w:type="dxa"/>
            <w:vAlign w:val="bottom"/>
          </w:tcPr>
          <w:p w:rsidR="001B25C4" w:rsidRPr="00B54F4B" w:rsidRDefault="001B25C4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vAlign w:val="bottom"/>
          </w:tcPr>
          <w:p w:rsidR="001B25C4" w:rsidRPr="00B54F4B" w:rsidRDefault="001B25C4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1" w:type="dxa"/>
            <w:vAlign w:val="bottom"/>
          </w:tcPr>
          <w:p w:rsidR="001B25C4" w:rsidRPr="00B54F4B" w:rsidRDefault="001B25C4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833B57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7030251180</w:t>
            </w:r>
          </w:p>
        </w:tc>
        <w:tc>
          <w:tcPr>
            <w:tcW w:w="460" w:type="dxa"/>
            <w:vAlign w:val="bottom"/>
          </w:tcPr>
          <w:p w:rsidR="001B25C4" w:rsidRPr="00B54F4B" w:rsidRDefault="001B25C4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vAlign w:val="bottom"/>
          </w:tcPr>
          <w:p w:rsidR="001B25C4" w:rsidRPr="00B54F4B" w:rsidRDefault="001B25C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B25C4" w:rsidRPr="00B54F4B" w:rsidTr="00B80BDF">
        <w:trPr>
          <w:trHeight w:val="262"/>
        </w:trPr>
        <w:tc>
          <w:tcPr>
            <w:tcW w:w="5954" w:type="dxa"/>
          </w:tcPr>
          <w:p w:rsidR="001B25C4" w:rsidRPr="00B54F4B" w:rsidRDefault="001B25C4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Закупка  товаров, работ и услуг в сфере информационно-коммуникационных технологий</w:t>
            </w:r>
          </w:p>
        </w:tc>
        <w:tc>
          <w:tcPr>
            <w:tcW w:w="551" w:type="dxa"/>
            <w:vAlign w:val="bottom"/>
          </w:tcPr>
          <w:p w:rsidR="001B25C4" w:rsidRPr="00B54F4B" w:rsidRDefault="001B25C4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vAlign w:val="bottom"/>
          </w:tcPr>
          <w:p w:rsidR="001B25C4" w:rsidRPr="00B54F4B" w:rsidRDefault="001B25C4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1" w:type="dxa"/>
            <w:vAlign w:val="bottom"/>
          </w:tcPr>
          <w:p w:rsidR="001B25C4" w:rsidRPr="00B54F4B" w:rsidRDefault="001B25C4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833B57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7030251180</w:t>
            </w:r>
          </w:p>
        </w:tc>
        <w:tc>
          <w:tcPr>
            <w:tcW w:w="460" w:type="dxa"/>
            <w:vAlign w:val="bottom"/>
          </w:tcPr>
          <w:p w:rsidR="001B25C4" w:rsidRPr="00B54F4B" w:rsidRDefault="001B25C4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41" w:type="dxa"/>
            <w:vAlign w:val="bottom"/>
          </w:tcPr>
          <w:p w:rsidR="001B25C4" w:rsidRPr="00B54F4B" w:rsidRDefault="001B25C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B25C4" w:rsidRPr="00B54F4B" w:rsidTr="00B80BDF">
        <w:trPr>
          <w:trHeight w:val="262"/>
        </w:trPr>
        <w:tc>
          <w:tcPr>
            <w:tcW w:w="5954" w:type="dxa"/>
          </w:tcPr>
          <w:p w:rsidR="001B25C4" w:rsidRPr="00B54F4B" w:rsidRDefault="001B25C4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Прочая  закупка товаров, работ и услуг для муниципальных нужд</w:t>
            </w:r>
          </w:p>
        </w:tc>
        <w:tc>
          <w:tcPr>
            <w:tcW w:w="551" w:type="dxa"/>
            <w:vAlign w:val="bottom"/>
          </w:tcPr>
          <w:p w:rsidR="001B25C4" w:rsidRPr="00B54F4B" w:rsidRDefault="001B25C4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vAlign w:val="bottom"/>
          </w:tcPr>
          <w:p w:rsidR="001B25C4" w:rsidRPr="00B54F4B" w:rsidRDefault="001B25C4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1" w:type="dxa"/>
            <w:vAlign w:val="bottom"/>
          </w:tcPr>
          <w:p w:rsidR="001B25C4" w:rsidRPr="00B54F4B" w:rsidRDefault="001B25C4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833B57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7030251180</w:t>
            </w:r>
          </w:p>
        </w:tc>
        <w:tc>
          <w:tcPr>
            <w:tcW w:w="460" w:type="dxa"/>
          </w:tcPr>
          <w:p w:rsidR="001B25C4" w:rsidRPr="00B54F4B" w:rsidRDefault="001B25C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1" w:type="dxa"/>
          </w:tcPr>
          <w:p w:rsidR="001B25C4" w:rsidRPr="00B54F4B" w:rsidRDefault="001B25C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1B25C4" w:rsidRPr="00B54F4B" w:rsidTr="00B80BDF">
        <w:trPr>
          <w:trHeight w:val="240"/>
        </w:trPr>
        <w:tc>
          <w:tcPr>
            <w:tcW w:w="5954" w:type="dxa"/>
          </w:tcPr>
          <w:p w:rsidR="001B25C4" w:rsidRPr="00B54F4B" w:rsidRDefault="001B25C4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Национальная безопасность</w:t>
            </w:r>
          </w:p>
        </w:tc>
        <w:tc>
          <w:tcPr>
            <w:tcW w:w="551" w:type="dxa"/>
          </w:tcPr>
          <w:p w:rsidR="001B25C4" w:rsidRPr="00B54F4B" w:rsidRDefault="001B25C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</w:tcPr>
          <w:p w:rsidR="001B25C4" w:rsidRPr="00B54F4B" w:rsidRDefault="001B25C4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1" w:type="dxa"/>
            <w:vAlign w:val="bottom"/>
          </w:tcPr>
          <w:p w:rsidR="001B25C4" w:rsidRPr="00B54F4B" w:rsidRDefault="001B25C4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</w:tcPr>
          <w:p w:rsidR="001B25C4" w:rsidRPr="00B54F4B" w:rsidRDefault="001B25C4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</w:tcPr>
          <w:p w:rsidR="001B25C4" w:rsidRPr="00B54F4B" w:rsidRDefault="001B25C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93,5</w:t>
            </w:r>
          </w:p>
        </w:tc>
      </w:tr>
      <w:tr w:rsidR="001B25C4" w:rsidRPr="00B54F4B" w:rsidTr="00B80BDF">
        <w:trPr>
          <w:trHeight w:val="148"/>
        </w:trPr>
        <w:tc>
          <w:tcPr>
            <w:tcW w:w="5954" w:type="dxa"/>
          </w:tcPr>
          <w:p w:rsidR="001B25C4" w:rsidRPr="00B54F4B" w:rsidRDefault="001B25C4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Мероприятия по предупреждению и ликвидации последствий ЧС и стихийных бедствий</w:t>
            </w:r>
          </w:p>
        </w:tc>
        <w:tc>
          <w:tcPr>
            <w:tcW w:w="551" w:type="dxa"/>
          </w:tcPr>
          <w:p w:rsidR="001B25C4" w:rsidRPr="00B54F4B" w:rsidRDefault="001B25C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</w:tcPr>
          <w:p w:rsidR="001B25C4" w:rsidRPr="00B54F4B" w:rsidRDefault="001B25C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1" w:type="dxa"/>
            <w:vAlign w:val="bottom"/>
          </w:tcPr>
          <w:p w:rsidR="001B25C4" w:rsidRPr="00B54F4B" w:rsidRDefault="001B25C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8082140100</w:t>
            </w:r>
          </w:p>
        </w:tc>
        <w:tc>
          <w:tcPr>
            <w:tcW w:w="460" w:type="dxa"/>
          </w:tcPr>
          <w:p w:rsidR="001B25C4" w:rsidRPr="00B54F4B" w:rsidRDefault="001B25C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</w:tcPr>
          <w:p w:rsidR="001B25C4" w:rsidRPr="00B54F4B" w:rsidRDefault="001B25C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70,5</w:t>
            </w:r>
          </w:p>
        </w:tc>
      </w:tr>
      <w:tr w:rsidR="001B25C4" w:rsidRPr="00B54F4B" w:rsidTr="00B80BDF">
        <w:trPr>
          <w:trHeight w:val="148"/>
        </w:trPr>
        <w:tc>
          <w:tcPr>
            <w:tcW w:w="5954" w:type="dxa"/>
          </w:tcPr>
          <w:p w:rsidR="001B25C4" w:rsidRPr="00B54F4B" w:rsidRDefault="001B25C4" w:rsidP="001B25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Муниципальная  программа «Обеспечение пожарной безопасности на территории Юголокского сельского поселения на 201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6</w:t>
            </w: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8</w:t>
            </w: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годы»</w:t>
            </w:r>
          </w:p>
        </w:tc>
        <w:tc>
          <w:tcPr>
            <w:tcW w:w="551" w:type="dxa"/>
          </w:tcPr>
          <w:p w:rsidR="001B25C4" w:rsidRPr="00B54F4B" w:rsidRDefault="001B25C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</w:tcPr>
          <w:p w:rsidR="001B25C4" w:rsidRPr="00B54F4B" w:rsidRDefault="001B25C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1" w:type="dxa"/>
          </w:tcPr>
          <w:p w:rsidR="001B25C4" w:rsidRPr="00B54F4B" w:rsidRDefault="001B25C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8082140100</w:t>
            </w:r>
          </w:p>
        </w:tc>
        <w:tc>
          <w:tcPr>
            <w:tcW w:w="460" w:type="dxa"/>
          </w:tcPr>
          <w:p w:rsidR="001B25C4" w:rsidRPr="00B54F4B" w:rsidRDefault="001B25C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1" w:type="dxa"/>
          </w:tcPr>
          <w:p w:rsidR="001B25C4" w:rsidRPr="00B54F4B" w:rsidRDefault="001B25C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70,5</w:t>
            </w:r>
          </w:p>
        </w:tc>
      </w:tr>
      <w:tr w:rsidR="001B25C4" w:rsidRPr="00B54F4B" w:rsidTr="005C7874">
        <w:trPr>
          <w:trHeight w:val="148"/>
        </w:trPr>
        <w:tc>
          <w:tcPr>
            <w:tcW w:w="5954" w:type="dxa"/>
          </w:tcPr>
          <w:p w:rsidR="001B25C4" w:rsidRPr="00B54F4B" w:rsidRDefault="001B25C4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551" w:type="dxa"/>
          </w:tcPr>
          <w:p w:rsidR="001B25C4" w:rsidRPr="00B54F4B" w:rsidRDefault="001B25C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</w:tcPr>
          <w:p w:rsidR="001B25C4" w:rsidRPr="00B54F4B" w:rsidRDefault="001B25C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1" w:type="dxa"/>
            <w:vAlign w:val="bottom"/>
          </w:tcPr>
          <w:p w:rsidR="001B25C4" w:rsidRPr="00B54F4B" w:rsidRDefault="001B25C4" w:rsidP="005C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8082140100</w:t>
            </w:r>
          </w:p>
        </w:tc>
        <w:tc>
          <w:tcPr>
            <w:tcW w:w="460" w:type="dxa"/>
          </w:tcPr>
          <w:p w:rsidR="001B25C4" w:rsidRPr="00B54F4B" w:rsidRDefault="001B25C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1" w:type="dxa"/>
          </w:tcPr>
          <w:p w:rsidR="001B25C4" w:rsidRPr="00B54F4B" w:rsidRDefault="001B25C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70,5</w:t>
            </w:r>
          </w:p>
        </w:tc>
      </w:tr>
      <w:tr w:rsidR="001B25C4" w:rsidRPr="00B54F4B" w:rsidTr="00B80BDF">
        <w:trPr>
          <w:trHeight w:val="148"/>
        </w:trPr>
        <w:tc>
          <w:tcPr>
            <w:tcW w:w="5954" w:type="dxa"/>
          </w:tcPr>
          <w:p w:rsidR="001B25C4" w:rsidRPr="00B54F4B" w:rsidRDefault="001B25C4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Иные закупки товаров, работ, услуг для муниципальных нужд</w:t>
            </w:r>
          </w:p>
        </w:tc>
        <w:tc>
          <w:tcPr>
            <w:tcW w:w="551" w:type="dxa"/>
          </w:tcPr>
          <w:p w:rsidR="001B25C4" w:rsidRPr="00B54F4B" w:rsidRDefault="001B25C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</w:tcPr>
          <w:p w:rsidR="001B25C4" w:rsidRPr="00B54F4B" w:rsidRDefault="001B25C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1" w:type="dxa"/>
          </w:tcPr>
          <w:p w:rsidR="001B25C4" w:rsidRPr="00B54F4B" w:rsidRDefault="001B25C4" w:rsidP="005C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8082140100</w:t>
            </w:r>
          </w:p>
        </w:tc>
        <w:tc>
          <w:tcPr>
            <w:tcW w:w="460" w:type="dxa"/>
          </w:tcPr>
          <w:p w:rsidR="001B25C4" w:rsidRPr="00B54F4B" w:rsidRDefault="001B25C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</w:tcPr>
          <w:p w:rsidR="001B25C4" w:rsidRPr="00B54F4B" w:rsidRDefault="001B25C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70,5</w:t>
            </w:r>
          </w:p>
        </w:tc>
      </w:tr>
      <w:tr w:rsidR="001B25C4" w:rsidRPr="00B54F4B" w:rsidTr="005C7874">
        <w:trPr>
          <w:trHeight w:val="148"/>
        </w:trPr>
        <w:tc>
          <w:tcPr>
            <w:tcW w:w="5954" w:type="dxa"/>
          </w:tcPr>
          <w:p w:rsidR="001B25C4" w:rsidRPr="00B54F4B" w:rsidRDefault="001B25C4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551" w:type="dxa"/>
          </w:tcPr>
          <w:p w:rsidR="001B25C4" w:rsidRPr="00B54F4B" w:rsidRDefault="001B25C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</w:tcPr>
          <w:p w:rsidR="001B25C4" w:rsidRPr="00B54F4B" w:rsidRDefault="001B25C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1" w:type="dxa"/>
            <w:vAlign w:val="bottom"/>
          </w:tcPr>
          <w:p w:rsidR="001B25C4" w:rsidRPr="00B54F4B" w:rsidRDefault="001B25C4" w:rsidP="005C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8082140100</w:t>
            </w:r>
          </w:p>
        </w:tc>
        <w:tc>
          <w:tcPr>
            <w:tcW w:w="460" w:type="dxa"/>
          </w:tcPr>
          <w:p w:rsidR="001B25C4" w:rsidRPr="00B54F4B" w:rsidRDefault="001B25C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1" w:type="dxa"/>
          </w:tcPr>
          <w:p w:rsidR="001B25C4" w:rsidRPr="00B54F4B" w:rsidRDefault="001B25C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70,5</w:t>
            </w:r>
          </w:p>
        </w:tc>
      </w:tr>
      <w:tr w:rsidR="001B25C4" w:rsidRPr="00B54F4B" w:rsidTr="00B80BDF">
        <w:trPr>
          <w:trHeight w:val="148"/>
        </w:trPr>
        <w:tc>
          <w:tcPr>
            <w:tcW w:w="5954" w:type="dxa"/>
          </w:tcPr>
          <w:p w:rsidR="001B25C4" w:rsidRPr="00B54F4B" w:rsidRDefault="001B25C4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Муниципальная  программа "Профилактика терроризма и  экстремизма на территории Юголокского сельского поселения на 2014 - 2016 годы"</w:t>
            </w:r>
          </w:p>
        </w:tc>
        <w:tc>
          <w:tcPr>
            <w:tcW w:w="551" w:type="dxa"/>
          </w:tcPr>
          <w:p w:rsidR="001B25C4" w:rsidRPr="00B54F4B" w:rsidRDefault="001B25C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</w:tcPr>
          <w:p w:rsidR="001B25C4" w:rsidRPr="00B54F4B" w:rsidRDefault="001B25C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1" w:type="dxa"/>
          </w:tcPr>
          <w:p w:rsidR="001B25C4" w:rsidRPr="00B54F4B" w:rsidRDefault="001B25C4" w:rsidP="005C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6213240000</w:t>
            </w:r>
          </w:p>
        </w:tc>
        <w:tc>
          <w:tcPr>
            <w:tcW w:w="460" w:type="dxa"/>
          </w:tcPr>
          <w:p w:rsidR="001B25C4" w:rsidRPr="00B54F4B" w:rsidRDefault="001B25C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</w:tcPr>
          <w:p w:rsidR="001B25C4" w:rsidRPr="00B54F4B" w:rsidRDefault="001B25C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B25C4" w:rsidRPr="00B54F4B" w:rsidTr="005C7874">
        <w:trPr>
          <w:trHeight w:val="148"/>
        </w:trPr>
        <w:tc>
          <w:tcPr>
            <w:tcW w:w="5954" w:type="dxa"/>
          </w:tcPr>
          <w:p w:rsidR="001B25C4" w:rsidRPr="00B54F4B" w:rsidRDefault="001B25C4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551" w:type="dxa"/>
          </w:tcPr>
          <w:p w:rsidR="001B25C4" w:rsidRPr="00B54F4B" w:rsidRDefault="001B25C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</w:tcPr>
          <w:p w:rsidR="001B25C4" w:rsidRPr="00B54F4B" w:rsidRDefault="001B25C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1" w:type="dxa"/>
            <w:vAlign w:val="bottom"/>
          </w:tcPr>
          <w:p w:rsidR="001B25C4" w:rsidRPr="00B54F4B" w:rsidRDefault="001B25C4" w:rsidP="005C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6213240000</w:t>
            </w:r>
          </w:p>
        </w:tc>
        <w:tc>
          <w:tcPr>
            <w:tcW w:w="460" w:type="dxa"/>
          </w:tcPr>
          <w:p w:rsidR="001B25C4" w:rsidRPr="00B54F4B" w:rsidRDefault="001B25C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1" w:type="dxa"/>
          </w:tcPr>
          <w:p w:rsidR="001B25C4" w:rsidRPr="00B54F4B" w:rsidRDefault="001B25C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B25C4" w:rsidRPr="00B54F4B" w:rsidTr="00B80BDF">
        <w:trPr>
          <w:trHeight w:val="148"/>
        </w:trPr>
        <w:tc>
          <w:tcPr>
            <w:tcW w:w="5954" w:type="dxa"/>
          </w:tcPr>
          <w:p w:rsidR="001B25C4" w:rsidRPr="00B54F4B" w:rsidRDefault="001B25C4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Иные закупки товаров, работ, услуг для муниципальных нужд</w:t>
            </w:r>
          </w:p>
        </w:tc>
        <w:tc>
          <w:tcPr>
            <w:tcW w:w="551" w:type="dxa"/>
          </w:tcPr>
          <w:p w:rsidR="001B25C4" w:rsidRPr="00B54F4B" w:rsidRDefault="001B25C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</w:tcPr>
          <w:p w:rsidR="001B25C4" w:rsidRPr="00B54F4B" w:rsidRDefault="001B25C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1" w:type="dxa"/>
          </w:tcPr>
          <w:p w:rsidR="001B25C4" w:rsidRPr="00B54F4B" w:rsidRDefault="001B25C4" w:rsidP="005C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6213240000</w:t>
            </w:r>
          </w:p>
        </w:tc>
        <w:tc>
          <w:tcPr>
            <w:tcW w:w="460" w:type="dxa"/>
          </w:tcPr>
          <w:p w:rsidR="001B25C4" w:rsidRPr="00B54F4B" w:rsidRDefault="001B25C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</w:tcPr>
          <w:p w:rsidR="001B25C4" w:rsidRPr="00B54F4B" w:rsidRDefault="001B25C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B25C4" w:rsidRPr="00B54F4B" w:rsidTr="00B80BDF">
        <w:trPr>
          <w:trHeight w:val="148"/>
        </w:trPr>
        <w:tc>
          <w:tcPr>
            <w:tcW w:w="5954" w:type="dxa"/>
          </w:tcPr>
          <w:p w:rsidR="001B25C4" w:rsidRPr="00B54F4B" w:rsidRDefault="001B25C4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551" w:type="dxa"/>
          </w:tcPr>
          <w:p w:rsidR="001B25C4" w:rsidRPr="00B54F4B" w:rsidRDefault="001B25C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</w:tcPr>
          <w:p w:rsidR="001B25C4" w:rsidRPr="00B54F4B" w:rsidRDefault="001B25C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1" w:type="dxa"/>
          </w:tcPr>
          <w:p w:rsidR="001B25C4" w:rsidRPr="00B54F4B" w:rsidRDefault="001B25C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6213240000</w:t>
            </w:r>
          </w:p>
        </w:tc>
        <w:tc>
          <w:tcPr>
            <w:tcW w:w="460" w:type="dxa"/>
          </w:tcPr>
          <w:p w:rsidR="001B25C4" w:rsidRPr="00B54F4B" w:rsidRDefault="001B25C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1" w:type="dxa"/>
          </w:tcPr>
          <w:p w:rsidR="001B25C4" w:rsidRPr="00B54F4B" w:rsidRDefault="001B25C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B25C4" w:rsidRPr="00B54F4B" w:rsidTr="00B80BDF">
        <w:trPr>
          <w:trHeight w:val="148"/>
        </w:trPr>
        <w:tc>
          <w:tcPr>
            <w:tcW w:w="5954" w:type="dxa"/>
          </w:tcPr>
          <w:p w:rsidR="001B25C4" w:rsidRPr="00B54F4B" w:rsidRDefault="001B25C4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51" w:type="dxa"/>
          </w:tcPr>
          <w:p w:rsidR="001B25C4" w:rsidRPr="00B54F4B" w:rsidRDefault="001B25C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</w:tcPr>
          <w:p w:rsidR="001B25C4" w:rsidRPr="00B54F4B" w:rsidRDefault="001B25C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</w:tcPr>
          <w:p w:rsidR="001B25C4" w:rsidRPr="00B54F4B" w:rsidRDefault="001B25C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</w:tcPr>
          <w:p w:rsidR="001B25C4" w:rsidRPr="00B54F4B" w:rsidRDefault="001B25C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</w:tcPr>
          <w:p w:rsidR="001B25C4" w:rsidRPr="00B54F4B" w:rsidRDefault="0038631E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1186,4</w:t>
            </w:r>
          </w:p>
        </w:tc>
      </w:tr>
      <w:tr w:rsidR="001B25C4" w:rsidRPr="00B54F4B" w:rsidTr="00B80BDF">
        <w:trPr>
          <w:trHeight w:val="148"/>
        </w:trPr>
        <w:tc>
          <w:tcPr>
            <w:tcW w:w="5954" w:type="dxa"/>
          </w:tcPr>
          <w:p w:rsidR="001B25C4" w:rsidRPr="00B54F4B" w:rsidRDefault="001B25C4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551" w:type="dxa"/>
            <w:vAlign w:val="bottom"/>
          </w:tcPr>
          <w:p w:rsidR="001B25C4" w:rsidRPr="00B54F4B" w:rsidRDefault="001B25C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</w:tcPr>
          <w:p w:rsidR="001B25C4" w:rsidRPr="00B54F4B" w:rsidRDefault="001B25C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1" w:type="dxa"/>
          </w:tcPr>
          <w:p w:rsidR="001B25C4" w:rsidRPr="00B54F4B" w:rsidRDefault="001B25C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</w:tcPr>
          <w:p w:rsidR="001B25C4" w:rsidRPr="00B54F4B" w:rsidRDefault="001B25C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</w:tcPr>
          <w:p w:rsidR="001B25C4" w:rsidRPr="00B54F4B" w:rsidRDefault="0038631E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32,3</w:t>
            </w:r>
          </w:p>
        </w:tc>
      </w:tr>
      <w:tr w:rsidR="001B25C4" w:rsidRPr="00B54F4B" w:rsidTr="00B80BDF">
        <w:trPr>
          <w:trHeight w:val="148"/>
        </w:trPr>
        <w:tc>
          <w:tcPr>
            <w:tcW w:w="5954" w:type="dxa"/>
          </w:tcPr>
          <w:p w:rsidR="001B25C4" w:rsidRPr="00B54F4B" w:rsidRDefault="001B25C4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Осуществление органов местного самоуправления  отдельных областных государственных полномочий в сфере водоснабжения и водоотведения</w:t>
            </w:r>
          </w:p>
        </w:tc>
        <w:tc>
          <w:tcPr>
            <w:tcW w:w="551" w:type="dxa"/>
          </w:tcPr>
          <w:p w:rsidR="001B25C4" w:rsidRPr="00B54F4B" w:rsidRDefault="001B25C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</w:tcPr>
          <w:p w:rsidR="001B25C4" w:rsidRPr="00B54F4B" w:rsidRDefault="001B25C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1" w:type="dxa"/>
          </w:tcPr>
          <w:p w:rsidR="001B25C4" w:rsidRPr="00B54F4B" w:rsidRDefault="001B25C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6130103</w:t>
            </w:r>
          </w:p>
        </w:tc>
        <w:tc>
          <w:tcPr>
            <w:tcW w:w="460" w:type="dxa"/>
          </w:tcPr>
          <w:p w:rsidR="001B25C4" w:rsidRPr="00B54F4B" w:rsidRDefault="001B25C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1" w:type="dxa"/>
          </w:tcPr>
          <w:p w:rsidR="001B25C4" w:rsidRPr="00B54F4B" w:rsidRDefault="0038631E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30,7</w:t>
            </w:r>
          </w:p>
        </w:tc>
      </w:tr>
      <w:tr w:rsidR="001B25C4" w:rsidRPr="00B54F4B" w:rsidTr="00B80BDF">
        <w:trPr>
          <w:trHeight w:val="148"/>
        </w:trPr>
        <w:tc>
          <w:tcPr>
            <w:tcW w:w="5954" w:type="dxa"/>
          </w:tcPr>
          <w:p w:rsidR="001B25C4" w:rsidRPr="00B54F4B" w:rsidRDefault="001B25C4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51" w:type="dxa"/>
          </w:tcPr>
          <w:p w:rsidR="001B25C4" w:rsidRPr="00B54F4B" w:rsidRDefault="001B25C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</w:tcPr>
          <w:p w:rsidR="001B25C4" w:rsidRPr="00B54F4B" w:rsidRDefault="001B25C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1" w:type="dxa"/>
          </w:tcPr>
          <w:p w:rsidR="001B25C4" w:rsidRPr="00B54F4B" w:rsidRDefault="001B25C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6130103</w:t>
            </w:r>
          </w:p>
        </w:tc>
        <w:tc>
          <w:tcPr>
            <w:tcW w:w="460" w:type="dxa"/>
          </w:tcPr>
          <w:p w:rsidR="001B25C4" w:rsidRPr="00B54F4B" w:rsidRDefault="001B25C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1" w:type="dxa"/>
          </w:tcPr>
          <w:p w:rsidR="001B25C4" w:rsidRPr="00B54F4B" w:rsidRDefault="0038631E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30,7</w:t>
            </w:r>
          </w:p>
        </w:tc>
      </w:tr>
      <w:tr w:rsidR="001B25C4" w:rsidRPr="00B54F4B" w:rsidTr="00B80BDF">
        <w:trPr>
          <w:trHeight w:val="483"/>
        </w:trPr>
        <w:tc>
          <w:tcPr>
            <w:tcW w:w="5954" w:type="dxa"/>
          </w:tcPr>
          <w:p w:rsidR="001B25C4" w:rsidRPr="00B54F4B" w:rsidRDefault="001B25C4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Закупка товаров и услуг для муниципальных нужд</w:t>
            </w:r>
          </w:p>
          <w:p w:rsidR="001B25C4" w:rsidRPr="00B54F4B" w:rsidRDefault="001B25C4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</w:tcPr>
          <w:p w:rsidR="001B25C4" w:rsidRPr="00B54F4B" w:rsidRDefault="001B25C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</w:tcPr>
          <w:p w:rsidR="001B25C4" w:rsidRPr="00B54F4B" w:rsidRDefault="001B25C4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1" w:type="dxa"/>
          </w:tcPr>
          <w:p w:rsidR="001B25C4" w:rsidRPr="00B54F4B" w:rsidRDefault="001B25C4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6130103</w:t>
            </w:r>
          </w:p>
        </w:tc>
        <w:tc>
          <w:tcPr>
            <w:tcW w:w="460" w:type="dxa"/>
          </w:tcPr>
          <w:p w:rsidR="001B25C4" w:rsidRPr="00B54F4B" w:rsidRDefault="001B25C4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1" w:type="dxa"/>
          </w:tcPr>
          <w:p w:rsidR="001B25C4" w:rsidRPr="00B54F4B" w:rsidRDefault="0038631E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1B25C4" w:rsidRPr="00B54F4B" w:rsidTr="00B80BDF">
        <w:trPr>
          <w:trHeight w:val="483"/>
        </w:trPr>
        <w:tc>
          <w:tcPr>
            <w:tcW w:w="5954" w:type="dxa"/>
          </w:tcPr>
          <w:p w:rsidR="001B25C4" w:rsidRPr="00B54F4B" w:rsidRDefault="001B25C4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Иные закупки товаров</w:t>
            </w:r>
            <w:proofErr w:type="gramStart"/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CC4D9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абот, услуг для обеспечения муниципальных нужд</w:t>
            </w:r>
          </w:p>
        </w:tc>
        <w:tc>
          <w:tcPr>
            <w:tcW w:w="551" w:type="dxa"/>
          </w:tcPr>
          <w:p w:rsidR="001B25C4" w:rsidRPr="00B54F4B" w:rsidRDefault="001B25C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</w:tcPr>
          <w:p w:rsidR="001B25C4" w:rsidRPr="00B54F4B" w:rsidRDefault="001B25C4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1" w:type="dxa"/>
          </w:tcPr>
          <w:p w:rsidR="001B25C4" w:rsidRPr="00B54F4B" w:rsidRDefault="001B25C4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6130103</w:t>
            </w:r>
          </w:p>
        </w:tc>
        <w:tc>
          <w:tcPr>
            <w:tcW w:w="460" w:type="dxa"/>
          </w:tcPr>
          <w:p w:rsidR="001B25C4" w:rsidRPr="00B54F4B" w:rsidRDefault="001B25C4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</w:tcPr>
          <w:p w:rsidR="001B25C4" w:rsidRPr="00B54F4B" w:rsidRDefault="0038631E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1B25C4" w:rsidRPr="00B54F4B" w:rsidTr="00B80BDF">
        <w:trPr>
          <w:trHeight w:val="483"/>
        </w:trPr>
        <w:tc>
          <w:tcPr>
            <w:tcW w:w="5954" w:type="dxa"/>
          </w:tcPr>
          <w:p w:rsidR="001B25C4" w:rsidRPr="00B54F4B" w:rsidRDefault="001B25C4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Прочая  закупка  товаров</w:t>
            </w:r>
            <w:proofErr w:type="gramStart"/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CC4D9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абот, услуг для обеспечения муниципальных нужд</w:t>
            </w:r>
          </w:p>
        </w:tc>
        <w:tc>
          <w:tcPr>
            <w:tcW w:w="551" w:type="dxa"/>
          </w:tcPr>
          <w:p w:rsidR="001B25C4" w:rsidRPr="00B54F4B" w:rsidRDefault="001B25C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</w:tcPr>
          <w:p w:rsidR="001B25C4" w:rsidRPr="00B54F4B" w:rsidRDefault="001B25C4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1" w:type="dxa"/>
          </w:tcPr>
          <w:p w:rsidR="001B25C4" w:rsidRPr="00B54F4B" w:rsidRDefault="001B25C4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6130103</w:t>
            </w:r>
          </w:p>
        </w:tc>
        <w:tc>
          <w:tcPr>
            <w:tcW w:w="460" w:type="dxa"/>
          </w:tcPr>
          <w:p w:rsidR="001B25C4" w:rsidRPr="00B54F4B" w:rsidRDefault="001B25C4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1" w:type="dxa"/>
          </w:tcPr>
          <w:p w:rsidR="001B25C4" w:rsidRPr="00B54F4B" w:rsidRDefault="0038631E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1B25C4" w:rsidRPr="00B54F4B" w:rsidTr="0038631E">
        <w:trPr>
          <w:trHeight w:hRule="exact" w:val="298"/>
        </w:trPr>
        <w:tc>
          <w:tcPr>
            <w:tcW w:w="5954" w:type="dxa"/>
          </w:tcPr>
          <w:p w:rsidR="001B25C4" w:rsidRPr="00B54F4B" w:rsidRDefault="001B25C4" w:rsidP="00B5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51" w:type="dxa"/>
          </w:tcPr>
          <w:p w:rsidR="001B25C4" w:rsidRPr="00B54F4B" w:rsidRDefault="001B25C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</w:tcPr>
          <w:p w:rsidR="001B25C4" w:rsidRPr="00B54F4B" w:rsidRDefault="001B25C4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1" w:type="dxa"/>
          </w:tcPr>
          <w:p w:rsidR="001B25C4" w:rsidRPr="00B54F4B" w:rsidRDefault="001B25C4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</w:tcPr>
          <w:p w:rsidR="001B25C4" w:rsidRPr="00B54F4B" w:rsidRDefault="001B25C4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</w:tcPr>
          <w:p w:rsidR="001B25C4" w:rsidRPr="00B54F4B" w:rsidRDefault="0038631E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1154,1</w:t>
            </w:r>
          </w:p>
        </w:tc>
      </w:tr>
      <w:tr w:rsidR="0038631E" w:rsidRPr="00B54F4B" w:rsidTr="0038631E">
        <w:trPr>
          <w:trHeight w:hRule="exact" w:val="802"/>
        </w:trPr>
        <w:tc>
          <w:tcPr>
            <w:tcW w:w="5954" w:type="dxa"/>
          </w:tcPr>
          <w:p w:rsidR="0038631E" w:rsidRPr="005C7874" w:rsidRDefault="0038631E" w:rsidP="005C7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787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 xml:space="preserve">Муниципальная  программа </w:t>
            </w:r>
            <w:r w:rsidRPr="005C7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«Развитие дорожного хозяйства на территории Юголокского муниципального образования» на 2016-2018 годы</w:t>
            </w:r>
          </w:p>
          <w:p w:rsidR="0038631E" w:rsidRPr="00577483" w:rsidRDefault="0038631E" w:rsidP="005C7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631E" w:rsidRPr="00A23C43" w:rsidRDefault="0038631E" w:rsidP="005C7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38631E" w:rsidRPr="00A23C43" w:rsidRDefault="0038631E" w:rsidP="005C7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A23C4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vAlign w:val="center"/>
          </w:tcPr>
          <w:p w:rsidR="0038631E" w:rsidRPr="00A23C43" w:rsidRDefault="0038631E" w:rsidP="005C7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A23C4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1" w:type="dxa"/>
            <w:vAlign w:val="center"/>
          </w:tcPr>
          <w:p w:rsidR="0038631E" w:rsidRPr="00A23C43" w:rsidRDefault="0038631E" w:rsidP="005C7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7212240000</w:t>
            </w:r>
          </w:p>
        </w:tc>
        <w:tc>
          <w:tcPr>
            <w:tcW w:w="460" w:type="dxa"/>
          </w:tcPr>
          <w:p w:rsidR="0038631E" w:rsidRDefault="0038631E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38631E" w:rsidRPr="00B54F4B" w:rsidRDefault="0038631E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</w:tcPr>
          <w:p w:rsidR="0038631E" w:rsidRDefault="0038631E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38631E" w:rsidRPr="00B54F4B" w:rsidRDefault="0038631E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1154,1</w:t>
            </w:r>
          </w:p>
        </w:tc>
      </w:tr>
      <w:tr w:rsidR="0038631E" w:rsidRPr="00B54F4B" w:rsidTr="00B80BDF">
        <w:trPr>
          <w:trHeight w:val="483"/>
        </w:trPr>
        <w:tc>
          <w:tcPr>
            <w:tcW w:w="5954" w:type="dxa"/>
          </w:tcPr>
          <w:p w:rsidR="0038631E" w:rsidRPr="00BD1758" w:rsidRDefault="0038631E" w:rsidP="005C7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BD175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551" w:type="dxa"/>
          </w:tcPr>
          <w:p w:rsidR="0038631E" w:rsidRPr="00BD1758" w:rsidRDefault="0038631E" w:rsidP="005C7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BD175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</w:tcPr>
          <w:p w:rsidR="0038631E" w:rsidRPr="00BD1758" w:rsidRDefault="0038631E" w:rsidP="005C7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BD175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1" w:type="dxa"/>
          </w:tcPr>
          <w:p w:rsidR="0038631E" w:rsidRPr="0038631E" w:rsidRDefault="0038631E" w:rsidP="005C7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8631E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7212240000</w:t>
            </w:r>
          </w:p>
        </w:tc>
        <w:tc>
          <w:tcPr>
            <w:tcW w:w="460" w:type="dxa"/>
          </w:tcPr>
          <w:p w:rsidR="0038631E" w:rsidRPr="00B54F4B" w:rsidRDefault="0038631E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1" w:type="dxa"/>
          </w:tcPr>
          <w:p w:rsidR="0038631E" w:rsidRPr="00B54F4B" w:rsidRDefault="0038631E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1154,1</w:t>
            </w:r>
          </w:p>
        </w:tc>
      </w:tr>
      <w:tr w:rsidR="0038631E" w:rsidRPr="00B54F4B" w:rsidTr="00B80BDF">
        <w:trPr>
          <w:trHeight w:val="483"/>
        </w:trPr>
        <w:tc>
          <w:tcPr>
            <w:tcW w:w="5954" w:type="dxa"/>
          </w:tcPr>
          <w:p w:rsidR="0038631E" w:rsidRPr="00BD1758" w:rsidRDefault="0038631E" w:rsidP="005C7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BD175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Иные закупки товаров, работ, услуг для муниципальных нужд</w:t>
            </w:r>
          </w:p>
        </w:tc>
        <w:tc>
          <w:tcPr>
            <w:tcW w:w="551" w:type="dxa"/>
          </w:tcPr>
          <w:p w:rsidR="0038631E" w:rsidRPr="00BD1758" w:rsidRDefault="0038631E" w:rsidP="005C7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BD175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</w:tcPr>
          <w:p w:rsidR="0038631E" w:rsidRPr="00BD1758" w:rsidRDefault="0038631E" w:rsidP="005C7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BD175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1" w:type="dxa"/>
          </w:tcPr>
          <w:p w:rsidR="0038631E" w:rsidRPr="0038631E" w:rsidRDefault="0038631E" w:rsidP="005C7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8631E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7212240000</w:t>
            </w:r>
          </w:p>
        </w:tc>
        <w:tc>
          <w:tcPr>
            <w:tcW w:w="460" w:type="dxa"/>
          </w:tcPr>
          <w:p w:rsidR="0038631E" w:rsidRPr="00B54F4B" w:rsidRDefault="0038631E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</w:tcPr>
          <w:p w:rsidR="0038631E" w:rsidRPr="00B54F4B" w:rsidRDefault="0038631E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1154,1</w:t>
            </w:r>
          </w:p>
        </w:tc>
      </w:tr>
      <w:tr w:rsidR="0038631E" w:rsidRPr="00B54F4B" w:rsidTr="00B80BDF">
        <w:trPr>
          <w:trHeight w:val="483"/>
        </w:trPr>
        <w:tc>
          <w:tcPr>
            <w:tcW w:w="5954" w:type="dxa"/>
          </w:tcPr>
          <w:p w:rsidR="0038631E" w:rsidRPr="00BD1758" w:rsidRDefault="0038631E" w:rsidP="005C7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BD175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551" w:type="dxa"/>
          </w:tcPr>
          <w:p w:rsidR="0038631E" w:rsidRPr="00BD1758" w:rsidRDefault="0038631E" w:rsidP="005C7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BD175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</w:tcPr>
          <w:p w:rsidR="0038631E" w:rsidRPr="00BD1758" w:rsidRDefault="0038631E" w:rsidP="005C7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BD175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1" w:type="dxa"/>
          </w:tcPr>
          <w:p w:rsidR="0038631E" w:rsidRPr="0038631E" w:rsidRDefault="0038631E" w:rsidP="005C7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8631E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7212240000</w:t>
            </w:r>
          </w:p>
        </w:tc>
        <w:tc>
          <w:tcPr>
            <w:tcW w:w="460" w:type="dxa"/>
          </w:tcPr>
          <w:p w:rsidR="0038631E" w:rsidRPr="00B54F4B" w:rsidRDefault="0038631E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1" w:type="dxa"/>
          </w:tcPr>
          <w:p w:rsidR="0038631E" w:rsidRPr="00B54F4B" w:rsidRDefault="0038631E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1154,1</w:t>
            </w:r>
          </w:p>
        </w:tc>
      </w:tr>
      <w:tr w:rsidR="0038631E" w:rsidRPr="00B54F4B" w:rsidTr="00B80BDF">
        <w:trPr>
          <w:trHeight w:hRule="exact" w:val="436"/>
        </w:trPr>
        <w:tc>
          <w:tcPr>
            <w:tcW w:w="5954" w:type="dxa"/>
          </w:tcPr>
          <w:p w:rsidR="0038631E" w:rsidRPr="00B54F4B" w:rsidRDefault="0038631E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51" w:type="dxa"/>
          </w:tcPr>
          <w:p w:rsidR="0038631E" w:rsidRPr="00B54F4B" w:rsidRDefault="0038631E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</w:tcPr>
          <w:p w:rsidR="0038631E" w:rsidRPr="00B54F4B" w:rsidRDefault="0038631E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</w:tcPr>
          <w:p w:rsidR="0038631E" w:rsidRPr="00B54F4B" w:rsidRDefault="0038631E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</w:tcPr>
          <w:p w:rsidR="0038631E" w:rsidRPr="00B54F4B" w:rsidRDefault="0038631E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</w:tcPr>
          <w:p w:rsidR="0038631E" w:rsidRPr="00B54F4B" w:rsidRDefault="005C787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293,4</w:t>
            </w:r>
          </w:p>
        </w:tc>
      </w:tr>
      <w:tr w:rsidR="0038631E" w:rsidRPr="00B54F4B" w:rsidTr="00B80BDF">
        <w:trPr>
          <w:trHeight w:val="483"/>
        </w:trPr>
        <w:tc>
          <w:tcPr>
            <w:tcW w:w="5954" w:type="dxa"/>
          </w:tcPr>
          <w:p w:rsidR="0038631E" w:rsidRPr="0037539F" w:rsidRDefault="0038631E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ru-RU"/>
              </w:rPr>
            </w:pPr>
            <w:r w:rsidRPr="0037539F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551" w:type="dxa"/>
            <w:vAlign w:val="bottom"/>
          </w:tcPr>
          <w:p w:rsidR="0038631E" w:rsidRPr="0037539F" w:rsidRDefault="0038631E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37539F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vAlign w:val="bottom"/>
          </w:tcPr>
          <w:p w:rsidR="0038631E" w:rsidRPr="0037539F" w:rsidRDefault="0038631E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37539F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1" w:type="dxa"/>
            <w:vAlign w:val="bottom"/>
          </w:tcPr>
          <w:p w:rsidR="0038631E" w:rsidRPr="0037539F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37539F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8083640710</w:t>
            </w:r>
          </w:p>
        </w:tc>
        <w:tc>
          <w:tcPr>
            <w:tcW w:w="460" w:type="dxa"/>
            <w:vAlign w:val="bottom"/>
          </w:tcPr>
          <w:p w:rsidR="0038631E" w:rsidRPr="00B54F4B" w:rsidRDefault="0038631E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</w:tcPr>
          <w:p w:rsidR="0038631E" w:rsidRPr="00B54F4B" w:rsidRDefault="005C787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102</w:t>
            </w:r>
          </w:p>
        </w:tc>
      </w:tr>
      <w:tr w:rsidR="0037539F" w:rsidRPr="00B54F4B" w:rsidTr="005C7874">
        <w:trPr>
          <w:trHeight w:val="483"/>
        </w:trPr>
        <w:tc>
          <w:tcPr>
            <w:tcW w:w="5954" w:type="dxa"/>
          </w:tcPr>
          <w:p w:rsidR="0037539F" w:rsidRPr="00B54F4B" w:rsidRDefault="0037539F" w:rsidP="005C7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551" w:type="dxa"/>
            <w:vAlign w:val="bottom"/>
          </w:tcPr>
          <w:p w:rsidR="0037539F" w:rsidRPr="00B54F4B" w:rsidRDefault="0037539F" w:rsidP="005C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vAlign w:val="bottom"/>
          </w:tcPr>
          <w:p w:rsidR="0037539F" w:rsidRPr="00B54F4B" w:rsidRDefault="0037539F" w:rsidP="005C78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1" w:type="dxa"/>
            <w:vAlign w:val="bottom"/>
          </w:tcPr>
          <w:p w:rsidR="0037539F" w:rsidRPr="0037539F" w:rsidRDefault="0037539F" w:rsidP="005C78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37539F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8083640710</w:t>
            </w:r>
          </w:p>
        </w:tc>
        <w:tc>
          <w:tcPr>
            <w:tcW w:w="460" w:type="dxa"/>
            <w:vAlign w:val="bottom"/>
          </w:tcPr>
          <w:p w:rsidR="0037539F" w:rsidRPr="00B54F4B" w:rsidRDefault="0037539F" w:rsidP="005C78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1" w:type="dxa"/>
          </w:tcPr>
          <w:p w:rsidR="0037539F" w:rsidRPr="00B54F4B" w:rsidRDefault="0037539F" w:rsidP="005C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91</w:t>
            </w:r>
          </w:p>
        </w:tc>
      </w:tr>
      <w:tr w:rsidR="0037539F" w:rsidRPr="00B54F4B" w:rsidTr="005C7874">
        <w:trPr>
          <w:trHeight w:val="483"/>
        </w:trPr>
        <w:tc>
          <w:tcPr>
            <w:tcW w:w="5954" w:type="dxa"/>
          </w:tcPr>
          <w:p w:rsidR="0037539F" w:rsidRPr="00B54F4B" w:rsidRDefault="0037539F" w:rsidP="005C78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</w:t>
            </w:r>
            <w:proofErr w:type="gramStart"/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абот, услуг для обеспечения муниципальных нужд</w:t>
            </w:r>
          </w:p>
        </w:tc>
        <w:tc>
          <w:tcPr>
            <w:tcW w:w="551" w:type="dxa"/>
            <w:vAlign w:val="bottom"/>
          </w:tcPr>
          <w:p w:rsidR="0037539F" w:rsidRPr="00B54F4B" w:rsidRDefault="0037539F" w:rsidP="005C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vAlign w:val="bottom"/>
          </w:tcPr>
          <w:p w:rsidR="0037539F" w:rsidRPr="00B54F4B" w:rsidRDefault="0037539F" w:rsidP="005C78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1" w:type="dxa"/>
            <w:vAlign w:val="bottom"/>
          </w:tcPr>
          <w:p w:rsidR="0037539F" w:rsidRPr="0037539F" w:rsidRDefault="0037539F" w:rsidP="005C78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37539F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8083640710</w:t>
            </w:r>
          </w:p>
        </w:tc>
        <w:tc>
          <w:tcPr>
            <w:tcW w:w="460" w:type="dxa"/>
            <w:vAlign w:val="bottom"/>
          </w:tcPr>
          <w:p w:rsidR="0037539F" w:rsidRPr="00B54F4B" w:rsidRDefault="0037539F" w:rsidP="005C78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</w:tcPr>
          <w:p w:rsidR="0037539F" w:rsidRPr="00B54F4B" w:rsidRDefault="0037539F" w:rsidP="005C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91</w:t>
            </w:r>
          </w:p>
        </w:tc>
      </w:tr>
      <w:tr w:rsidR="0037539F" w:rsidRPr="00B54F4B" w:rsidTr="005C7874">
        <w:trPr>
          <w:trHeight w:val="483"/>
        </w:trPr>
        <w:tc>
          <w:tcPr>
            <w:tcW w:w="5954" w:type="dxa"/>
          </w:tcPr>
          <w:p w:rsidR="0037539F" w:rsidRPr="00B54F4B" w:rsidRDefault="0037539F" w:rsidP="005C78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Прочая  закупка  товаров</w:t>
            </w:r>
            <w:proofErr w:type="gramStart"/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абот, услуг для обеспечения муниципальных нужд</w:t>
            </w:r>
          </w:p>
        </w:tc>
        <w:tc>
          <w:tcPr>
            <w:tcW w:w="551" w:type="dxa"/>
            <w:vAlign w:val="bottom"/>
          </w:tcPr>
          <w:p w:rsidR="0037539F" w:rsidRPr="00B54F4B" w:rsidRDefault="0037539F" w:rsidP="005C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vAlign w:val="bottom"/>
          </w:tcPr>
          <w:p w:rsidR="0037539F" w:rsidRPr="00B54F4B" w:rsidRDefault="0037539F" w:rsidP="005C78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1" w:type="dxa"/>
            <w:vAlign w:val="bottom"/>
          </w:tcPr>
          <w:p w:rsidR="0037539F" w:rsidRPr="0037539F" w:rsidRDefault="0037539F" w:rsidP="005C78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37539F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8083640710</w:t>
            </w:r>
          </w:p>
        </w:tc>
        <w:tc>
          <w:tcPr>
            <w:tcW w:w="460" w:type="dxa"/>
            <w:vAlign w:val="bottom"/>
          </w:tcPr>
          <w:p w:rsidR="0037539F" w:rsidRPr="00B54F4B" w:rsidRDefault="0037539F" w:rsidP="005C78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1" w:type="dxa"/>
          </w:tcPr>
          <w:p w:rsidR="0037539F" w:rsidRPr="00B54F4B" w:rsidRDefault="0037539F" w:rsidP="005C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91</w:t>
            </w:r>
          </w:p>
        </w:tc>
      </w:tr>
      <w:tr w:rsidR="0037539F" w:rsidRPr="00B54F4B" w:rsidTr="00B80BDF">
        <w:trPr>
          <w:trHeight w:val="483"/>
        </w:trPr>
        <w:tc>
          <w:tcPr>
            <w:tcW w:w="5954" w:type="dxa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54F4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51" w:type="dxa"/>
          </w:tcPr>
          <w:p w:rsidR="0037539F" w:rsidRPr="00B54F4B" w:rsidRDefault="0037539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</w:tcPr>
          <w:p w:rsidR="0037539F" w:rsidRPr="00B54F4B" w:rsidRDefault="0037539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1" w:type="dxa"/>
          </w:tcPr>
          <w:p w:rsidR="0037539F" w:rsidRPr="0037539F" w:rsidRDefault="0037539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37539F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8083640710</w:t>
            </w:r>
          </w:p>
        </w:tc>
        <w:tc>
          <w:tcPr>
            <w:tcW w:w="460" w:type="dxa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41" w:type="dxa"/>
          </w:tcPr>
          <w:p w:rsidR="0037539F" w:rsidRPr="00B54F4B" w:rsidRDefault="0037539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7539F" w:rsidRPr="00B54F4B" w:rsidTr="0037539F">
        <w:trPr>
          <w:trHeight w:hRule="exact" w:val="734"/>
        </w:trPr>
        <w:tc>
          <w:tcPr>
            <w:tcW w:w="5954" w:type="dxa"/>
          </w:tcPr>
          <w:p w:rsidR="0037539F" w:rsidRPr="00B54F4B" w:rsidRDefault="0037539F" w:rsidP="00E05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Муниципальная  программа «Комплексное развитие систем коммунальной инфраструктуры Юголокского сельского поселения на 201</w:t>
            </w:r>
            <w:r w:rsidR="00E05E3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4</w:t>
            </w: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-20</w:t>
            </w:r>
            <w:r w:rsidR="00E05E3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24</w:t>
            </w: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551" w:type="dxa"/>
            <w:vAlign w:val="bottom"/>
          </w:tcPr>
          <w:p w:rsidR="0037539F" w:rsidRPr="00B54F4B" w:rsidRDefault="0037539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vAlign w:val="bottom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1" w:type="dxa"/>
            <w:vAlign w:val="bottom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7612640000</w:t>
            </w:r>
          </w:p>
        </w:tc>
        <w:tc>
          <w:tcPr>
            <w:tcW w:w="460" w:type="dxa"/>
            <w:vAlign w:val="bottom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</w:tcPr>
          <w:p w:rsidR="0037539F" w:rsidRDefault="0037539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37539F" w:rsidRDefault="0037539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37539F" w:rsidRPr="00B54F4B" w:rsidRDefault="0037539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37539F" w:rsidRPr="00B54F4B" w:rsidTr="00B80BDF">
        <w:trPr>
          <w:trHeight w:val="264"/>
        </w:trPr>
        <w:tc>
          <w:tcPr>
            <w:tcW w:w="5954" w:type="dxa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551" w:type="dxa"/>
            <w:vAlign w:val="bottom"/>
          </w:tcPr>
          <w:p w:rsidR="0037539F" w:rsidRPr="00B54F4B" w:rsidRDefault="0037539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vAlign w:val="bottom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1" w:type="dxa"/>
            <w:vAlign w:val="bottom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7612640000</w:t>
            </w:r>
          </w:p>
        </w:tc>
        <w:tc>
          <w:tcPr>
            <w:tcW w:w="460" w:type="dxa"/>
            <w:vAlign w:val="bottom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1" w:type="dxa"/>
          </w:tcPr>
          <w:p w:rsidR="0037539F" w:rsidRPr="00B54F4B" w:rsidRDefault="0037539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37539F" w:rsidRPr="00B54F4B" w:rsidTr="00B80BDF">
        <w:trPr>
          <w:trHeight w:val="264"/>
        </w:trPr>
        <w:tc>
          <w:tcPr>
            <w:tcW w:w="5954" w:type="dxa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Иные закупки товаров</w:t>
            </w:r>
            <w:proofErr w:type="gramStart"/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абот, услуг для обеспечения муниципальных нужд</w:t>
            </w:r>
          </w:p>
        </w:tc>
        <w:tc>
          <w:tcPr>
            <w:tcW w:w="551" w:type="dxa"/>
            <w:vAlign w:val="bottom"/>
          </w:tcPr>
          <w:p w:rsidR="0037539F" w:rsidRPr="00B54F4B" w:rsidRDefault="0037539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vAlign w:val="bottom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1" w:type="dxa"/>
            <w:vAlign w:val="bottom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7612640000</w:t>
            </w:r>
          </w:p>
        </w:tc>
        <w:tc>
          <w:tcPr>
            <w:tcW w:w="460" w:type="dxa"/>
            <w:vAlign w:val="bottom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</w:tcPr>
          <w:p w:rsidR="0037539F" w:rsidRDefault="0037539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37539F" w:rsidRPr="00B54F4B" w:rsidRDefault="0037539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37539F" w:rsidRPr="00B54F4B" w:rsidTr="00B80BDF">
        <w:trPr>
          <w:trHeight w:val="264"/>
        </w:trPr>
        <w:tc>
          <w:tcPr>
            <w:tcW w:w="5954" w:type="dxa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Прочая  закупка  товаров</w:t>
            </w:r>
            <w:proofErr w:type="gramStart"/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абот, услуг для обеспечения муниципальных нужд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1" w:type="dxa"/>
            <w:vAlign w:val="bottom"/>
          </w:tcPr>
          <w:p w:rsidR="0037539F" w:rsidRPr="00B54F4B" w:rsidRDefault="0037539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vAlign w:val="bottom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1" w:type="dxa"/>
            <w:vAlign w:val="bottom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7612640000</w:t>
            </w:r>
          </w:p>
        </w:tc>
        <w:tc>
          <w:tcPr>
            <w:tcW w:w="460" w:type="dxa"/>
            <w:vAlign w:val="bottom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1" w:type="dxa"/>
          </w:tcPr>
          <w:p w:rsidR="0037539F" w:rsidRDefault="0037539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37539F" w:rsidRPr="00B54F4B" w:rsidRDefault="0037539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37539F" w:rsidRPr="00B54F4B" w:rsidTr="00B80BDF">
        <w:trPr>
          <w:trHeight w:val="264"/>
        </w:trPr>
        <w:tc>
          <w:tcPr>
            <w:tcW w:w="5954" w:type="dxa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551" w:type="dxa"/>
            <w:vAlign w:val="bottom"/>
          </w:tcPr>
          <w:p w:rsidR="0037539F" w:rsidRPr="003C6613" w:rsidRDefault="0037539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3C6613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vAlign w:val="bottom"/>
          </w:tcPr>
          <w:p w:rsidR="0037539F" w:rsidRPr="003C6613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3C6613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1" w:type="dxa"/>
            <w:vAlign w:val="bottom"/>
          </w:tcPr>
          <w:p w:rsidR="003C6613" w:rsidRPr="003C6613" w:rsidRDefault="003C6613" w:rsidP="003C6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3C6613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8083740720</w:t>
            </w:r>
          </w:p>
          <w:p w:rsidR="0037539F" w:rsidRPr="003C6613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37539F" w:rsidRPr="003C6613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</w:tcPr>
          <w:p w:rsidR="0037539F" w:rsidRPr="003C6613" w:rsidRDefault="005C787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3C6613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191,4</w:t>
            </w:r>
          </w:p>
        </w:tc>
      </w:tr>
      <w:tr w:rsidR="0037539F" w:rsidRPr="00B54F4B" w:rsidTr="00B80BDF">
        <w:trPr>
          <w:trHeight w:val="264"/>
        </w:trPr>
        <w:tc>
          <w:tcPr>
            <w:tcW w:w="5954" w:type="dxa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51" w:type="dxa"/>
            <w:vAlign w:val="bottom"/>
          </w:tcPr>
          <w:p w:rsidR="0037539F" w:rsidRPr="00B54F4B" w:rsidRDefault="0037539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05</w:t>
            </w:r>
          </w:p>
          <w:p w:rsidR="0037539F" w:rsidRPr="00B54F4B" w:rsidRDefault="0037539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Align w:val="bottom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vAlign w:val="bottom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8083740721</w:t>
            </w:r>
          </w:p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</w:tcPr>
          <w:p w:rsidR="0037539F" w:rsidRPr="00B54F4B" w:rsidRDefault="0037539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114,4</w:t>
            </w:r>
          </w:p>
        </w:tc>
      </w:tr>
      <w:tr w:rsidR="0037539F" w:rsidRPr="00B54F4B" w:rsidTr="00B80BDF">
        <w:trPr>
          <w:trHeight w:val="264"/>
        </w:trPr>
        <w:tc>
          <w:tcPr>
            <w:tcW w:w="5954" w:type="dxa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551" w:type="dxa"/>
            <w:vAlign w:val="bottom"/>
          </w:tcPr>
          <w:p w:rsidR="0037539F" w:rsidRPr="00B54F4B" w:rsidRDefault="0037539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05</w:t>
            </w:r>
          </w:p>
          <w:p w:rsidR="0037539F" w:rsidRPr="00B54F4B" w:rsidRDefault="0037539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Align w:val="bottom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vAlign w:val="bottom"/>
          </w:tcPr>
          <w:p w:rsidR="0037539F" w:rsidRPr="00B54F4B" w:rsidRDefault="0037539F" w:rsidP="00375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8083740721</w:t>
            </w:r>
          </w:p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1" w:type="dxa"/>
            <w:vAlign w:val="bottom"/>
          </w:tcPr>
          <w:p w:rsidR="0037539F" w:rsidRPr="00B54F4B" w:rsidRDefault="0037539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114,4</w:t>
            </w:r>
          </w:p>
        </w:tc>
      </w:tr>
      <w:tr w:rsidR="0037539F" w:rsidRPr="00B54F4B" w:rsidTr="00B80BDF">
        <w:trPr>
          <w:trHeight w:val="264"/>
        </w:trPr>
        <w:tc>
          <w:tcPr>
            <w:tcW w:w="5954" w:type="dxa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Иные закупки товаров</w:t>
            </w:r>
            <w:proofErr w:type="gramStart"/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абот, услуг для обеспечения муниципальных нужд</w:t>
            </w:r>
          </w:p>
        </w:tc>
        <w:tc>
          <w:tcPr>
            <w:tcW w:w="551" w:type="dxa"/>
            <w:vAlign w:val="bottom"/>
          </w:tcPr>
          <w:p w:rsidR="0037539F" w:rsidRPr="00B54F4B" w:rsidRDefault="0037539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05</w:t>
            </w:r>
          </w:p>
          <w:p w:rsidR="0037539F" w:rsidRPr="00B54F4B" w:rsidRDefault="0037539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Align w:val="bottom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vAlign w:val="bottom"/>
          </w:tcPr>
          <w:p w:rsidR="0037539F" w:rsidRPr="00B54F4B" w:rsidRDefault="0037539F" w:rsidP="00375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8083740721</w:t>
            </w:r>
          </w:p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vAlign w:val="bottom"/>
          </w:tcPr>
          <w:p w:rsidR="0037539F" w:rsidRPr="00B54F4B" w:rsidRDefault="0037539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114,4</w:t>
            </w:r>
          </w:p>
        </w:tc>
      </w:tr>
      <w:tr w:rsidR="0037539F" w:rsidRPr="00B54F4B" w:rsidTr="00B80BDF">
        <w:trPr>
          <w:trHeight w:val="264"/>
        </w:trPr>
        <w:tc>
          <w:tcPr>
            <w:tcW w:w="5954" w:type="dxa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Прочая  закупка  товаров</w:t>
            </w:r>
            <w:proofErr w:type="gramStart"/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абот, услуг для обеспечения муниципальных нужд</w:t>
            </w:r>
          </w:p>
        </w:tc>
        <w:tc>
          <w:tcPr>
            <w:tcW w:w="551" w:type="dxa"/>
            <w:vAlign w:val="bottom"/>
          </w:tcPr>
          <w:p w:rsidR="0037539F" w:rsidRPr="00B54F4B" w:rsidRDefault="0037539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05</w:t>
            </w:r>
          </w:p>
          <w:p w:rsidR="0037539F" w:rsidRPr="00B54F4B" w:rsidRDefault="0037539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Align w:val="bottom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vAlign w:val="bottom"/>
          </w:tcPr>
          <w:p w:rsidR="0037539F" w:rsidRPr="00B54F4B" w:rsidRDefault="0037539F" w:rsidP="00375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8083740721</w:t>
            </w:r>
          </w:p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1" w:type="dxa"/>
            <w:vAlign w:val="bottom"/>
          </w:tcPr>
          <w:p w:rsidR="0037539F" w:rsidRPr="00B54F4B" w:rsidRDefault="0037539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114,4</w:t>
            </w:r>
          </w:p>
        </w:tc>
      </w:tr>
      <w:tr w:rsidR="0037539F" w:rsidRPr="00B54F4B" w:rsidTr="00B80BDF">
        <w:trPr>
          <w:trHeight w:val="264"/>
        </w:trPr>
        <w:tc>
          <w:tcPr>
            <w:tcW w:w="5954" w:type="dxa"/>
          </w:tcPr>
          <w:p w:rsidR="0037539F" w:rsidRPr="00B54F4B" w:rsidRDefault="0037539F" w:rsidP="003C6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  <w:t>Муниципальная программа «Энергосбережение и повышение энергетической эффективности Юголокского муниципального образования на 201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  <w:t>6</w:t>
            </w: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  <w:t>8</w:t>
            </w: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551" w:type="dxa"/>
            <w:vAlign w:val="bottom"/>
          </w:tcPr>
          <w:p w:rsidR="0037539F" w:rsidRPr="00B54F4B" w:rsidRDefault="0037539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vAlign w:val="bottom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1" w:type="dxa"/>
            <w:vAlign w:val="bottom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7312340000</w:t>
            </w:r>
          </w:p>
        </w:tc>
        <w:tc>
          <w:tcPr>
            <w:tcW w:w="460" w:type="dxa"/>
            <w:vAlign w:val="bottom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vAlign w:val="bottom"/>
          </w:tcPr>
          <w:p w:rsidR="0037539F" w:rsidRPr="00B54F4B" w:rsidRDefault="0037539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51,0</w:t>
            </w:r>
          </w:p>
        </w:tc>
      </w:tr>
      <w:tr w:rsidR="0037539F" w:rsidRPr="00B54F4B" w:rsidTr="00B80BDF">
        <w:trPr>
          <w:trHeight w:val="264"/>
        </w:trPr>
        <w:tc>
          <w:tcPr>
            <w:tcW w:w="5954" w:type="dxa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551" w:type="dxa"/>
            <w:vAlign w:val="bottom"/>
          </w:tcPr>
          <w:p w:rsidR="0037539F" w:rsidRPr="00B54F4B" w:rsidRDefault="0037539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vAlign w:val="bottom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1" w:type="dxa"/>
            <w:vAlign w:val="bottom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7312340000</w:t>
            </w:r>
          </w:p>
        </w:tc>
        <w:tc>
          <w:tcPr>
            <w:tcW w:w="460" w:type="dxa"/>
            <w:vAlign w:val="bottom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1" w:type="dxa"/>
            <w:vAlign w:val="bottom"/>
          </w:tcPr>
          <w:p w:rsidR="0037539F" w:rsidRPr="00B54F4B" w:rsidRDefault="0037539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51,0</w:t>
            </w:r>
          </w:p>
        </w:tc>
      </w:tr>
      <w:tr w:rsidR="0037539F" w:rsidRPr="00B54F4B" w:rsidTr="00B80BDF">
        <w:trPr>
          <w:trHeight w:val="264"/>
        </w:trPr>
        <w:tc>
          <w:tcPr>
            <w:tcW w:w="5954" w:type="dxa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Иные закупки товаров</w:t>
            </w:r>
            <w:proofErr w:type="gramStart"/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абот, услуг для обеспечения муниципальных нужд</w:t>
            </w:r>
          </w:p>
        </w:tc>
        <w:tc>
          <w:tcPr>
            <w:tcW w:w="551" w:type="dxa"/>
            <w:vAlign w:val="bottom"/>
          </w:tcPr>
          <w:p w:rsidR="0037539F" w:rsidRPr="00B54F4B" w:rsidRDefault="0037539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vAlign w:val="bottom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1" w:type="dxa"/>
            <w:vAlign w:val="bottom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7312340000</w:t>
            </w:r>
          </w:p>
        </w:tc>
        <w:tc>
          <w:tcPr>
            <w:tcW w:w="460" w:type="dxa"/>
            <w:vAlign w:val="bottom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vAlign w:val="bottom"/>
          </w:tcPr>
          <w:p w:rsidR="0037539F" w:rsidRPr="00B54F4B" w:rsidRDefault="0037539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51,0</w:t>
            </w:r>
          </w:p>
        </w:tc>
      </w:tr>
      <w:tr w:rsidR="0037539F" w:rsidRPr="00B54F4B" w:rsidTr="00B80BDF">
        <w:trPr>
          <w:trHeight w:val="264"/>
        </w:trPr>
        <w:tc>
          <w:tcPr>
            <w:tcW w:w="5954" w:type="dxa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Прочая  закупка  товаров</w:t>
            </w:r>
            <w:proofErr w:type="gramStart"/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абот, услуг для обеспечения муниципальных нужд</w:t>
            </w:r>
          </w:p>
        </w:tc>
        <w:tc>
          <w:tcPr>
            <w:tcW w:w="551" w:type="dxa"/>
            <w:vAlign w:val="bottom"/>
          </w:tcPr>
          <w:p w:rsidR="0037539F" w:rsidRPr="00B54F4B" w:rsidRDefault="0037539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vAlign w:val="bottom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1" w:type="dxa"/>
            <w:vAlign w:val="bottom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7312340000</w:t>
            </w:r>
          </w:p>
        </w:tc>
        <w:tc>
          <w:tcPr>
            <w:tcW w:w="460" w:type="dxa"/>
            <w:vAlign w:val="bottom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1" w:type="dxa"/>
            <w:vAlign w:val="bottom"/>
          </w:tcPr>
          <w:p w:rsidR="0037539F" w:rsidRPr="00B54F4B" w:rsidRDefault="0037539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51,0</w:t>
            </w:r>
          </w:p>
        </w:tc>
      </w:tr>
      <w:tr w:rsidR="0037539F" w:rsidRPr="00B54F4B" w:rsidTr="00B80BDF">
        <w:trPr>
          <w:trHeight w:val="264"/>
        </w:trPr>
        <w:tc>
          <w:tcPr>
            <w:tcW w:w="5954" w:type="dxa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ru-RU"/>
              </w:rPr>
              <w:t>Содержание мостов и уборка территорий, улиц, площадей</w:t>
            </w:r>
          </w:p>
        </w:tc>
        <w:tc>
          <w:tcPr>
            <w:tcW w:w="551" w:type="dxa"/>
            <w:vAlign w:val="bottom"/>
          </w:tcPr>
          <w:p w:rsidR="0037539F" w:rsidRPr="00B54F4B" w:rsidRDefault="0037539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vAlign w:val="bottom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1" w:type="dxa"/>
            <w:vAlign w:val="bottom"/>
          </w:tcPr>
          <w:p w:rsidR="0037539F" w:rsidRPr="00B54F4B" w:rsidRDefault="0037539F" w:rsidP="003C6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808374072</w:t>
            </w:r>
            <w:r w:rsidR="003C6613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vAlign w:val="bottom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vAlign w:val="bottom"/>
          </w:tcPr>
          <w:p w:rsidR="0037539F" w:rsidRPr="00B54F4B" w:rsidRDefault="005C787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7539F" w:rsidRPr="00B54F4B" w:rsidTr="00B80BDF">
        <w:trPr>
          <w:trHeight w:val="255"/>
        </w:trPr>
        <w:tc>
          <w:tcPr>
            <w:tcW w:w="5954" w:type="dxa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551" w:type="dxa"/>
            <w:vAlign w:val="bottom"/>
          </w:tcPr>
          <w:p w:rsidR="0037539F" w:rsidRPr="00B54F4B" w:rsidRDefault="0037539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05</w:t>
            </w:r>
          </w:p>
          <w:p w:rsidR="0037539F" w:rsidRPr="00B54F4B" w:rsidRDefault="0037539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Align w:val="bottom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vAlign w:val="bottom"/>
          </w:tcPr>
          <w:p w:rsidR="0037539F" w:rsidRPr="00B54F4B" w:rsidRDefault="0037539F" w:rsidP="003753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808374072</w:t>
            </w:r>
            <w:r w:rsidR="003C6613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2</w:t>
            </w:r>
          </w:p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1" w:type="dxa"/>
            <w:vAlign w:val="bottom"/>
          </w:tcPr>
          <w:p w:rsidR="0037539F" w:rsidRPr="00B54F4B" w:rsidRDefault="005C787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7539F" w:rsidRPr="00B54F4B" w:rsidTr="005C7874">
        <w:trPr>
          <w:trHeight w:hRule="exact" w:val="577"/>
        </w:trPr>
        <w:tc>
          <w:tcPr>
            <w:tcW w:w="5954" w:type="dxa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Иные закупки товаров</w:t>
            </w:r>
            <w:proofErr w:type="gramStart"/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5C787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абот, услуг для обеспечения муниципальных нужд</w:t>
            </w:r>
          </w:p>
        </w:tc>
        <w:tc>
          <w:tcPr>
            <w:tcW w:w="551" w:type="dxa"/>
            <w:vAlign w:val="bottom"/>
          </w:tcPr>
          <w:p w:rsidR="0037539F" w:rsidRPr="00B54F4B" w:rsidRDefault="0037539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05</w:t>
            </w:r>
          </w:p>
          <w:p w:rsidR="0037539F" w:rsidRPr="00B54F4B" w:rsidRDefault="0037539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Align w:val="bottom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vAlign w:val="bottom"/>
          </w:tcPr>
          <w:p w:rsidR="0037539F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37539F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808374072</w:t>
            </w:r>
            <w:r w:rsidR="003C6613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2</w:t>
            </w:r>
          </w:p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vAlign w:val="bottom"/>
          </w:tcPr>
          <w:p w:rsidR="0037539F" w:rsidRPr="00B54F4B" w:rsidRDefault="005C787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7539F" w:rsidRPr="00B54F4B" w:rsidTr="00B80BDF">
        <w:trPr>
          <w:trHeight w:val="255"/>
        </w:trPr>
        <w:tc>
          <w:tcPr>
            <w:tcW w:w="5954" w:type="dxa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Прочая  закупка  товаров</w:t>
            </w:r>
            <w:proofErr w:type="gramStart"/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5C787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абот, услуг для обеспечения муниципальных нужд</w:t>
            </w:r>
          </w:p>
        </w:tc>
        <w:tc>
          <w:tcPr>
            <w:tcW w:w="551" w:type="dxa"/>
            <w:vAlign w:val="bottom"/>
          </w:tcPr>
          <w:p w:rsidR="0037539F" w:rsidRPr="00B54F4B" w:rsidRDefault="0037539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vAlign w:val="bottom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1" w:type="dxa"/>
            <w:vAlign w:val="bottom"/>
          </w:tcPr>
          <w:p w:rsidR="005C7874" w:rsidRPr="00B54F4B" w:rsidRDefault="005C7874" w:rsidP="005C78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808374072</w:t>
            </w:r>
            <w:r w:rsidR="003C6613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2</w:t>
            </w:r>
          </w:p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1" w:type="dxa"/>
            <w:vAlign w:val="bottom"/>
          </w:tcPr>
          <w:p w:rsidR="0037539F" w:rsidRPr="00B54F4B" w:rsidRDefault="005C787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7539F" w:rsidRPr="00B54F4B" w:rsidTr="00B80BDF">
        <w:trPr>
          <w:trHeight w:val="255"/>
        </w:trPr>
        <w:tc>
          <w:tcPr>
            <w:tcW w:w="5954" w:type="dxa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51" w:type="dxa"/>
            <w:vAlign w:val="bottom"/>
          </w:tcPr>
          <w:p w:rsidR="0037539F" w:rsidRPr="00B54F4B" w:rsidRDefault="0037539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vAlign w:val="bottom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1" w:type="dxa"/>
            <w:vAlign w:val="bottom"/>
          </w:tcPr>
          <w:p w:rsidR="0037539F" w:rsidRPr="00B54F4B" w:rsidRDefault="005C7874" w:rsidP="003C6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808374072</w:t>
            </w:r>
            <w:r w:rsidR="003C6613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" w:type="dxa"/>
            <w:vAlign w:val="bottom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vAlign w:val="bottom"/>
          </w:tcPr>
          <w:p w:rsidR="0037539F" w:rsidRPr="00B54F4B" w:rsidRDefault="009A1F03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7539F" w:rsidRPr="00B54F4B" w:rsidTr="00B80BDF">
        <w:trPr>
          <w:trHeight w:val="255"/>
        </w:trPr>
        <w:tc>
          <w:tcPr>
            <w:tcW w:w="5954" w:type="dxa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551" w:type="dxa"/>
            <w:vAlign w:val="bottom"/>
          </w:tcPr>
          <w:p w:rsidR="0037539F" w:rsidRPr="00B54F4B" w:rsidRDefault="0037539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vAlign w:val="bottom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1" w:type="dxa"/>
          </w:tcPr>
          <w:p w:rsidR="0037539F" w:rsidRPr="00B54F4B" w:rsidRDefault="005C7874" w:rsidP="003C6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808374072</w:t>
            </w:r>
            <w:r w:rsidR="003C6613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" w:type="dxa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1" w:type="dxa"/>
            <w:vAlign w:val="bottom"/>
          </w:tcPr>
          <w:p w:rsidR="0037539F" w:rsidRPr="00B54F4B" w:rsidRDefault="005C787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7539F" w:rsidRPr="00B54F4B" w:rsidTr="00B80BDF">
        <w:trPr>
          <w:trHeight w:val="255"/>
        </w:trPr>
        <w:tc>
          <w:tcPr>
            <w:tcW w:w="5954" w:type="dxa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Иные закупки товаров</w:t>
            </w:r>
            <w:proofErr w:type="gramStart"/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5C787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абот, услуг для обеспечения муниципальных нужд</w:t>
            </w:r>
          </w:p>
        </w:tc>
        <w:tc>
          <w:tcPr>
            <w:tcW w:w="551" w:type="dxa"/>
            <w:vAlign w:val="bottom"/>
          </w:tcPr>
          <w:p w:rsidR="0037539F" w:rsidRPr="00B54F4B" w:rsidRDefault="0037539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vAlign w:val="bottom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1" w:type="dxa"/>
          </w:tcPr>
          <w:p w:rsidR="005C7874" w:rsidRDefault="005C7874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37539F" w:rsidRPr="00B54F4B" w:rsidRDefault="005C7874" w:rsidP="003C6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808374072</w:t>
            </w:r>
            <w:r w:rsidR="003C6613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" w:type="dxa"/>
          </w:tcPr>
          <w:p w:rsidR="005C7874" w:rsidRDefault="005C7874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  <w:vAlign w:val="bottom"/>
          </w:tcPr>
          <w:p w:rsidR="0037539F" w:rsidRPr="00B54F4B" w:rsidRDefault="005C787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7539F" w:rsidRPr="00B54F4B" w:rsidTr="00B80BDF">
        <w:trPr>
          <w:trHeight w:val="255"/>
        </w:trPr>
        <w:tc>
          <w:tcPr>
            <w:tcW w:w="5954" w:type="dxa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Прочая  закупка  товаров</w:t>
            </w:r>
            <w:proofErr w:type="gramStart"/>
            <w:r w:rsidR="005C787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работ, услуг для обеспечения муниципальных нужд</w:t>
            </w:r>
          </w:p>
        </w:tc>
        <w:tc>
          <w:tcPr>
            <w:tcW w:w="551" w:type="dxa"/>
            <w:vAlign w:val="bottom"/>
          </w:tcPr>
          <w:p w:rsidR="0037539F" w:rsidRPr="00B54F4B" w:rsidRDefault="0037539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vAlign w:val="bottom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1" w:type="dxa"/>
          </w:tcPr>
          <w:p w:rsidR="0037539F" w:rsidRDefault="005C7874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808374072</w:t>
            </w:r>
            <w:r w:rsidR="003C6613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3</w:t>
            </w:r>
          </w:p>
          <w:p w:rsidR="005C7874" w:rsidRPr="00B54F4B" w:rsidRDefault="005C7874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1" w:type="dxa"/>
            <w:vAlign w:val="bottom"/>
          </w:tcPr>
          <w:p w:rsidR="0037539F" w:rsidRPr="00B54F4B" w:rsidRDefault="005C787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7539F" w:rsidRPr="00B54F4B" w:rsidTr="005C7874">
        <w:trPr>
          <w:trHeight w:hRule="exact" w:val="315"/>
        </w:trPr>
        <w:tc>
          <w:tcPr>
            <w:tcW w:w="5954" w:type="dxa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Сбор и вывоз твердых отходов</w:t>
            </w:r>
          </w:p>
        </w:tc>
        <w:tc>
          <w:tcPr>
            <w:tcW w:w="551" w:type="dxa"/>
            <w:vAlign w:val="bottom"/>
          </w:tcPr>
          <w:p w:rsidR="0037539F" w:rsidRPr="00B54F4B" w:rsidRDefault="0037539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1" w:type="dxa"/>
          </w:tcPr>
          <w:p w:rsidR="005C7874" w:rsidRPr="00B54F4B" w:rsidRDefault="005C7874" w:rsidP="005C78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808374072</w:t>
            </w:r>
            <w:r w:rsidR="003C6613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4</w:t>
            </w:r>
          </w:p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vAlign w:val="bottom"/>
          </w:tcPr>
          <w:p w:rsidR="0037539F" w:rsidRPr="00B54F4B" w:rsidRDefault="005C787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37539F" w:rsidRPr="00B54F4B" w:rsidTr="005C7874">
        <w:trPr>
          <w:trHeight w:hRule="exact" w:val="265"/>
        </w:trPr>
        <w:tc>
          <w:tcPr>
            <w:tcW w:w="5954" w:type="dxa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551" w:type="dxa"/>
            <w:vAlign w:val="bottom"/>
          </w:tcPr>
          <w:p w:rsidR="0037539F" w:rsidRPr="00B54F4B" w:rsidRDefault="0037539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1" w:type="dxa"/>
          </w:tcPr>
          <w:p w:rsidR="005C7874" w:rsidRPr="00B54F4B" w:rsidRDefault="005C7874" w:rsidP="005C78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808374072</w:t>
            </w:r>
            <w:r w:rsidR="003C6613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4</w:t>
            </w:r>
          </w:p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1" w:type="dxa"/>
          </w:tcPr>
          <w:p w:rsidR="0037539F" w:rsidRPr="00B54F4B" w:rsidRDefault="005C787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37539F" w:rsidRPr="00B54F4B" w:rsidTr="00B80BDF">
        <w:trPr>
          <w:trHeight w:val="192"/>
        </w:trPr>
        <w:tc>
          <w:tcPr>
            <w:tcW w:w="5954" w:type="dxa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Иные закупки товаров</w:t>
            </w:r>
            <w:proofErr w:type="gramStart"/>
            <w:r w:rsidR="005C787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работ, услуг для обеспечения муниципальных нужд</w:t>
            </w:r>
          </w:p>
        </w:tc>
        <w:tc>
          <w:tcPr>
            <w:tcW w:w="551" w:type="dxa"/>
            <w:vAlign w:val="bottom"/>
          </w:tcPr>
          <w:p w:rsidR="0037539F" w:rsidRPr="00B54F4B" w:rsidRDefault="0037539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1" w:type="dxa"/>
          </w:tcPr>
          <w:p w:rsidR="005C7874" w:rsidRPr="00B54F4B" w:rsidRDefault="005C7874" w:rsidP="005C78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808374072</w:t>
            </w:r>
            <w:r w:rsidR="003C6613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4</w:t>
            </w:r>
          </w:p>
          <w:p w:rsidR="0037539F" w:rsidRPr="00B54F4B" w:rsidRDefault="0037539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</w:tcPr>
          <w:p w:rsidR="0037539F" w:rsidRPr="00B54F4B" w:rsidRDefault="0037539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</w:tcPr>
          <w:p w:rsidR="0037539F" w:rsidRPr="00B54F4B" w:rsidRDefault="005C787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37539F" w:rsidRPr="00B54F4B" w:rsidTr="00B80BDF">
        <w:trPr>
          <w:trHeight w:val="192"/>
        </w:trPr>
        <w:tc>
          <w:tcPr>
            <w:tcW w:w="5954" w:type="dxa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Прочая  закупка  товаров</w:t>
            </w:r>
            <w:proofErr w:type="gramStart"/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5C787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абот, услуг для обеспечения муниципальных нужд</w:t>
            </w:r>
          </w:p>
        </w:tc>
        <w:tc>
          <w:tcPr>
            <w:tcW w:w="551" w:type="dxa"/>
            <w:vAlign w:val="bottom"/>
          </w:tcPr>
          <w:p w:rsidR="0037539F" w:rsidRPr="00B54F4B" w:rsidRDefault="0037539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1" w:type="dxa"/>
          </w:tcPr>
          <w:p w:rsidR="005C7874" w:rsidRPr="00B54F4B" w:rsidRDefault="005C7874" w:rsidP="005C78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808374072</w:t>
            </w:r>
            <w:r w:rsidR="003C6613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4</w:t>
            </w:r>
          </w:p>
          <w:p w:rsidR="0037539F" w:rsidRPr="00B54F4B" w:rsidRDefault="0037539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</w:tcPr>
          <w:p w:rsidR="0037539F" w:rsidRPr="00B54F4B" w:rsidRDefault="0037539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1" w:type="dxa"/>
          </w:tcPr>
          <w:p w:rsidR="0037539F" w:rsidRPr="00B54F4B" w:rsidRDefault="005C787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37539F" w:rsidRPr="00B54F4B" w:rsidTr="005C7874">
        <w:trPr>
          <w:trHeight w:hRule="exact" w:val="271"/>
        </w:trPr>
        <w:tc>
          <w:tcPr>
            <w:tcW w:w="5954" w:type="dxa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51" w:type="dxa"/>
            <w:vAlign w:val="bottom"/>
          </w:tcPr>
          <w:p w:rsidR="0037539F" w:rsidRPr="00B54F4B" w:rsidRDefault="0037539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05</w:t>
            </w:r>
          </w:p>
          <w:p w:rsidR="0037539F" w:rsidRPr="00B54F4B" w:rsidRDefault="0037539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1" w:type="dxa"/>
          </w:tcPr>
          <w:p w:rsidR="005C7874" w:rsidRPr="00B54F4B" w:rsidRDefault="005C7874" w:rsidP="005C78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808374072</w:t>
            </w:r>
            <w:r w:rsidR="003C6613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4</w:t>
            </w:r>
          </w:p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244</w:t>
            </w:r>
          </w:p>
          <w:p w:rsidR="0037539F" w:rsidRPr="00B54F4B" w:rsidRDefault="0037539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</w:tcPr>
          <w:p w:rsidR="0037539F" w:rsidRPr="00B54F4B" w:rsidRDefault="005C787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7539F" w:rsidRPr="00B54F4B" w:rsidTr="00F732CF">
        <w:trPr>
          <w:trHeight w:hRule="exact" w:val="233"/>
        </w:trPr>
        <w:tc>
          <w:tcPr>
            <w:tcW w:w="5954" w:type="dxa"/>
          </w:tcPr>
          <w:p w:rsidR="0037539F" w:rsidRPr="00F732CF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ru-RU"/>
              </w:rPr>
            </w:pPr>
            <w:r w:rsidRPr="00F732CF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51" w:type="dxa"/>
          </w:tcPr>
          <w:p w:rsidR="0037539F" w:rsidRPr="00B54F4B" w:rsidRDefault="0037539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07</w:t>
            </w:r>
          </w:p>
          <w:p w:rsidR="0037539F" w:rsidRPr="00B54F4B" w:rsidRDefault="0037539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07</w:t>
            </w:r>
          </w:p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</w:tcPr>
          <w:p w:rsidR="0037539F" w:rsidRPr="00B54F4B" w:rsidRDefault="0037539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</w:tcPr>
          <w:p w:rsidR="0037539F" w:rsidRPr="00B54F4B" w:rsidRDefault="0037539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vAlign w:val="bottom"/>
          </w:tcPr>
          <w:p w:rsidR="0037539F" w:rsidRPr="00B54F4B" w:rsidRDefault="005C787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1</w:t>
            </w:r>
            <w:r w:rsidR="00F732CF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7539F" w:rsidRPr="00B54F4B" w:rsidTr="00B80BDF">
        <w:trPr>
          <w:trHeight w:val="192"/>
        </w:trPr>
        <w:tc>
          <w:tcPr>
            <w:tcW w:w="5954" w:type="dxa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551" w:type="dxa"/>
          </w:tcPr>
          <w:p w:rsidR="0037539F" w:rsidRPr="00B54F4B" w:rsidRDefault="0037539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vAlign w:val="bottom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1" w:type="dxa"/>
          </w:tcPr>
          <w:p w:rsidR="0037539F" w:rsidRPr="00B54F4B" w:rsidRDefault="00FD01D6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8080043100</w:t>
            </w:r>
          </w:p>
        </w:tc>
        <w:tc>
          <w:tcPr>
            <w:tcW w:w="460" w:type="dxa"/>
          </w:tcPr>
          <w:p w:rsidR="0037539F" w:rsidRPr="00B54F4B" w:rsidRDefault="0037539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1" w:type="dxa"/>
          </w:tcPr>
          <w:p w:rsidR="0037539F" w:rsidRPr="00B54F4B" w:rsidRDefault="005C787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7539F" w:rsidRPr="00B54F4B" w:rsidTr="00B80BDF">
        <w:trPr>
          <w:trHeight w:val="237"/>
        </w:trPr>
        <w:tc>
          <w:tcPr>
            <w:tcW w:w="5954" w:type="dxa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Иные закупки товаров</w:t>
            </w:r>
            <w:proofErr w:type="gramStart"/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5C787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абот, услуг для обеспечения муниципальных нужд</w:t>
            </w:r>
          </w:p>
        </w:tc>
        <w:tc>
          <w:tcPr>
            <w:tcW w:w="551" w:type="dxa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07</w:t>
            </w:r>
          </w:p>
          <w:p w:rsidR="0037539F" w:rsidRPr="00B54F4B" w:rsidRDefault="0037539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Align w:val="bottom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1" w:type="dxa"/>
          </w:tcPr>
          <w:p w:rsidR="0037539F" w:rsidRPr="00B54F4B" w:rsidRDefault="00FD01D6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8080043100</w:t>
            </w:r>
          </w:p>
        </w:tc>
        <w:tc>
          <w:tcPr>
            <w:tcW w:w="460" w:type="dxa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</w:tcPr>
          <w:p w:rsidR="0037539F" w:rsidRPr="00B54F4B" w:rsidRDefault="005C787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7539F" w:rsidRPr="00B54F4B" w:rsidTr="00B80BDF">
        <w:trPr>
          <w:trHeight w:val="136"/>
        </w:trPr>
        <w:tc>
          <w:tcPr>
            <w:tcW w:w="5954" w:type="dxa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Прочая  закупка  товаров</w:t>
            </w:r>
            <w:proofErr w:type="gramStart"/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5C787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абот, услуг для обеспечения муниципальных нужд</w:t>
            </w:r>
          </w:p>
        </w:tc>
        <w:tc>
          <w:tcPr>
            <w:tcW w:w="551" w:type="dxa"/>
          </w:tcPr>
          <w:p w:rsidR="0037539F" w:rsidRPr="00B54F4B" w:rsidRDefault="0037539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37539F" w:rsidRPr="00B54F4B" w:rsidRDefault="0037539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vAlign w:val="bottom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1" w:type="dxa"/>
          </w:tcPr>
          <w:p w:rsidR="0037539F" w:rsidRPr="00B54F4B" w:rsidRDefault="00FD01D6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8080043100</w:t>
            </w:r>
          </w:p>
        </w:tc>
        <w:tc>
          <w:tcPr>
            <w:tcW w:w="460" w:type="dxa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1" w:type="dxa"/>
          </w:tcPr>
          <w:p w:rsidR="0037539F" w:rsidRPr="00B54F4B" w:rsidRDefault="005C787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7539F" w:rsidRPr="00B54F4B" w:rsidTr="00B80BDF">
        <w:trPr>
          <w:trHeight w:val="136"/>
        </w:trPr>
        <w:tc>
          <w:tcPr>
            <w:tcW w:w="5954" w:type="dxa"/>
          </w:tcPr>
          <w:p w:rsidR="0037539F" w:rsidRPr="00B54F4B" w:rsidRDefault="0037539F" w:rsidP="003C6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Муниципальная программа " Комплексные меры противодействия злоупотреблению наркотиками и их незаконному обороту в </w:t>
            </w:r>
            <w:proofErr w:type="spellStart"/>
            <w:r w:rsidRPr="00B54F4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Юголокском</w:t>
            </w:r>
            <w:proofErr w:type="spellEnd"/>
            <w:r w:rsidRPr="00B54F4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муниципальном образовании на 2014-2016 годы"</w:t>
            </w:r>
          </w:p>
        </w:tc>
        <w:tc>
          <w:tcPr>
            <w:tcW w:w="551" w:type="dxa"/>
          </w:tcPr>
          <w:p w:rsidR="0037539F" w:rsidRPr="00B54F4B" w:rsidRDefault="0037539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37539F" w:rsidRPr="00B54F4B" w:rsidRDefault="0037539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37539F" w:rsidRPr="00B54F4B" w:rsidRDefault="0037539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vAlign w:val="bottom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1" w:type="dxa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37539F" w:rsidRPr="00B54F4B" w:rsidRDefault="005C7874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6313340000</w:t>
            </w:r>
          </w:p>
        </w:tc>
        <w:tc>
          <w:tcPr>
            <w:tcW w:w="460" w:type="dxa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</w:tcPr>
          <w:p w:rsidR="0037539F" w:rsidRPr="00B54F4B" w:rsidRDefault="005C787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7539F" w:rsidRPr="00B54F4B" w:rsidTr="00B80BDF">
        <w:trPr>
          <w:trHeight w:val="136"/>
        </w:trPr>
        <w:tc>
          <w:tcPr>
            <w:tcW w:w="5954" w:type="dxa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551" w:type="dxa"/>
          </w:tcPr>
          <w:p w:rsidR="0037539F" w:rsidRPr="00B54F4B" w:rsidRDefault="0037539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vAlign w:val="bottom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1" w:type="dxa"/>
          </w:tcPr>
          <w:p w:rsidR="0037539F" w:rsidRPr="00B54F4B" w:rsidRDefault="005C7874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6313340000</w:t>
            </w:r>
          </w:p>
        </w:tc>
        <w:tc>
          <w:tcPr>
            <w:tcW w:w="460" w:type="dxa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1" w:type="dxa"/>
          </w:tcPr>
          <w:p w:rsidR="0037539F" w:rsidRPr="00B54F4B" w:rsidRDefault="005C787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7539F" w:rsidRPr="00B54F4B" w:rsidTr="00B80BDF">
        <w:trPr>
          <w:trHeight w:val="136"/>
        </w:trPr>
        <w:tc>
          <w:tcPr>
            <w:tcW w:w="5954" w:type="dxa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Иные закупки товаров</w:t>
            </w:r>
            <w:proofErr w:type="gramStart"/>
            <w:r w:rsidR="00CC4D9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работ, услуг для обеспечения муниципальных нужд</w:t>
            </w:r>
          </w:p>
        </w:tc>
        <w:tc>
          <w:tcPr>
            <w:tcW w:w="551" w:type="dxa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vAlign w:val="bottom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1" w:type="dxa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37539F" w:rsidRPr="00B54F4B" w:rsidRDefault="005C7874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6313340000</w:t>
            </w:r>
          </w:p>
        </w:tc>
        <w:tc>
          <w:tcPr>
            <w:tcW w:w="460" w:type="dxa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</w:tcPr>
          <w:p w:rsidR="0037539F" w:rsidRPr="00B54F4B" w:rsidRDefault="005C787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7539F" w:rsidRPr="00B54F4B" w:rsidTr="00B80BDF">
        <w:trPr>
          <w:trHeight w:val="136"/>
        </w:trPr>
        <w:tc>
          <w:tcPr>
            <w:tcW w:w="5954" w:type="dxa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Прочая  закупка  товаров</w:t>
            </w:r>
            <w:proofErr w:type="gramStart"/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CC4D9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абот, услуг для обеспечения муниципальных нужд</w:t>
            </w:r>
          </w:p>
        </w:tc>
        <w:tc>
          <w:tcPr>
            <w:tcW w:w="551" w:type="dxa"/>
          </w:tcPr>
          <w:p w:rsidR="0037539F" w:rsidRPr="00B54F4B" w:rsidRDefault="0037539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vAlign w:val="bottom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1" w:type="dxa"/>
          </w:tcPr>
          <w:p w:rsidR="0037539F" w:rsidRPr="00B54F4B" w:rsidRDefault="005C7874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6313340000</w:t>
            </w:r>
          </w:p>
        </w:tc>
        <w:tc>
          <w:tcPr>
            <w:tcW w:w="460" w:type="dxa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1" w:type="dxa"/>
          </w:tcPr>
          <w:p w:rsidR="0037539F" w:rsidRPr="00B54F4B" w:rsidRDefault="005C787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7539F" w:rsidRPr="00B54F4B" w:rsidTr="00B80BDF">
        <w:trPr>
          <w:trHeight w:val="136"/>
        </w:trPr>
        <w:tc>
          <w:tcPr>
            <w:tcW w:w="5954" w:type="dxa"/>
          </w:tcPr>
          <w:p w:rsidR="0037539F" w:rsidRPr="00B54F4B" w:rsidRDefault="0037539F" w:rsidP="003C661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Муниципальная </w:t>
            </w:r>
            <w:r w:rsidRPr="003C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</w:t>
            </w:r>
            <w:r w:rsidRPr="00B54F4B">
              <w:rPr>
                <w:rFonts w:ascii="Times New Roman" w:eastAsia="Times New Roman" w:hAnsi="Times New Roman" w:cs="Times New Roman"/>
                <w:lang w:eastAsia="ru-RU"/>
              </w:rPr>
              <w:t xml:space="preserve"> «Патриотическое воспитание молодежи в </w:t>
            </w:r>
            <w:proofErr w:type="spellStart"/>
            <w:r w:rsidRPr="00B54F4B">
              <w:rPr>
                <w:rFonts w:ascii="Times New Roman" w:eastAsia="Times New Roman" w:hAnsi="Times New Roman" w:cs="Times New Roman"/>
                <w:lang w:eastAsia="ru-RU"/>
              </w:rPr>
              <w:t>Юголокском</w:t>
            </w:r>
            <w:proofErr w:type="spellEnd"/>
            <w:r w:rsidRPr="00B54F4B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образовании на период 2014-2016 годы»</w:t>
            </w:r>
          </w:p>
        </w:tc>
        <w:tc>
          <w:tcPr>
            <w:tcW w:w="551" w:type="dxa"/>
          </w:tcPr>
          <w:p w:rsidR="0037539F" w:rsidRPr="00B54F4B" w:rsidRDefault="0037539F" w:rsidP="00B5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37539F" w:rsidRPr="00B54F4B" w:rsidRDefault="0037539F" w:rsidP="00B5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37539F" w:rsidRPr="00B54F4B" w:rsidRDefault="0037539F" w:rsidP="00B5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</w:tcPr>
          <w:p w:rsidR="0037539F" w:rsidRPr="00B54F4B" w:rsidRDefault="0037539F" w:rsidP="00B5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37539F" w:rsidRPr="00B54F4B" w:rsidRDefault="0037539F" w:rsidP="00B5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37539F" w:rsidRPr="00B54F4B" w:rsidRDefault="0037539F" w:rsidP="00B5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1" w:type="dxa"/>
          </w:tcPr>
          <w:p w:rsidR="0037539F" w:rsidRPr="00B54F4B" w:rsidRDefault="0037539F" w:rsidP="00B5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37539F" w:rsidRPr="00B54F4B" w:rsidRDefault="0037539F" w:rsidP="00B5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37539F" w:rsidRPr="00B54F4B" w:rsidRDefault="005C7874" w:rsidP="00B5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6413440000</w:t>
            </w:r>
          </w:p>
        </w:tc>
        <w:tc>
          <w:tcPr>
            <w:tcW w:w="460" w:type="dxa"/>
          </w:tcPr>
          <w:p w:rsidR="0037539F" w:rsidRPr="00B54F4B" w:rsidRDefault="0037539F" w:rsidP="00B5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37539F" w:rsidRPr="00B54F4B" w:rsidRDefault="0037539F" w:rsidP="00B5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37539F" w:rsidRPr="00B54F4B" w:rsidRDefault="0037539F" w:rsidP="00B5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</w:tcPr>
          <w:p w:rsidR="0037539F" w:rsidRPr="00B54F4B" w:rsidRDefault="005C787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7539F" w:rsidRPr="00B54F4B" w:rsidTr="00B80BDF">
        <w:trPr>
          <w:trHeight w:val="136"/>
        </w:trPr>
        <w:tc>
          <w:tcPr>
            <w:tcW w:w="5954" w:type="dxa"/>
          </w:tcPr>
          <w:p w:rsidR="0037539F" w:rsidRPr="00B54F4B" w:rsidRDefault="0037539F" w:rsidP="00B5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551" w:type="dxa"/>
          </w:tcPr>
          <w:p w:rsidR="0037539F" w:rsidRPr="00B54F4B" w:rsidRDefault="0037539F" w:rsidP="00B5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</w:tcPr>
          <w:p w:rsidR="0037539F" w:rsidRPr="00B54F4B" w:rsidRDefault="0037539F" w:rsidP="00B5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1" w:type="dxa"/>
          </w:tcPr>
          <w:p w:rsidR="0037539F" w:rsidRPr="00B54F4B" w:rsidRDefault="005C7874" w:rsidP="00B5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6413440000</w:t>
            </w:r>
          </w:p>
        </w:tc>
        <w:tc>
          <w:tcPr>
            <w:tcW w:w="460" w:type="dxa"/>
          </w:tcPr>
          <w:p w:rsidR="0037539F" w:rsidRPr="00B54F4B" w:rsidRDefault="0037539F" w:rsidP="00B54F4B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1" w:type="dxa"/>
          </w:tcPr>
          <w:p w:rsidR="0037539F" w:rsidRPr="00B54F4B" w:rsidRDefault="005C787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7539F" w:rsidRPr="00B54F4B" w:rsidTr="00B80BDF">
        <w:trPr>
          <w:trHeight w:val="136"/>
        </w:trPr>
        <w:tc>
          <w:tcPr>
            <w:tcW w:w="5954" w:type="dxa"/>
          </w:tcPr>
          <w:p w:rsidR="0037539F" w:rsidRPr="00B54F4B" w:rsidRDefault="0037539F" w:rsidP="00B5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Иные закупки товаров, работ, услуг для муниципальных нужд</w:t>
            </w:r>
          </w:p>
        </w:tc>
        <w:tc>
          <w:tcPr>
            <w:tcW w:w="551" w:type="dxa"/>
          </w:tcPr>
          <w:p w:rsidR="0037539F" w:rsidRPr="00B54F4B" w:rsidRDefault="0037539F" w:rsidP="00B5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</w:tcPr>
          <w:p w:rsidR="0037539F" w:rsidRPr="00B54F4B" w:rsidRDefault="0037539F" w:rsidP="00B5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1" w:type="dxa"/>
          </w:tcPr>
          <w:p w:rsidR="0037539F" w:rsidRPr="00B54F4B" w:rsidRDefault="005C7874" w:rsidP="00B5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6413440000</w:t>
            </w:r>
          </w:p>
        </w:tc>
        <w:tc>
          <w:tcPr>
            <w:tcW w:w="460" w:type="dxa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</w:tcPr>
          <w:p w:rsidR="0037539F" w:rsidRPr="00B54F4B" w:rsidRDefault="005C787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7539F" w:rsidRPr="00B54F4B" w:rsidTr="00B80BDF">
        <w:trPr>
          <w:trHeight w:val="136"/>
        </w:trPr>
        <w:tc>
          <w:tcPr>
            <w:tcW w:w="5954" w:type="dxa"/>
          </w:tcPr>
          <w:p w:rsidR="0037539F" w:rsidRPr="00B54F4B" w:rsidRDefault="0037539F" w:rsidP="00B5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551" w:type="dxa"/>
          </w:tcPr>
          <w:p w:rsidR="0037539F" w:rsidRPr="00B54F4B" w:rsidRDefault="0037539F" w:rsidP="00B5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</w:tcPr>
          <w:p w:rsidR="0037539F" w:rsidRPr="00B54F4B" w:rsidRDefault="0037539F" w:rsidP="00B5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1" w:type="dxa"/>
          </w:tcPr>
          <w:p w:rsidR="0037539F" w:rsidRPr="00B54F4B" w:rsidRDefault="005C7874" w:rsidP="00B5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6413440000</w:t>
            </w:r>
          </w:p>
        </w:tc>
        <w:tc>
          <w:tcPr>
            <w:tcW w:w="460" w:type="dxa"/>
          </w:tcPr>
          <w:p w:rsidR="0037539F" w:rsidRPr="00B54F4B" w:rsidRDefault="0037539F" w:rsidP="00B5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1" w:type="dxa"/>
          </w:tcPr>
          <w:p w:rsidR="0037539F" w:rsidRPr="00B54F4B" w:rsidRDefault="005C787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7539F" w:rsidRPr="00B54F4B" w:rsidTr="00B80BDF">
        <w:trPr>
          <w:trHeight w:val="136"/>
        </w:trPr>
        <w:tc>
          <w:tcPr>
            <w:tcW w:w="5954" w:type="dxa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551" w:type="dxa"/>
          </w:tcPr>
          <w:p w:rsidR="0037539F" w:rsidRPr="00B54F4B" w:rsidRDefault="0037539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vAlign w:val="bottom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</w:tcPr>
          <w:p w:rsidR="0037539F" w:rsidRPr="00B54F4B" w:rsidRDefault="00F732C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1865,3</w:t>
            </w:r>
          </w:p>
        </w:tc>
      </w:tr>
      <w:tr w:rsidR="0037539F" w:rsidRPr="00B54F4B" w:rsidTr="00B80BDF">
        <w:trPr>
          <w:trHeight w:val="136"/>
        </w:trPr>
        <w:tc>
          <w:tcPr>
            <w:tcW w:w="5954" w:type="dxa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51" w:type="dxa"/>
          </w:tcPr>
          <w:p w:rsidR="0037539F" w:rsidRPr="00B54F4B" w:rsidRDefault="0037539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vAlign w:val="bottom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1" w:type="dxa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</w:tcPr>
          <w:p w:rsidR="0037539F" w:rsidRPr="00B54F4B" w:rsidRDefault="00F732C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1865,3</w:t>
            </w:r>
          </w:p>
        </w:tc>
      </w:tr>
      <w:tr w:rsidR="0037539F" w:rsidRPr="00B54F4B" w:rsidTr="00B80BDF">
        <w:trPr>
          <w:trHeight w:val="136"/>
        </w:trPr>
        <w:tc>
          <w:tcPr>
            <w:tcW w:w="5954" w:type="dxa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Прочие мероприятия в сфере культуры и кинематографии</w:t>
            </w:r>
          </w:p>
        </w:tc>
        <w:tc>
          <w:tcPr>
            <w:tcW w:w="551" w:type="dxa"/>
          </w:tcPr>
          <w:p w:rsidR="0037539F" w:rsidRPr="00B54F4B" w:rsidRDefault="0037539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vAlign w:val="bottom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1" w:type="dxa"/>
            <w:vAlign w:val="bottom"/>
          </w:tcPr>
          <w:p w:rsidR="0037539F" w:rsidRPr="00B54F4B" w:rsidRDefault="003C6613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8080440010</w:t>
            </w:r>
          </w:p>
        </w:tc>
        <w:tc>
          <w:tcPr>
            <w:tcW w:w="460" w:type="dxa"/>
            <w:vAlign w:val="bottom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vAlign w:val="bottom"/>
          </w:tcPr>
          <w:p w:rsidR="0037539F" w:rsidRPr="00B54F4B" w:rsidRDefault="005C787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7539F" w:rsidRPr="00B54F4B" w:rsidTr="00B80BDF">
        <w:trPr>
          <w:trHeight w:val="173"/>
        </w:trPr>
        <w:tc>
          <w:tcPr>
            <w:tcW w:w="5954" w:type="dxa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551" w:type="dxa"/>
          </w:tcPr>
          <w:p w:rsidR="0037539F" w:rsidRPr="00B54F4B" w:rsidRDefault="0037539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vAlign w:val="bottom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1" w:type="dxa"/>
            <w:vAlign w:val="bottom"/>
          </w:tcPr>
          <w:p w:rsidR="0037539F" w:rsidRPr="00B54F4B" w:rsidRDefault="003C6613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8080440010</w:t>
            </w:r>
          </w:p>
        </w:tc>
        <w:tc>
          <w:tcPr>
            <w:tcW w:w="460" w:type="dxa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1" w:type="dxa"/>
          </w:tcPr>
          <w:p w:rsidR="0037539F" w:rsidRPr="00B54F4B" w:rsidRDefault="005C787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7539F" w:rsidRPr="00B54F4B" w:rsidTr="00B80BDF">
        <w:trPr>
          <w:trHeight w:val="173"/>
        </w:trPr>
        <w:tc>
          <w:tcPr>
            <w:tcW w:w="5954" w:type="dxa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Иные закупки товаров</w:t>
            </w:r>
            <w:proofErr w:type="gramStart"/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CC4D9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абот, услуг для обеспечения муниципальных нужд</w:t>
            </w:r>
          </w:p>
        </w:tc>
        <w:tc>
          <w:tcPr>
            <w:tcW w:w="551" w:type="dxa"/>
          </w:tcPr>
          <w:p w:rsidR="0037539F" w:rsidRPr="00B54F4B" w:rsidRDefault="0037539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vAlign w:val="bottom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1" w:type="dxa"/>
            <w:vAlign w:val="bottom"/>
          </w:tcPr>
          <w:p w:rsidR="0037539F" w:rsidRPr="00B54F4B" w:rsidRDefault="003C6613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8080440010</w:t>
            </w:r>
          </w:p>
        </w:tc>
        <w:tc>
          <w:tcPr>
            <w:tcW w:w="460" w:type="dxa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</w:tcPr>
          <w:p w:rsidR="0037539F" w:rsidRPr="00B54F4B" w:rsidRDefault="005C787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7539F" w:rsidRPr="00B54F4B" w:rsidTr="00B80BDF">
        <w:trPr>
          <w:trHeight w:val="173"/>
        </w:trPr>
        <w:tc>
          <w:tcPr>
            <w:tcW w:w="5954" w:type="dxa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Прочая  закупка  товаров</w:t>
            </w:r>
            <w:proofErr w:type="gramStart"/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CC4D9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абот, услуг для обеспечения муниципальных нужд</w:t>
            </w:r>
          </w:p>
        </w:tc>
        <w:tc>
          <w:tcPr>
            <w:tcW w:w="551" w:type="dxa"/>
          </w:tcPr>
          <w:p w:rsidR="0037539F" w:rsidRPr="00B54F4B" w:rsidRDefault="0037539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vAlign w:val="bottom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1" w:type="dxa"/>
            <w:vAlign w:val="bottom"/>
          </w:tcPr>
          <w:p w:rsidR="0037539F" w:rsidRPr="00B54F4B" w:rsidRDefault="003C6613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8080440010</w:t>
            </w:r>
          </w:p>
        </w:tc>
        <w:tc>
          <w:tcPr>
            <w:tcW w:w="460" w:type="dxa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1" w:type="dxa"/>
          </w:tcPr>
          <w:p w:rsidR="0037539F" w:rsidRPr="00B54F4B" w:rsidRDefault="005C787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7539F" w:rsidRPr="00B54F4B" w:rsidTr="005C7874">
        <w:trPr>
          <w:trHeight w:hRule="exact" w:val="545"/>
        </w:trPr>
        <w:tc>
          <w:tcPr>
            <w:tcW w:w="5954" w:type="dxa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551" w:type="dxa"/>
          </w:tcPr>
          <w:p w:rsidR="0037539F" w:rsidRPr="00B54F4B" w:rsidRDefault="0037539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vAlign w:val="bottom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vAlign w:val="bottom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</w:tcPr>
          <w:p w:rsidR="0037539F" w:rsidRPr="00B54F4B" w:rsidRDefault="007E72E1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1339,6</w:t>
            </w:r>
          </w:p>
        </w:tc>
      </w:tr>
      <w:tr w:rsidR="0037539F" w:rsidRPr="00B54F4B" w:rsidTr="00B80BDF">
        <w:trPr>
          <w:trHeight w:val="173"/>
        </w:trPr>
        <w:tc>
          <w:tcPr>
            <w:tcW w:w="5954" w:type="dxa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51" w:type="dxa"/>
          </w:tcPr>
          <w:p w:rsidR="0037539F" w:rsidRPr="00B54F4B" w:rsidRDefault="0037539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vAlign w:val="bottom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1" w:type="dxa"/>
            <w:vAlign w:val="bottom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</w:tcPr>
          <w:p w:rsidR="0037539F" w:rsidRPr="00B54F4B" w:rsidRDefault="007E72E1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1339,6</w:t>
            </w:r>
          </w:p>
        </w:tc>
      </w:tr>
      <w:tr w:rsidR="0037539F" w:rsidRPr="00B54F4B" w:rsidTr="00B80BDF">
        <w:trPr>
          <w:trHeight w:val="173"/>
        </w:trPr>
        <w:tc>
          <w:tcPr>
            <w:tcW w:w="5954" w:type="dxa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51" w:type="dxa"/>
          </w:tcPr>
          <w:p w:rsidR="0037539F" w:rsidRPr="00B54F4B" w:rsidRDefault="0037539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08</w:t>
            </w:r>
          </w:p>
          <w:p w:rsidR="0037539F" w:rsidRPr="00B54F4B" w:rsidRDefault="0037539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vAlign w:val="bottom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1" w:type="dxa"/>
            <w:vAlign w:val="bottom"/>
          </w:tcPr>
          <w:p w:rsidR="0037539F" w:rsidRPr="00B54F4B" w:rsidRDefault="00E43380" w:rsidP="00B54F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8080440990</w:t>
            </w:r>
          </w:p>
          <w:p w:rsidR="0037539F" w:rsidRPr="00B54F4B" w:rsidRDefault="00E43380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7030172600</w:t>
            </w:r>
          </w:p>
        </w:tc>
        <w:tc>
          <w:tcPr>
            <w:tcW w:w="460" w:type="dxa"/>
            <w:vAlign w:val="bottom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100</w:t>
            </w:r>
          </w:p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1" w:type="dxa"/>
          </w:tcPr>
          <w:p w:rsidR="00E43380" w:rsidRPr="00E43380" w:rsidRDefault="00F732CF" w:rsidP="00E4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228,5</w:t>
            </w:r>
          </w:p>
          <w:p w:rsidR="0037539F" w:rsidRPr="00B54F4B" w:rsidRDefault="00E43380" w:rsidP="00E4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E4338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846,9</w:t>
            </w:r>
          </w:p>
        </w:tc>
      </w:tr>
      <w:tr w:rsidR="0037539F" w:rsidRPr="00B54F4B" w:rsidTr="00B80BDF">
        <w:trPr>
          <w:trHeight w:val="173"/>
        </w:trPr>
        <w:tc>
          <w:tcPr>
            <w:tcW w:w="5954" w:type="dxa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51" w:type="dxa"/>
          </w:tcPr>
          <w:p w:rsidR="0037539F" w:rsidRPr="00B54F4B" w:rsidRDefault="0037539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08</w:t>
            </w:r>
          </w:p>
          <w:p w:rsidR="0037539F" w:rsidRPr="00B54F4B" w:rsidRDefault="0037539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vAlign w:val="bottom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1" w:type="dxa"/>
            <w:vAlign w:val="bottom"/>
          </w:tcPr>
          <w:p w:rsidR="00E43380" w:rsidRPr="00B54F4B" w:rsidRDefault="00E43380" w:rsidP="00E4338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8080440990</w:t>
            </w:r>
          </w:p>
          <w:p w:rsidR="0037539F" w:rsidRPr="00B54F4B" w:rsidRDefault="00E43380" w:rsidP="00E43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7030172600</w:t>
            </w:r>
          </w:p>
        </w:tc>
        <w:tc>
          <w:tcPr>
            <w:tcW w:w="460" w:type="dxa"/>
            <w:vAlign w:val="bottom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110</w:t>
            </w:r>
          </w:p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1" w:type="dxa"/>
          </w:tcPr>
          <w:p w:rsidR="00F732CF" w:rsidRPr="00E43380" w:rsidRDefault="00F732CF" w:rsidP="00F7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228,5</w:t>
            </w:r>
          </w:p>
          <w:p w:rsidR="0037539F" w:rsidRPr="00B54F4B" w:rsidRDefault="00F732CF" w:rsidP="00F73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E4338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846,9</w:t>
            </w:r>
          </w:p>
        </w:tc>
      </w:tr>
      <w:tr w:rsidR="0037539F" w:rsidRPr="00B54F4B" w:rsidTr="00B80BDF">
        <w:trPr>
          <w:trHeight w:val="173"/>
        </w:trPr>
        <w:tc>
          <w:tcPr>
            <w:tcW w:w="5954" w:type="dxa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51" w:type="dxa"/>
          </w:tcPr>
          <w:p w:rsidR="0037539F" w:rsidRPr="00B54F4B" w:rsidRDefault="0037539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08</w:t>
            </w:r>
          </w:p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1" w:type="dxa"/>
          </w:tcPr>
          <w:p w:rsidR="00E43380" w:rsidRPr="00B54F4B" w:rsidRDefault="00E43380" w:rsidP="00E4338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8080440990</w:t>
            </w:r>
          </w:p>
          <w:p w:rsidR="0037539F" w:rsidRPr="00B54F4B" w:rsidRDefault="00E43380" w:rsidP="00E43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7030172600</w:t>
            </w:r>
          </w:p>
        </w:tc>
        <w:tc>
          <w:tcPr>
            <w:tcW w:w="460" w:type="dxa"/>
          </w:tcPr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111</w:t>
            </w:r>
          </w:p>
          <w:p w:rsidR="0037539F" w:rsidRPr="00B54F4B" w:rsidRDefault="0037539F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41" w:type="dxa"/>
            <w:vAlign w:val="center"/>
          </w:tcPr>
          <w:p w:rsidR="00E43380" w:rsidRPr="00E43380" w:rsidRDefault="00F732CF" w:rsidP="00E4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175,3</w:t>
            </w:r>
          </w:p>
          <w:p w:rsidR="0037539F" w:rsidRPr="00B54F4B" w:rsidRDefault="00E43380" w:rsidP="00E4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E4338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650,5</w:t>
            </w:r>
          </w:p>
        </w:tc>
      </w:tr>
      <w:tr w:rsidR="005C7874" w:rsidRPr="00B54F4B" w:rsidTr="00B80BDF">
        <w:trPr>
          <w:trHeight w:val="173"/>
        </w:trPr>
        <w:tc>
          <w:tcPr>
            <w:tcW w:w="5954" w:type="dxa"/>
          </w:tcPr>
          <w:p w:rsidR="005C7874" w:rsidRPr="00B54F4B" w:rsidRDefault="005C7874" w:rsidP="005C78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51" w:type="dxa"/>
          </w:tcPr>
          <w:p w:rsidR="005C7874" w:rsidRPr="00B54F4B" w:rsidRDefault="005C7874" w:rsidP="005C7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08</w:t>
            </w:r>
          </w:p>
          <w:p w:rsidR="005C7874" w:rsidRPr="00B54F4B" w:rsidRDefault="005C7874" w:rsidP="005C78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</w:tcPr>
          <w:p w:rsidR="005C7874" w:rsidRPr="00B54F4B" w:rsidRDefault="005C7874" w:rsidP="005C78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  <w:p w:rsidR="005C7874" w:rsidRPr="00B54F4B" w:rsidRDefault="005C7874" w:rsidP="005C78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1" w:type="dxa"/>
          </w:tcPr>
          <w:p w:rsidR="00E43380" w:rsidRPr="00B54F4B" w:rsidRDefault="00E43380" w:rsidP="00E4338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8080440990</w:t>
            </w:r>
          </w:p>
          <w:p w:rsidR="005C7874" w:rsidRPr="00B54F4B" w:rsidRDefault="00E43380" w:rsidP="00E43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7030172600</w:t>
            </w:r>
          </w:p>
        </w:tc>
        <w:tc>
          <w:tcPr>
            <w:tcW w:w="460" w:type="dxa"/>
          </w:tcPr>
          <w:p w:rsidR="005C7874" w:rsidRPr="00B54F4B" w:rsidRDefault="005C7874" w:rsidP="005C78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119</w:t>
            </w:r>
          </w:p>
          <w:p w:rsidR="005C7874" w:rsidRPr="00B54F4B" w:rsidRDefault="005C7874" w:rsidP="005C78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41" w:type="dxa"/>
            <w:vAlign w:val="center"/>
          </w:tcPr>
          <w:p w:rsidR="00E43380" w:rsidRPr="00E43380" w:rsidRDefault="00F732CF" w:rsidP="00E4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53,2</w:t>
            </w:r>
          </w:p>
          <w:p w:rsidR="005C7874" w:rsidRPr="00B54F4B" w:rsidRDefault="00E43380" w:rsidP="00E4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E4338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196,4</w:t>
            </w:r>
          </w:p>
        </w:tc>
      </w:tr>
      <w:tr w:rsidR="005C7874" w:rsidRPr="00B54F4B" w:rsidTr="00870808">
        <w:trPr>
          <w:trHeight w:hRule="exact" w:val="299"/>
        </w:trPr>
        <w:tc>
          <w:tcPr>
            <w:tcW w:w="5954" w:type="dxa"/>
          </w:tcPr>
          <w:p w:rsidR="005C7874" w:rsidRPr="00B54F4B" w:rsidRDefault="005C7874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551" w:type="dxa"/>
          </w:tcPr>
          <w:p w:rsidR="005C7874" w:rsidRPr="00B54F4B" w:rsidRDefault="005C787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08</w:t>
            </w:r>
          </w:p>
          <w:p w:rsidR="005C7874" w:rsidRPr="00B54F4B" w:rsidRDefault="005C787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vAlign w:val="bottom"/>
          </w:tcPr>
          <w:p w:rsidR="005C7874" w:rsidRPr="00B54F4B" w:rsidRDefault="005C7874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  <w:p w:rsidR="005C7874" w:rsidRPr="00B54F4B" w:rsidRDefault="005C7874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Align w:val="bottom"/>
          </w:tcPr>
          <w:p w:rsidR="00E43380" w:rsidRPr="00B54F4B" w:rsidRDefault="00E43380" w:rsidP="00E4338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8080440990</w:t>
            </w:r>
          </w:p>
          <w:p w:rsidR="005C7874" w:rsidRPr="00B54F4B" w:rsidRDefault="005C7874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5C7874" w:rsidRPr="00B54F4B" w:rsidRDefault="005C7874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200</w:t>
            </w:r>
          </w:p>
          <w:p w:rsidR="005C7874" w:rsidRPr="00B54F4B" w:rsidRDefault="005C7874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5C7874" w:rsidRPr="00B54F4B" w:rsidRDefault="00F732C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  <w:r w:rsidR="00E43380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63,2</w:t>
            </w:r>
          </w:p>
        </w:tc>
      </w:tr>
      <w:tr w:rsidR="005C7874" w:rsidRPr="00B54F4B" w:rsidTr="00B80BDF">
        <w:trPr>
          <w:trHeight w:val="220"/>
        </w:trPr>
        <w:tc>
          <w:tcPr>
            <w:tcW w:w="5954" w:type="dxa"/>
          </w:tcPr>
          <w:p w:rsidR="005C7874" w:rsidRPr="00B54F4B" w:rsidRDefault="005C7874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Иные закупки товаров</w:t>
            </w:r>
            <w:proofErr w:type="gramStart"/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F1595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абот, услуг для обеспечения муниципальных нужд</w:t>
            </w:r>
          </w:p>
        </w:tc>
        <w:tc>
          <w:tcPr>
            <w:tcW w:w="551" w:type="dxa"/>
          </w:tcPr>
          <w:p w:rsidR="005C7874" w:rsidRPr="00B54F4B" w:rsidRDefault="005C787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08</w:t>
            </w:r>
          </w:p>
          <w:p w:rsidR="005C7874" w:rsidRPr="00B54F4B" w:rsidRDefault="005C787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Align w:val="bottom"/>
          </w:tcPr>
          <w:p w:rsidR="005C7874" w:rsidRPr="00B54F4B" w:rsidRDefault="005C7874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  <w:p w:rsidR="005C7874" w:rsidRPr="00B54F4B" w:rsidRDefault="005C7874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vAlign w:val="bottom"/>
          </w:tcPr>
          <w:p w:rsidR="00E43380" w:rsidRPr="00B54F4B" w:rsidRDefault="00E43380" w:rsidP="00E4338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8080440990</w:t>
            </w:r>
          </w:p>
          <w:p w:rsidR="005C7874" w:rsidRPr="00B54F4B" w:rsidRDefault="005C7874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5C7874" w:rsidRPr="00B54F4B" w:rsidRDefault="005C787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240</w:t>
            </w:r>
          </w:p>
          <w:p w:rsidR="005C7874" w:rsidRPr="00B54F4B" w:rsidRDefault="005C787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</w:tcPr>
          <w:p w:rsidR="005C7874" w:rsidRPr="00B54F4B" w:rsidRDefault="00F732C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2</w:t>
            </w:r>
            <w:r w:rsidR="00E4338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63,2</w:t>
            </w:r>
          </w:p>
        </w:tc>
      </w:tr>
      <w:tr w:rsidR="005C7874" w:rsidRPr="00B54F4B" w:rsidTr="00B80BDF">
        <w:trPr>
          <w:trHeight w:val="220"/>
        </w:trPr>
        <w:tc>
          <w:tcPr>
            <w:tcW w:w="5954" w:type="dxa"/>
          </w:tcPr>
          <w:p w:rsidR="005C7874" w:rsidRPr="00B54F4B" w:rsidRDefault="005C7874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551" w:type="dxa"/>
          </w:tcPr>
          <w:p w:rsidR="005C7874" w:rsidRPr="00B54F4B" w:rsidRDefault="005C787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vAlign w:val="bottom"/>
          </w:tcPr>
          <w:p w:rsidR="005C7874" w:rsidRPr="00B54F4B" w:rsidRDefault="005C7874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1" w:type="dxa"/>
            <w:vAlign w:val="bottom"/>
          </w:tcPr>
          <w:p w:rsidR="005C7874" w:rsidRPr="00E43380" w:rsidRDefault="00E43380" w:rsidP="00B54F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8080440990</w:t>
            </w:r>
          </w:p>
        </w:tc>
        <w:tc>
          <w:tcPr>
            <w:tcW w:w="460" w:type="dxa"/>
            <w:vAlign w:val="bottom"/>
          </w:tcPr>
          <w:p w:rsidR="005C7874" w:rsidRPr="00B54F4B" w:rsidRDefault="005C787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41" w:type="dxa"/>
          </w:tcPr>
          <w:p w:rsidR="005C7874" w:rsidRPr="00B54F4B" w:rsidRDefault="00E43380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C7874" w:rsidRPr="00B54F4B" w:rsidTr="00B80BDF">
        <w:trPr>
          <w:trHeight w:val="220"/>
        </w:trPr>
        <w:tc>
          <w:tcPr>
            <w:tcW w:w="5954" w:type="dxa"/>
          </w:tcPr>
          <w:p w:rsidR="005C7874" w:rsidRPr="00B54F4B" w:rsidRDefault="005C7874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Прочая  закупка  товаров</w:t>
            </w:r>
            <w:proofErr w:type="gramStart"/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F1595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абот, услуг для обеспечения муниципальных нужд</w:t>
            </w:r>
          </w:p>
        </w:tc>
        <w:tc>
          <w:tcPr>
            <w:tcW w:w="551" w:type="dxa"/>
          </w:tcPr>
          <w:p w:rsidR="005C7874" w:rsidRPr="00B54F4B" w:rsidRDefault="005C787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vAlign w:val="bottom"/>
          </w:tcPr>
          <w:p w:rsidR="005C7874" w:rsidRPr="00B54F4B" w:rsidRDefault="005C7874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1" w:type="dxa"/>
            <w:vAlign w:val="bottom"/>
          </w:tcPr>
          <w:p w:rsidR="00E43380" w:rsidRPr="00B54F4B" w:rsidRDefault="00E43380" w:rsidP="00E4338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8080440990</w:t>
            </w:r>
          </w:p>
          <w:p w:rsidR="005C7874" w:rsidRPr="00B54F4B" w:rsidRDefault="005C7874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5C7874" w:rsidRPr="00B54F4B" w:rsidRDefault="005C787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1" w:type="dxa"/>
          </w:tcPr>
          <w:p w:rsidR="005C7874" w:rsidRPr="00B54F4B" w:rsidRDefault="00F732C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2</w:t>
            </w:r>
            <w:r w:rsidR="00E4338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60,2</w:t>
            </w:r>
          </w:p>
        </w:tc>
      </w:tr>
      <w:tr w:rsidR="005C7874" w:rsidRPr="00B54F4B" w:rsidTr="00B80BDF">
        <w:trPr>
          <w:trHeight w:val="220"/>
        </w:trPr>
        <w:tc>
          <w:tcPr>
            <w:tcW w:w="5954" w:type="dxa"/>
          </w:tcPr>
          <w:p w:rsidR="005C7874" w:rsidRPr="00B54F4B" w:rsidRDefault="005C7874" w:rsidP="00B54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Уплата прочих налогов, сборов и других платежей</w:t>
            </w:r>
          </w:p>
        </w:tc>
        <w:tc>
          <w:tcPr>
            <w:tcW w:w="551" w:type="dxa"/>
          </w:tcPr>
          <w:p w:rsidR="005C7874" w:rsidRPr="00B54F4B" w:rsidRDefault="005C7874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</w:tcPr>
          <w:p w:rsidR="005C7874" w:rsidRPr="00B54F4B" w:rsidRDefault="005C7874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1" w:type="dxa"/>
          </w:tcPr>
          <w:p w:rsidR="005C7874" w:rsidRPr="00E43380" w:rsidRDefault="00E43380" w:rsidP="00B54F4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8080440990</w:t>
            </w:r>
          </w:p>
        </w:tc>
        <w:tc>
          <w:tcPr>
            <w:tcW w:w="460" w:type="dxa"/>
          </w:tcPr>
          <w:p w:rsidR="005C7874" w:rsidRPr="00B54F4B" w:rsidRDefault="005C7874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41" w:type="dxa"/>
          </w:tcPr>
          <w:p w:rsidR="005C7874" w:rsidRPr="00B54F4B" w:rsidRDefault="00E43380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7874" w:rsidRPr="00B54F4B" w:rsidTr="00E05E39">
        <w:trPr>
          <w:trHeight w:hRule="exact" w:val="281"/>
        </w:trPr>
        <w:tc>
          <w:tcPr>
            <w:tcW w:w="5954" w:type="dxa"/>
          </w:tcPr>
          <w:p w:rsidR="005C7874" w:rsidRPr="00B54F4B" w:rsidRDefault="005C7874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ru-RU"/>
              </w:rPr>
              <w:t>Библиотеки</w:t>
            </w:r>
          </w:p>
        </w:tc>
        <w:tc>
          <w:tcPr>
            <w:tcW w:w="551" w:type="dxa"/>
          </w:tcPr>
          <w:p w:rsidR="005C7874" w:rsidRPr="00B54F4B" w:rsidRDefault="005C787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ru-RU"/>
              </w:rPr>
              <w:t>08</w:t>
            </w:r>
          </w:p>
          <w:p w:rsidR="005C7874" w:rsidRPr="00B54F4B" w:rsidRDefault="005C787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Align w:val="bottom"/>
          </w:tcPr>
          <w:p w:rsidR="005C7874" w:rsidRPr="00B54F4B" w:rsidRDefault="005C7874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ru-RU"/>
              </w:rPr>
              <w:t>01</w:t>
            </w:r>
          </w:p>
          <w:p w:rsidR="005C7874" w:rsidRPr="00B54F4B" w:rsidRDefault="005C7874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vAlign w:val="bottom"/>
          </w:tcPr>
          <w:p w:rsidR="005C7874" w:rsidRPr="00B54F4B" w:rsidRDefault="005C7874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5C7874" w:rsidRPr="00B54F4B" w:rsidRDefault="005C787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</w:tcPr>
          <w:p w:rsidR="005C7874" w:rsidRPr="00E43380" w:rsidRDefault="00F732C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ru-RU"/>
              </w:rPr>
              <w:t>519,7</w:t>
            </w:r>
          </w:p>
        </w:tc>
      </w:tr>
      <w:tr w:rsidR="005C7874" w:rsidRPr="00B54F4B" w:rsidTr="00B80BDF">
        <w:trPr>
          <w:trHeight w:val="220"/>
        </w:trPr>
        <w:tc>
          <w:tcPr>
            <w:tcW w:w="5954" w:type="dxa"/>
          </w:tcPr>
          <w:p w:rsidR="005C7874" w:rsidRPr="00B54F4B" w:rsidRDefault="005C7874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51" w:type="dxa"/>
          </w:tcPr>
          <w:p w:rsidR="005C7874" w:rsidRPr="00B54F4B" w:rsidRDefault="005C787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08</w:t>
            </w:r>
          </w:p>
          <w:p w:rsidR="005C7874" w:rsidRPr="00B54F4B" w:rsidRDefault="005C787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vAlign w:val="bottom"/>
          </w:tcPr>
          <w:p w:rsidR="005C7874" w:rsidRPr="00B54F4B" w:rsidRDefault="005C7874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  <w:p w:rsidR="005C7874" w:rsidRPr="00B54F4B" w:rsidRDefault="005C7874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1" w:type="dxa"/>
            <w:vAlign w:val="bottom"/>
          </w:tcPr>
          <w:p w:rsidR="00E43380" w:rsidRPr="00BD1758" w:rsidRDefault="00E43380" w:rsidP="00E4338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8080442990</w:t>
            </w:r>
          </w:p>
          <w:p w:rsidR="005C7874" w:rsidRPr="00B54F4B" w:rsidRDefault="00E43380" w:rsidP="00E43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53722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7030172600</w:t>
            </w:r>
          </w:p>
        </w:tc>
        <w:tc>
          <w:tcPr>
            <w:tcW w:w="460" w:type="dxa"/>
          </w:tcPr>
          <w:p w:rsidR="005C7874" w:rsidRPr="00B54F4B" w:rsidRDefault="005C787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100</w:t>
            </w:r>
          </w:p>
          <w:p w:rsidR="005C7874" w:rsidRPr="00B54F4B" w:rsidRDefault="005C787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1" w:type="dxa"/>
          </w:tcPr>
          <w:p w:rsidR="00E43380" w:rsidRDefault="00F732CF" w:rsidP="00E4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95,3</w:t>
            </w:r>
          </w:p>
          <w:p w:rsidR="005C7874" w:rsidRPr="00B54F4B" w:rsidRDefault="00E43380" w:rsidP="00E4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378,4</w:t>
            </w:r>
          </w:p>
        </w:tc>
      </w:tr>
      <w:tr w:rsidR="005C7874" w:rsidRPr="00B54F4B" w:rsidTr="00B80BDF">
        <w:trPr>
          <w:trHeight w:val="220"/>
        </w:trPr>
        <w:tc>
          <w:tcPr>
            <w:tcW w:w="5954" w:type="dxa"/>
          </w:tcPr>
          <w:p w:rsidR="005C7874" w:rsidRPr="00B54F4B" w:rsidRDefault="005C7874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51" w:type="dxa"/>
          </w:tcPr>
          <w:p w:rsidR="005C7874" w:rsidRPr="00B54F4B" w:rsidRDefault="005C787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08</w:t>
            </w:r>
          </w:p>
          <w:p w:rsidR="005C7874" w:rsidRPr="00B54F4B" w:rsidRDefault="005C787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vAlign w:val="bottom"/>
          </w:tcPr>
          <w:p w:rsidR="005C7874" w:rsidRPr="00B54F4B" w:rsidRDefault="005C7874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  <w:p w:rsidR="005C7874" w:rsidRPr="00B54F4B" w:rsidRDefault="005C7874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1" w:type="dxa"/>
            <w:vAlign w:val="bottom"/>
          </w:tcPr>
          <w:p w:rsidR="00E43380" w:rsidRPr="00BD1758" w:rsidRDefault="00E43380" w:rsidP="00E4338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8080442990</w:t>
            </w:r>
          </w:p>
          <w:p w:rsidR="005C7874" w:rsidRPr="00B54F4B" w:rsidRDefault="00E43380" w:rsidP="00E43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53722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7030172600</w:t>
            </w:r>
          </w:p>
        </w:tc>
        <w:tc>
          <w:tcPr>
            <w:tcW w:w="460" w:type="dxa"/>
          </w:tcPr>
          <w:p w:rsidR="005C7874" w:rsidRPr="00B54F4B" w:rsidRDefault="005C787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111</w:t>
            </w:r>
          </w:p>
          <w:p w:rsidR="005C7874" w:rsidRPr="00B54F4B" w:rsidRDefault="005C787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41" w:type="dxa"/>
          </w:tcPr>
          <w:p w:rsidR="00E43380" w:rsidRPr="00E43380" w:rsidRDefault="00F732CF" w:rsidP="00E4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74,8</w:t>
            </w:r>
          </w:p>
          <w:p w:rsidR="005C7874" w:rsidRPr="00B54F4B" w:rsidRDefault="00E43380" w:rsidP="00E4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E4338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290,6</w:t>
            </w:r>
          </w:p>
        </w:tc>
      </w:tr>
      <w:tr w:rsidR="005C7874" w:rsidRPr="00B54F4B" w:rsidTr="00B80BDF">
        <w:trPr>
          <w:trHeight w:val="220"/>
        </w:trPr>
        <w:tc>
          <w:tcPr>
            <w:tcW w:w="5954" w:type="dxa"/>
          </w:tcPr>
          <w:p w:rsidR="005C7874" w:rsidRPr="00B54F4B" w:rsidRDefault="005C7874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51" w:type="dxa"/>
          </w:tcPr>
          <w:p w:rsidR="005C7874" w:rsidRPr="00B54F4B" w:rsidRDefault="005C787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08</w:t>
            </w:r>
          </w:p>
          <w:p w:rsidR="005C7874" w:rsidRPr="00B54F4B" w:rsidRDefault="005C787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vAlign w:val="bottom"/>
          </w:tcPr>
          <w:p w:rsidR="005C7874" w:rsidRPr="00B54F4B" w:rsidRDefault="005C7874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  <w:p w:rsidR="005C7874" w:rsidRPr="00B54F4B" w:rsidRDefault="005C7874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1" w:type="dxa"/>
            <w:vAlign w:val="bottom"/>
          </w:tcPr>
          <w:p w:rsidR="00E43380" w:rsidRPr="00BD1758" w:rsidRDefault="00E43380" w:rsidP="00E4338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8080442990</w:t>
            </w:r>
          </w:p>
          <w:p w:rsidR="005C7874" w:rsidRPr="00B54F4B" w:rsidRDefault="00E43380" w:rsidP="00E43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53722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7030172600</w:t>
            </w:r>
          </w:p>
        </w:tc>
        <w:tc>
          <w:tcPr>
            <w:tcW w:w="460" w:type="dxa"/>
          </w:tcPr>
          <w:p w:rsidR="005C7874" w:rsidRPr="00B54F4B" w:rsidRDefault="005C787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11</w:t>
            </w:r>
            <w:r w:rsidR="00E4338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9</w:t>
            </w:r>
          </w:p>
          <w:p w:rsidR="005C7874" w:rsidRPr="00B54F4B" w:rsidRDefault="005C7874" w:rsidP="00E4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11</w:t>
            </w:r>
            <w:r w:rsidR="00E4338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41" w:type="dxa"/>
          </w:tcPr>
          <w:p w:rsidR="00E43380" w:rsidRPr="00E43380" w:rsidRDefault="00F732CF" w:rsidP="00E4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20,5</w:t>
            </w:r>
          </w:p>
          <w:p w:rsidR="005C7874" w:rsidRPr="00B54F4B" w:rsidRDefault="00E43380" w:rsidP="00E4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E4338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87,8</w:t>
            </w:r>
          </w:p>
        </w:tc>
      </w:tr>
      <w:tr w:rsidR="005C7874" w:rsidRPr="00B54F4B" w:rsidTr="00B80BDF">
        <w:trPr>
          <w:trHeight w:val="252"/>
        </w:trPr>
        <w:tc>
          <w:tcPr>
            <w:tcW w:w="5954" w:type="dxa"/>
          </w:tcPr>
          <w:p w:rsidR="005C7874" w:rsidRPr="00B54F4B" w:rsidRDefault="005C7874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551" w:type="dxa"/>
          </w:tcPr>
          <w:p w:rsidR="005C7874" w:rsidRPr="00B54F4B" w:rsidRDefault="005C787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vAlign w:val="bottom"/>
          </w:tcPr>
          <w:p w:rsidR="005C7874" w:rsidRPr="00B54F4B" w:rsidRDefault="005C7874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1" w:type="dxa"/>
            <w:vAlign w:val="bottom"/>
          </w:tcPr>
          <w:p w:rsidR="005C7874" w:rsidRPr="00E43380" w:rsidRDefault="00E43380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8080442990</w:t>
            </w:r>
          </w:p>
        </w:tc>
        <w:tc>
          <w:tcPr>
            <w:tcW w:w="460" w:type="dxa"/>
          </w:tcPr>
          <w:p w:rsidR="005C7874" w:rsidRPr="00B54F4B" w:rsidRDefault="005C7874" w:rsidP="00B54F4B">
            <w:pPr>
              <w:tabs>
                <w:tab w:val="center" w:pos="26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1" w:type="dxa"/>
          </w:tcPr>
          <w:p w:rsidR="005C7874" w:rsidRPr="00B54F4B" w:rsidRDefault="00E43380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5C7874" w:rsidRPr="00B54F4B" w:rsidTr="00B80BDF">
        <w:trPr>
          <w:trHeight w:val="252"/>
        </w:trPr>
        <w:tc>
          <w:tcPr>
            <w:tcW w:w="5954" w:type="dxa"/>
          </w:tcPr>
          <w:p w:rsidR="005C7874" w:rsidRPr="00B54F4B" w:rsidRDefault="005C7874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Иные закупки товаров</w:t>
            </w:r>
            <w:proofErr w:type="gramStart"/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CC4D9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абот, услуг для обеспечения муниципальных нужд</w:t>
            </w:r>
          </w:p>
        </w:tc>
        <w:tc>
          <w:tcPr>
            <w:tcW w:w="551" w:type="dxa"/>
          </w:tcPr>
          <w:p w:rsidR="005C7874" w:rsidRPr="00B54F4B" w:rsidRDefault="005C787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vAlign w:val="bottom"/>
          </w:tcPr>
          <w:p w:rsidR="005C7874" w:rsidRPr="00B54F4B" w:rsidRDefault="005C7874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1" w:type="dxa"/>
            <w:vAlign w:val="bottom"/>
          </w:tcPr>
          <w:p w:rsidR="005C7874" w:rsidRPr="00E43380" w:rsidRDefault="00E43380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8080442990</w:t>
            </w:r>
          </w:p>
        </w:tc>
        <w:tc>
          <w:tcPr>
            <w:tcW w:w="460" w:type="dxa"/>
          </w:tcPr>
          <w:p w:rsidR="005C7874" w:rsidRPr="00B54F4B" w:rsidRDefault="005C7874" w:rsidP="00B54F4B">
            <w:pPr>
              <w:tabs>
                <w:tab w:val="center" w:pos="26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</w:tcPr>
          <w:p w:rsidR="005C7874" w:rsidRPr="00B54F4B" w:rsidRDefault="00E43380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5C7874" w:rsidRPr="00B54F4B" w:rsidTr="00B80BDF">
        <w:trPr>
          <w:trHeight w:val="252"/>
        </w:trPr>
        <w:tc>
          <w:tcPr>
            <w:tcW w:w="5954" w:type="dxa"/>
          </w:tcPr>
          <w:p w:rsidR="005C7874" w:rsidRPr="00B54F4B" w:rsidRDefault="005C7874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Прочая  закупка  товаров</w:t>
            </w:r>
            <w:proofErr w:type="gramStart"/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CC4D9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абот, услуг для обеспечения муниципальных нужд</w:t>
            </w:r>
          </w:p>
        </w:tc>
        <w:tc>
          <w:tcPr>
            <w:tcW w:w="551" w:type="dxa"/>
          </w:tcPr>
          <w:p w:rsidR="005C7874" w:rsidRPr="00B54F4B" w:rsidRDefault="005C7874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vAlign w:val="bottom"/>
          </w:tcPr>
          <w:p w:rsidR="005C7874" w:rsidRPr="00B54F4B" w:rsidRDefault="005C7874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1" w:type="dxa"/>
            <w:vAlign w:val="bottom"/>
          </w:tcPr>
          <w:p w:rsidR="00E43380" w:rsidRPr="00BD1758" w:rsidRDefault="00E43380" w:rsidP="00E4338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8080442990</w:t>
            </w:r>
          </w:p>
          <w:p w:rsidR="005C7874" w:rsidRPr="00B54F4B" w:rsidRDefault="005C7874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</w:tcPr>
          <w:p w:rsidR="005C7874" w:rsidRPr="00B54F4B" w:rsidRDefault="005C7874" w:rsidP="00B54F4B">
            <w:pPr>
              <w:tabs>
                <w:tab w:val="center" w:pos="26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1" w:type="dxa"/>
          </w:tcPr>
          <w:p w:rsidR="005C7874" w:rsidRPr="00B54F4B" w:rsidRDefault="00E43380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43380" w:rsidRPr="00B54F4B" w:rsidTr="00B80BDF">
        <w:trPr>
          <w:trHeight w:val="252"/>
        </w:trPr>
        <w:tc>
          <w:tcPr>
            <w:tcW w:w="5954" w:type="dxa"/>
          </w:tcPr>
          <w:p w:rsidR="00E43380" w:rsidRPr="00B54F4B" w:rsidRDefault="00E43380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Прочая  закупка  товаров</w:t>
            </w:r>
            <w:proofErr w:type="gramStart"/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CC4D9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абот, услуг для обеспечения муниципальных нужд</w:t>
            </w:r>
          </w:p>
        </w:tc>
        <w:tc>
          <w:tcPr>
            <w:tcW w:w="551" w:type="dxa"/>
          </w:tcPr>
          <w:p w:rsidR="00E43380" w:rsidRPr="00B54F4B" w:rsidRDefault="00E43380" w:rsidP="0021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vAlign w:val="bottom"/>
          </w:tcPr>
          <w:p w:rsidR="00E43380" w:rsidRPr="00B54F4B" w:rsidRDefault="00E43380" w:rsidP="00211C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1" w:type="dxa"/>
            <w:vAlign w:val="bottom"/>
          </w:tcPr>
          <w:p w:rsidR="00E43380" w:rsidRPr="00BD1758" w:rsidRDefault="00E43380" w:rsidP="00211C9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8080442990</w:t>
            </w:r>
          </w:p>
          <w:p w:rsidR="00E43380" w:rsidRPr="00B54F4B" w:rsidRDefault="00E43380" w:rsidP="00211C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</w:tcPr>
          <w:p w:rsidR="00E43380" w:rsidRPr="00B54F4B" w:rsidRDefault="00E43380" w:rsidP="00B54F4B">
            <w:pPr>
              <w:tabs>
                <w:tab w:val="center" w:pos="26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41" w:type="dxa"/>
          </w:tcPr>
          <w:p w:rsidR="00E43380" w:rsidRPr="00B54F4B" w:rsidRDefault="00E43380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E43380" w:rsidRPr="00B54F4B" w:rsidTr="00B80BDF">
        <w:trPr>
          <w:trHeight w:val="252"/>
        </w:trPr>
        <w:tc>
          <w:tcPr>
            <w:tcW w:w="5954" w:type="dxa"/>
          </w:tcPr>
          <w:p w:rsidR="00E43380" w:rsidRPr="00B54F4B" w:rsidRDefault="00E43380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51" w:type="dxa"/>
          </w:tcPr>
          <w:p w:rsidR="00E43380" w:rsidRPr="00E05E39" w:rsidRDefault="00E43380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ru-RU"/>
              </w:rPr>
            </w:pPr>
            <w:r w:rsidRPr="00E05E39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vAlign w:val="bottom"/>
          </w:tcPr>
          <w:p w:rsidR="00E43380" w:rsidRPr="00E05E39" w:rsidRDefault="00E43380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ru-RU"/>
              </w:rPr>
            </w:pPr>
            <w:r w:rsidRPr="00E05E39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1" w:type="dxa"/>
            <w:vAlign w:val="bottom"/>
          </w:tcPr>
          <w:p w:rsidR="00E43380" w:rsidRPr="00B54F4B" w:rsidRDefault="003C6613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8080049100</w:t>
            </w:r>
          </w:p>
        </w:tc>
        <w:tc>
          <w:tcPr>
            <w:tcW w:w="460" w:type="dxa"/>
          </w:tcPr>
          <w:p w:rsidR="00E43380" w:rsidRPr="00B54F4B" w:rsidRDefault="00E43380" w:rsidP="00B54F4B">
            <w:pPr>
              <w:tabs>
                <w:tab w:val="center" w:pos="2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ru-RU"/>
              </w:rPr>
            </w:pPr>
          </w:p>
        </w:tc>
        <w:tc>
          <w:tcPr>
            <w:tcW w:w="1241" w:type="dxa"/>
          </w:tcPr>
          <w:p w:rsidR="00E43380" w:rsidRPr="00B54F4B" w:rsidRDefault="00E05E39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ru-RU"/>
              </w:rPr>
              <w:t>246</w:t>
            </w:r>
          </w:p>
        </w:tc>
      </w:tr>
      <w:tr w:rsidR="00E43380" w:rsidRPr="00B54F4B" w:rsidTr="00E05E39">
        <w:trPr>
          <w:trHeight w:hRule="exact" w:val="333"/>
        </w:trPr>
        <w:tc>
          <w:tcPr>
            <w:tcW w:w="5954" w:type="dxa"/>
          </w:tcPr>
          <w:p w:rsidR="00E43380" w:rsidRPr="00B54F4B" w:rsidRDefault="00E43380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Социальное обеспечение и иные выплаты</w:t>
            </w:r>
          </w:p>
        </w:tc>
        <w:tc>
          <w:tcPr>
            <w:tcW w:w="551" w:type="dxa"/>
          </w:tcPr>
          <w:p w:rsidR="00E43380" w:rsidRPr="00B54F4B" w:rsidRDefault="00E43380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vAlign w:val="bottom"/>
          </w:tcPr>
          <w:p w:rsidR="00E43380" w:rsidRDefault="00E43380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  <w:p w:rsidR="00E05E39" w:rsidRPr="00B54F4B" w:rsidRDefault="00E05E39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</w:tcPr>
          <w:p w:rsidR="00E43380" w:rsidRPr="00B54F4B" w:rsidRDefault="00E05E39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8080049100</w:t>
            </w:r>
          </w:p>
        </w:tc>
        <w:tc>
          <w:tcPr>
            <w:tcW w:w="460" w:type="dxa"/>
          </w:tcPr>
          <w:p w:rsidR="00E43380" w:rsidRPr="00B54F4B" w:rsidRDefault="00E43380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1" w:type="dxa"/>
          </w:tcPr>
          <w:p w:rsidR="00E43380" w:rsidRPr="00B54F4B" w:rsidRDefault="00E05E39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</w:tr>
      <w:tr w:rsidR="00E43380" w:rsidRPr="00B54F4B" w:rsidTr="00B80BDF">
        <w:trPr>
          <w:trHeight w:val="290"/>
        </w:trPr>
        <w:tc>
          <w:tcPr>
            <w:tcW w:w="5954" w:type="dxa"/>
          </w:tcPr>
          <w:p w:rsidR="00E43380" w:rsidRPr="00B54F4B" w:rsidRDefault="00E43380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51" w:type="dxa"/>
          </w:tcPr>
          <w:p w:rsidR="00E43380" w:rsidRPr="00B54F4B" w:rsidRDefault="00E43380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vAlign w:val="bottom"/>
          </w:tcPr>
          <w:p w:rsidR="00E43380" w:rsidRPr="00B54F4B" w:rsidRDefault="00E43380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1" w:type="dxa"/>
          </w:tcPr>
          <w:p w:rsidR="00E43380" w:rsidRPr="00B54F4B" w:rsidRDefault="00E05E39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8080049100</w:t>
            </w:r>
          </w:p>
        </w:tc>
        <w:tc>
          <w:tcPr>
            <w:tcW w:w="460" w:type="dxa"/>
          </w:tcPr>
          <w:p w:rsidR="00E43380" w:rsidRPr="00B54F4B" w:rsidRDefault="00E43380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41" w:type="dxa"/>
          </w:tcPr>
          <w:p w:rsidR="00E43380" w:rsidRPr="00B54F4B" w:rsidRDefault="00E05E39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246</w:t>
            </w:r>
          </w:p>
        </w:tc>
      </w:tr>
      <w:tr w:rsidR="00E43380" w:rsidRPr="00B54F4B" w:rsidTr="00B80BDF">
        <w:trPr>
          <w:trHeight w:val="290"/>
        </w:trPr>
        <w:tc>
          <w:tcPr>
            <w:tcW w:w="5954" w:type="dxa"/>
          </w:tcPr>
          <w:p w:rsidR="00E43380" w:rsidRPr="00B54F4B" w:rsidRDefault="00E43380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Пособия</w:t>
            </w:r>
            <w:proofErr w:type="gramStart"/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CC4D9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омпенсации, меры социальной поддержки по публичным нормативным обязательствам</w:t>
            </w:r>
          </w:p>
        </w:tc>
        <w:tc>
          <w:tcPr>
            <w:tcW w:w="551" w:type="dxa"/>
          </w:tcPr>
          <w:p w:rsidR="00E43380" w:rsidRPr="00B54F4B" w:rsidRDefault="00E43380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vAlign w:val="bottom"/>
          </w:tcPr>
          <w:p w:rsidR="00E43380" w:rsidRPr="00B54F4B" w:rsidRDefault="00E43380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1" w:type="dxa"/>
          </w:tcPr>
          <w:p w:rsidR="00E43380" w:rsidRPr="00B54F4B" w:rsidRDefault="00E05E39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8080049100</w:t>
            </w:r>
          </w:p>
        </w:tc>
        <w:tc>
          <w:tcPr>
            <w:tcW w:w="460" w:type="dxa"/>
          </w:tcPr>
          <w:p w:rsidR="00E43380" w:rsidRPr="00B54F4B" w:rsidRDefault="00E43380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241" w:type="dxa"/>
          </w:tcPr>
          <w:p w:rsidR="00E43380" w:rsidRPr="00B54F4B" w:rsidRDefault="00E05E39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246</w:t>
            </w:r>
          </w:p>
        </w:tc>
      </w:tr>
      <w:tr w:rsidR="00E43380" w:rsidRPr="00B54F4B" w:rsidTr="00B80BDF">
        <w:trPr>
          <w:trHeight w:val="373"/>
        </w:trPr>
        <w:tc>
          <w:tcPr>
            <w:tcW w:w="5954" w:type="dxa"/>
          </w:tcPr>
          <w:p w:rsidR="00E43380" w:rsidRPr="00B54F4B" w:rsidRDefault="00E43380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551" w:type="dxa"/>
          </w:tcPr>
          <w:p w:rsidR="00E43380" w:rsidRPr="00B54F4B" w:rsidRDefault="00E43380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ru-RU"/>
              </w:rPr>
              <w:t>11</w:t>
            </w:r>
          </w:p>
          <w:p w:rsidR="00E43380" w:rsidRPr="00B54F4B" w:rsidRDefault="00E43380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E43380" w:rsidRPr="00B54F4B" w:rsidRDefault="00E43380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ru-RU"/>
              </w:rPr>
              <w:t>01</w:t>
            </w:r>
          </w:p>
        </w:tc>
        <w:tc>
          <w:tcPr>
            <w:tcW w:w="1301" w:type="dxa"/>
          </w:tcPr>
          <w:p w:rsidR="00E43380" w:rsidRPr="00B54F4B" w:rsidRDefault="00E43380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</w:tcPr>
          <w:p w:rsidR="00E43380" w:rsidRPr="00B54F4B" w:rsidRDefault="00E43380" w:rsidP="00B54F4B">
            <w:pPr>
              <w:tabs>
                <w:tab w:val="center" w:pos="2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ru-RU"/>
              </w:rPr>
            </w:pPr>
          </w:p>
          <w:p w:rsidR="00E43380" w:rsidRPr="00B54F4B" w:rsidRDefault="00E43380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</w:tcPr>
          <w:p w:rsidR="00E43380" w:rsidRPr="00B54F4B" w:rsidRDefault="00E05E39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E43380" w:rsidRPr="00B54F4B" w:rsidTr="00B80BDF">
        <w:trPr>
          <w:trHeight w:val="290"/>
        </w:trPr>
        <w:tc>
          <w:tcPr>
            <w:tcW w:w="5954" w:type="dxa"/>
          </w:tcPr>
          <w:p w:rsidR="00E43380" w:rsidRPr="00B54F4B" w:rsidRDefault="00E43380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551" w:type="dxa"/>
          </w:tcPr>
          <w:p w:rsidR="00E43380" w:rsidRPr="00B54F4B" w:rsidRDefault="00E43380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E43380" w:rsidRPr="00B54F4B" w:rsidRDefault="00E43380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</w:tcPr>
          <w:p w:rsidR="00E43380" w:rsidRPr="00B54F4B" w:rsidRDefault="00E43380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1" w:type="dxa"/>
          </w:tcPr>
          <w:p w:rsidR="00E43380" w:rsidRPr="00B54F4B" w:rsidRDefault="00E05E39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8080042970</w:t>
            </w:r>
          </w:p>
        </w:tc>
        <w:tc>
          <w:tcPr>
            <w:tcW w:w="460" w:type="dxa"/>
            <w:vAlign w:val="bottom"/>
          </w:tcPr>
          <w:p w:rsidR="00E43380" w:rsidRPr="00B54F4B" w:rsidRDefault="00E43380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1" w:type="dxa"/>
          </w:tcPr>
          <w:p w:rsidR="00E43380" w:rsidRPr="00B54F4B" w:rsidRDefault="00E05E39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43380" w:rsidRPr="00B54F4B" w:rsidTr="00B80BDF">
        <w:trPr>
          <w:trHeight w:val="290"/>
        </w:trPr>
        <w:tc>
          <w:tcPr>
            <w:tcW w:w="5954" w:type="dxa"/>
          </w:tcPr>
          <w:p w:rsidR="00E43380" w:rsidRPr="00B54F4B" w:rsidRDefault="00E43380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Иные закупки товаров</w:t>
            </w:r>
            <w:proofErr w:type="gramStart"/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CC4D9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абот, услуг для обеспечения муниципальных нужд</w:t>
            </w:r>
          </w:p>
        </w:tc>
        <w:tc>
          <w:tcPr>
            <w:tcW w:w="551" w:type="dxa"/>
          </w:tcPr>
          <w:p w:rsidR="00E43380" w:rsidRPr="00B54F4B" w:rsidRDefault="00E43380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E43380" w:rsidRPr="00B54F4B" w:rsidRDefault="00E43380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</w:tcPr>
          <w:p w:rsidR="00E43380" w:rsidRPr="00B54F4B" w:rsidRDefault="00E43380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1" w:type="dxa"/>
          </w:tcPr>
          <w:p w:rsidR="00E43380" w:rsidRPr="00B54F4B" w:rsidRDefault="00E05E39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8080042970</w:t>
            </w:r>
          </w:p>
        </w:tc>
        <w:tc>
          <w:tcPr>
            <w:tcW w:w="460" w:type="dxa"/>
          </w:tcPr>
          <w:p w:rsidR="00E43380" w:rsidRPr="00B54F4B" w:rsidRDefault="00E43380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</w:tcPr>
          <w:p w:rsidR="00E43380" w:rsidRPr="00B54F4B" w:rsidRDefault="00E05E39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43380" w:rsidRPr="00B54F4B" w:rsidTr="00B80BDF">
        <w:trPr>
          <w:trHeight w:val="290"/>
        </w:trPr>
        <w:tc>
          <w:tcPr>
            <w:tcW w:w="5954" w:type="dxa"/>
          </w:tcPr>
          <w:p w:rsidR="00E43380" w:rsidRPr="00B54F4B" w:rsidRDefault="00E43380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Прочая  закупка  товаров</w:t>
            </w:r>
            <w:proofErr w:type="gramStart"/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CC4D9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абот, услуг для обеспечения муниципальных нужд</w:t>
            </w:r>
          </w:p>
        </w:tc>
        <w:tc>
          <w:tcPr>
            <w:tcW w:w="551" w:type="dxa"/>
          </w:tcPr>
          <w:p w:rsidR="00E43380" w:rsidRPr="00B54F4B" w:rsidRDefault="00E43380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E43380" w:rsidRPr="00B54F4B" w:rsidRDefault="00E43380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</w:tcPr>
          <w:p w:rsidR="00E43380" w:rsidRPr="00B54F4B" w:rsidRDefault="00E43380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1" w:type="dxa"/>
          </w:tcPr>
          <w:p w:rsidR="00E43380" w:rsidRPr="00B54F4B" w:rsidRDefault="00E05E39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8080042970</w:t>
            </w:r>
          </w:p>
        </w:tc>
        <w:tc>
          <w:tcPr>
            <w:tcW w:w="460" w:type="dxa"/>
          </w:tcPr>
          <w:p w:rsidR="00E43380" w:rsidRPr="00B54F4B" w:rsidRDefault="00E43380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1" w:type="dxa"/>
          </w:tcPr>
          <w:p w:rsidR="00E43380" w:rsidRPr="00B54F4B" w:rsidRDefault="00E05E39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43380" w:rsidRPr="00B54F4B" w:rsidTr="00B80BDF">
        <w:trPr>
          <w:trHeight w:val="290"/>
        </w:trPr>
        <w:tc>
          <w:tcPr>
            <w:tcW w:w="5954" w:type="dxa"/>
          </w:tcPr>
          <w:p w:rsidR="00E43380" w:rsidRPr="00B54F4B" w:rsidRDefault="00E43380" w:rsidP="00010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 xml:space="preserve">Муниципальная  </w:t>
            </w:r>
            <w:r w:rsidR="000104C5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пр</w:t>
            </w: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 xml:space="preserve">ограмма «Развитие физической культуры и спорта в </w:t>
            </w:r>
            <w:proofErr w:type="spellStart"/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Юголокском</w:t>
            </w:r>
            <w:proofErr w:type="spellEnd"/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 xml:space="preserve"> муниципальном образовании на период 2014-2016 годы</w:t>
            </w:r>
            <w:r w:rsidR="000104C5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51" w:type="dxa"/>
          </w:tcPr>
          <w:p w:rsidR="00E43380" w:rsidRPr="00B54F4B" w:rsidRDefault="00E43380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</w:tcPr>
          <w:p w:rsidR="00E43380" w:rsidRPr="00B54F4B" w:rsidRDefault="00E43380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1" w:type="dxa"/>
          </w:tcPr>
          <w:p w:rsidR="00E43380" w:rsidRPr="00B54F4B" w:rsidRDefault="00E05E39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7812840000</w:t>
            </w:r>
          </w:p>
        </w:tc>
        <w:tc>
          <w:tcPr>
            <w:tcW w:w="460" w:type="dxa"/>
          </w:tcPr>
          <w:p w:rsidR="00E43380" w:rsidRPr="00B54F4B" w:rsidRDefault="00E43380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</w:tcPr>
          <w:p w:rsidR="00E43380" w:rsidRPr="00B54F4B" w:rsidRDefault="00E05E39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E43380" w:rsidRPr="00B54F4B" w:rsidTr="00B80BDF">
        <w:trPr>
          <w:trHeight w:val="290"/>
        </w:trPr>
        <w:tc>
          <w:tcPr>
            <w:tcW w:w="5954" w:type="dxa"/>
          </w:tcPr>
          <w:p w:rsidR="00E43380" w:rsidRPr="00B54F4B" w:rsidRDefault="00E43380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551" w:type="dxa"/>
          </w:tcPr>
          <w:p w:rsidR="00E43380" w:rsidRPr="00B54F4B" w:rsidRDefault="00E43380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</w:tcPr>
          <w:p w:rsidR="00E43380" w:rsidRPr="00B54F4B" w:rsidRDefault="00E43380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1" w:type="dxa"/>
          </w:tcPr>
          <w:p w:rsidR="00E43380" w:rsidRPr="00B54F4B" w:rsidRDefault="00E05E39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7812840000</w:t>
            </w:r>
          </w:p>
        </w:tc>
        <w:tc>
          <w:tcPr>
            <w:tcW w:w="460" w:type="dxa"/>
            <w:vAlign w:val="bottom"/>
          </w:tcPr>
          <w:p w:rsidR="00E43380" w:rsidRPr="00B54F4B" w:rsidRDefault="00E43380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1" w:type="dxa"/>
          </w:tcPr>
          <w:p w:rsidR="00E43380" w:rsidRPr="00B54F4B" w:rsidRDefault="00E05E39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E43380" w:rsidRPr="00B54F4B" w:rsidTr="00B80BDF">
        <w:trPr>
          <w:trHeight w:val="290"/>
        </w:trPr>
        <w:tc>
          <w:tcPr>
            <w:tcW w:w="5954" w:type="dxa"/>
          </w:tcPr>
          <w:p w:rsidR="00E43380" w:rsidRPr="00B54F4B" w:rsidRDefault="00E43380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Иные закупки товаров</w:t>
            </w:r>
            <w:proofErr w:type="gramStart"/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CC4D9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абот, услуг для обеспечения муниципальных нужд</w:t>
            </w:r>
          </w:p>
        </w:tc>
        <w:tc>
          <w:tcPr>
            <w:tcW w:w="551" w:type="dxa"/>
          </w:tcPr>
          <w:p w:rsidR="00E43380" w:rsidRPr="00B54F4B" w:rsidRDefault="00E43380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</w:tcPr>
          <w:p w:rsidR="00E43380" w:rsidRPr="00B54F4B" w:rsidRDefault="00E43380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1" w:type="dxa"/>
          </w:tcPr>
          <w:p w:rsidR="00E43380" w:rsidRPr="00B54F4B" w:rsidRDefault="00E05E39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7812840000</w:t>
            </w:r>
          </w:p>
        </w:tc>
        <w:tc>
          <w:tcPr>
            <w:tcW w:w="460" w:type="dxa"/>
          </w:tcPr>
          <w:p w:rsidR="00E43380" w:rsidRPr="00B54F4B" w:rsidRDefault="00E43380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1" w:type="dxa"/>
          </w:tcPr>
          <w:p w:rsidR="00E43380" w:rsidRPr="00B54F4B" w:rsidRDefault="00E05E39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E43380" w:rsidRPr="00B54F4B" w:rsidTr="00B80BDF">
        <w:trPr>
          <w:trHeight w:val="290"/>
        </w:trPr>
        <w:tc>
          <w:tcPr>
            <w:tcW w:w="5954" w:type="dxa"/>
          </w:tcPr>
          <w:p w:rsidR="00E43380" w:rsidRPr="00B54F4B" w:rsidRDefault="00E43380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Прочая  закупка  товаров</w:t>
            </w:r>
            <w:proofErr w:type="gramStart"/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CC4D9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абот, услуг для обеспечения муниципальных нужд</w:t>
            </w:r>
          </w:p>
        </w:tc>
        <w:tc>
          <w:tcPr>
            <w:tcW w:w="551" w:type="dxa"/>
          </w:tcPr>
          <w:p w:rsidR="00E43380" w:rsidRPr="00B54F4B" w:rsidRDefault="00E43380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</w:tcPr>
          <w:p w:rsidR="00E43380" w:rsidRPr="00B54F4B" w:rsidRDefault="00E43380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1" w:type="dxa"/>
          </w:tcPr>
          <w:p w:rsidR="00E43380" w:rsidRPr="00B54F4B" w:rsidRDefault="00E05E39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7812840000</w:t>
            </w:r>
          </w:p>
        </w:tc>
        <w:tc>
          <w:tcPr>
            <w:tcW w:w="460" w:type="dxa"/>
          </w:tcPr>
          <w:p w:rsidR="00E43380" w:rsidRPr="00B54F4B" w:rsidRDefault="00E43380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41" w:type="dxa"/>
          </w:tcPr>
          <w:p w:rsidR="00E43380" w:rsidRPr="00B54F4B" w:rsidRDefault="00E05E39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E43380" w:rsidRPr="00B54F4B" w:rsidTr="00B80BDF">
        <w:trPr>
          <w:trHeight w:val="290"/>
        </w:trPr>
        <w:tc>
          <w:tcPr>
            <w:tcW w:w="5954" w:type="dxa"/>
          </w:tcPr>
          <w:p w:rsidR="00E43380" w:rsidRPr="00B54F4B" w:rsidRDefault="00E43380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ru-RU"/>
              </w:rPr>
              <w:t>Обслуживание государственного  муниципального долга</w:t>
            </w:r>
          </w:p>
        </w:tc>
        <w:tc>
          <w:tcPr>
            <w:tcW w:w="551" w:type="dxa"/>
          </w:tcPr>
          <w:p w:rsidR="00E43380" w:rsidRPr="00B54F4B" w:rsidRDefault="00E43380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</w:tcPr>
          <w:p w:rsidR="00E43380" w:rsidRPr="00B54F4B" w:rsidRDefault="00E43380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1" w:type="dxa"/>
          </w:tcPr>
          <w:p w:rsidR="00E43380" w:rsidRPr="00B54F4B" w:rsidRDefault="00E05E39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8080046500</w:t>
            </w:r>
          </w:p>
        </w:tc>
        <w:tc>
          <w:tcPr>
            <w:tcW w:w="460" w:type="dxa"/>
            <w:vAlign w:val="bottom"/>
          </w:tcPr>
          <w:p w:rsidR="00E43380" w:rsidRPr="00B54F4B" w:rsidRDefault="00E43380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41" w:type="dxa"/>
          </w:tcPr>
          <w:p w:rsidR="00E43380" w:rsidRPr="00B54F4B" w:rsidRDefault="00E05E39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13,0</w:t>
            </w:r>
          </w:p>
        </w:tc>
      </w:tr>
      <w:tr w:rsidR="00E43380" w:rsidRPr="00B54F4B" w:rsidTr="00B80BDF">
        <w:trPr>
          <w:trHeight w:val="290"/>
        </w:trPr>
        <w:tc>
          <w:tcPr>
            <w:tcW w:w="5954" w:type="dxa"/>
          </w:tcPr>
          <w:p w:rsidR="00E43380" w:rsidRPr="00B54F4B" w:rsidRDefault="00E43380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муниципального долга</w:t>
            </w:r>
          </w:p>
        </w:tc>
        <w:tc>
          <w:tcPr>
            <w:tcW w:w="551" w:type="dxa"/>
          </w:tcPr>
          <w:p w:rsidR="00E43380" w:rsidRPr="00B54F4B" w:rsidRDefault="00E43380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</w:tcPr>
          <w:p w:rsidR="00E43380" w:rsidRPr="00B54F4B" w:rsidRDefault="00E43380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1" w:type="dxa"/>
          </w:tcPr>
          <w:p w:rsidR="00E43380" w:rsidRPr="00B54F4B" w:rsidRDefault="00E05E39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8080046500</w:t>
            </w:r>
          </w:p>
        </w:tc>
        <w:tc>
          <w:tcPr>
            <w:tcW w:w="460" w:type="dxa"/>
            <w:vAlign w:val="bottom"/>
          </w:tcPr>
          <w:p w:rsidR="00E43380" w:rsidRPr="00B54F4B" w:rsidRDefault="00E43380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B54F4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41" w:type="dxa"/>
          </w:tcPr>
          <w:p w:rsidR="00E43380" w:rsidRPr="00B54F4B" w:rsidRDefault="00E05E39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13,0</w:t>
            </w:r>
          </w:p>
        </w:tc>
      </w:tr>
      <w:tr w:rsidR="000B636D" w:rsidRPr="00B54F4B" w:rsidTr="00B80BDF">
        <w:trPr>
          <w:trHeight w:val="290"/>
        </w:trPr>
        <w:tc>
          <w:tcPr>
            <w:tcW w:w="5954" w:type="dxa"/>
          </w:tcPr>
          <w:p w:rsidR="000B636D" w:rsidRPr="00B54F4B" w:rsidRDefault="000B636D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2E2F8B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551" w:type="dxa"/>
          </w:tcPr>
          <w:p w:rsidR="000B636D" w:rsidRPr="00B54F4B" w:rsidRDefault="000B636D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</w:tcPr>
          <w:p w:rsidR="000B636D" w:rsidRPr="00B54F4B" w:rsidRDefault="000B636D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</w:tcPr>
          <w:p w:rsidR="000B636D" w:rsidRDefault="000B636D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0B636D" w:rsidRPr="00B54F4B" w:rsidRDefault="000B636D" w:rsidP="00B54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</w:tcPr>
          <w:p w:rsidR="000B636D" w:rsidRDefault="00F732CF" w:rsidP="00B54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ru-RU"/>
              </w:rPr>
              <w:t>6962</w:t>
            </w:r>
          </w:p>
        </w:tc>
      </w:tr>
    </w:tbl>
    <w:p w:rsidR="00B54F4B" w:rsidRDefault="00B54F4B" w:rsidP="00B54F4B"/>
    <w:p w:rsidR="00931944" w:rsidRDefault="00931944" w:rsidP="00B54F4B"/>
    <w:p w:rsidR="00931944" w:rsidRDefault="00931944" w:rsidP="00B54F4B"/>
    <w:p w:rsidR="00931944" w:rsidRDefault="00931944" w:rsidP="00B54F4B"/>
    <w:p w:rsidR="00931944" w:rsidRDefault="00931944" w:rsidP="00B54F4B"/>
    <w:p w:rsidR="00931944" w:rsidRDefault="00931944" w:rsidP="00B54F4B"/>
    <w:p w:rsidR="00931944" w:rsidRDefault="00931944" w:rsidP="00B54F4B"/>
    <w:p w:rsidR="00931944" w:rsidRDefault="00931944" w:rsidP="00B54F4B"/>
    <w:p w:rsidR="00931944" w:rsidRDefault="00931944" w:rsidP="00B54F4B"/>
    <w:p w:rsidR="00931944" w:rsidRDefault="00931944" w:rsidP="00B54F4B"/>
    <w:p w:rsidR="00931944" w:rsidRDefault="00931944" w:rsidP="00B54F4B"/>
    <w:p w:rsidR="00931944" w:rsidRDefault="00931944" w:rsidP="00B54F4B"/>
    <w:p w:rsidR="00931944" w:rsidRDefault="00931944" w:rsidP="00B54F4B"/>
    <w:p w:rsidR="00931944" w:rsidRDefault="00931944" w:rsidP="00B54F4B"/>
    <w:p w:rsidR="00931944" w:rsidRDefault="00931944" w:rsidP="00B54F4B"/>
    <w:p w:rsidR="00931944" w:rsidRDefault="00931944" w:rsidP="00B54F4B"/>
    <w:p w:rsidR="00931944" w:rsidRDefault="00931944" w:rsidP="00B54F4B"/>
    <w:p w:rsidR="00931944" w:rsidRDefault="00931944" w:rsidP="00B54F4B"/>
    <w:p w:rsidR="00931944" w:rsidRDefault="00931944" w:rsidP="00B54F4B"/>
    <w:p w:rsidR="00931944" w:rsidRDefault="00931944" w:rsidP="00B54F4B"/>
    <w:p w:rsidR="00931944" w:rsidRDefault="00931944" w:rsidP="00B54F4B"/>
    <w:p w:rsidR="00931944" w:rsidRDefault="00931944" w:rsidP="00B54F4B"/>
    <w:p w:rsidR="00931944" w:rsidRDefault="00931944" w:rsidP="00B54F4B"/>
    <w:p w:rsidR="00931944" w:rsidRDefault="00931944" w:rsidP="00B54F4B"/>
    <w:p w:rsidR="00931944" w:rsidRDefault="00931944" w:rsidP="00B54F4B"/>
    <w:p w:rsidR="00931944" w:rsidRDefault="00931944" w:rsidP="00B54F4B"/>
    <w:p w:rsidR="00931944" w:rsidRDefault="00931944" w:rsidP="00B54F4B"/>
    <w:p w:rsidR="00931944" w:rsidRDefault="00931944" w:rsidP="00B54F4B"/>
    <w:p w:rsidR="00CF779E" w:rsidRPr="00B54F4B" w:rsidRDefault="00CF779E" w:rsidP="00B54F4B"/>
    <w:p w:rsidR="00931944" w:rsidRPr="005F3ECC" w:rsidRDefault="00931944" w:rsidP="00931944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5F3EC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 6</w:t>
      </w:r>
    </w:p>
    <w:p w:rsidR="00931944" w:rsidRPr="005F3ECC" w:rsidRDefault="00931944" w:rsidP="009319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3E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</w:t>
      </w:r>
      <w:r w:rsidR="008505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5F3E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к </w:t>
      </w:r>
      <w:r w:rsidR="008505E5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решению</w:t>
      </w:r>
      <w:r w:rsidRPr="005F3E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Думы №  </w:t>
      </w:r>
      <w:r w:rsidR="008505E5">
        <w:rPr>
          <w:rFonts w:ascii="Times New Roman" w:eastAsia="Times New Roman" w:hAnsi="Times New Roman" w:cs="Times New Roman"/>
          <w:sz w:val="20"/>
          <w:szCs w:val="20"/>
          <w:lang w:eastAsia="ru-RU"/>
        </w:rPr>
        <w:t>35/4 -ДП  от</w:t>
      </w:r>
      <w:proofErr w:type="gramStart"/>
      <w:r w:rsidR="008505E5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proofErr w:type="gramEnd"/>
      <w:r w:rsidR="008505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5.12.</w:t>
      </w:r>
      <w:r w:rsidRPr="005F3ECC">
        <w:rPr>
          <w:rFonts w:ascii="Times New Roman" w:eastAsia="Times New Roman" w:hAnsi="Times New Roman" w:cs="Times New Roman"/>
          <w:sz w:val="20"/>
          <w:szCs w:val="20"/>
          <w:lang w:eastAsia="ru-RU"/>
        </w:rPr>
        <w:t>2015 г.</w:t>
      </w:r>
    </w:p>
    <w:p w:rsidR="00931944" w:rsidRPr="005F3ECC" w:rsidRDefault="00931944" w:rsidP="009319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3E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бюджете Юголокского муниципального образования на 2016 год » </w:t>
      </w:r>
    </w:p>
    <w:p w:rsidR="00931944" w:rsidRPr="005F3ECC" w:rsidRDefault="00931944" w:rsidP="009319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944" w:rsidRPr="005F3ECC" w:rsidRDefault="00931944" w:rsidP="009319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1944" w:rsidRPr="005F3ECC" w:rsidRDefault="00931944" w:rsidP="00931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3E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Распределение</w:t>
      </w:r>
    </w:p>
    <w:p w:rsidR="00931944" w:rsidRPr="005F3ECC" w:rsidRDefault="00931944" w:rsidP="00931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3E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расходов местного бюджета по ведомственной классификации расходов бюджетов</w:t>
      </w:r>
    </w:p>
    <w:p w:rsidR="00931944" w:rsidRPr="005F3ECC" w:rsidRDefault="00931944" w:rsidP="00931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3E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Российской Федерации</w:t>
      </w:r>
    </w:p>
    <w:p w:rsidR="00931944" w:rsidRPr="005F3ECC" w:rsidRDefault="00931944" w:rsidP="009319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3ECC">
        <w:rPr>
          <w:rFonts w:ascii="Times New Roman" w:eastAsia="Times New Roman" w:hAnsi="Times New Roman" w:cs="Times New Roman"/>
          <w:sz w:val="20"/>
          <w:szCs w:val="20"/>
          <w:lang w:eastAsia="ru-RU"/>
        </w:rPr>
        <w:t>2016 год                                                                                     тысяч рублей</w:t>
      </w:r>
    </w:p>
    <w:tbl>
      <w:tblPr>
        <w:tblW w:w="107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75"/>
        <w:gridCol w:w="18"/>
        <w:gridCol w:w="605"/>
        <w:gridCol w:w="605"/>
        <w:gridCol w:w="485"/>
        <w:gridCol w:w="1406"/>
        <w:gridCol w:w="605"/>
        <w:gridCol w:w="756"/>
        <w:gridCol w:w="907"/>
        <w:gridCol w:w="48"/>
      </w:tblGrid>
      <w:tr w:rsidR="00931944" w:rsidRPr="005F3ECC" w:rsidTr="00931944">
        <w:trPr>
          <w:gridAfter w:val="1"/>
          <w:wAfter w:w="48" w:type="dxa"/>
          <w:trHeight w:val="419"/>
        </w:trPr>
        <w:tc>
          <w:tcPr>
            <w:tcW w:w="52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                        Наименование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Гл</w:t>
            </w:r>
            <w:proofErr w:type="spellEnd"/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Доп. код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</w:tr>
      <w:tr w:rsidR="00931944" w:rsidRPr="005F3ECC" w:rsidTr="00931944">
        <w:trPr>
          <w:gridAfter w:val="1"/>
          <w:wAfter w:w="48" w:type="dxa"/>
          <w:trHeight w:val="269"/>
        </w:trPr>
        <w:tc>
          <w:tcPr>
            <w:tcW w:w="10662" w:type="dxa"/>
            <w:gridSpan w:val="9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Администрация Юголокского сельского поселения</w:t>
            </w:r>
          </w:p>
        </w:tc>
      </w:tr>
      <w:tr w:rsidR="00931944" w:rsidRPr="005F3ECC" w:rsidTr="00931944">
        <w:trPr>
          <w:gridAfter w:val="1"/>
          <w:wAfter w:w="48" w:type="dxa"/>
          <w:trHeight w:val="269"/>
        </w:trPr>
        <w:tc>
          <w:tcPr>
            <w:tcW w:w="5275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23" w:type="dxa"/>
            <w:gridSpan w:val="2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6962,0</w:t>
            </w:r>
          </w:p>
        </w:tc>
      </w:tr>
      <w:tr w:rsidR="00931944" w:rsidRPr="005F3ECC" w:rsidTr="00931944">
        <w:trPr>
          <w:gridAfter w:val="1"/>
          <w:wAfter w:w="48" w:type="dxa"/>
          <w:trHeight w:val="260"/>
        </w:trPr>
        <w:tc>
          <w:tcPr>
            <w:tcW w:w="527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23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3121,4</w:t>
            </w:r>
          </w:p>
        </w:tc>
      </w:tr>
      <w:tr w:rsidR="00931944" w:rsidRPr="005F3ECC" w:rsidTr="00931944">
        <w:trPr>
          <w:gridAfter w:val="1"/>
          <w:wAfter w:w="48" w:type="dxa"/>
          <w:trHeight w:val="50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931944" w:rsidRPr="005F3ECC" w:rsidRDefault="00931944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931944" w:rsidRPr="005F3ECC" w:rsidRDefault="00931944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551,7</w:t>
            </w:r>
          </w:p>
        </w:tc>
      </w:tr>
      <w:tr w:rsidR="00931944" w:rsidRPr="005F3ECC" w:rsidTr="00931944">
        <w:trPr>
          <w:gridAfter w:val="1"/>
          <w:wAfter w:w="48" w:type="dxa"/>
          <w:trHeight w:val="21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551,7</w:t>
            </w:r>
          </w:p>
        </w:tc>
      </w:tr>
      <w:tr w:rsidR="00931944" w:rsidRPr="005F3ECC" w:rsidTr="00931944">
        <w:trPr>
          <w:gridAfter w:val="1"/>
          <w:wAfter w:w="48" w:type="dxa"/>
          <w:trHeight w:hRule="exact" w:val="335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02</w:t>
            </w:r>
          </w:p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8080040300</w:t>
            </w:r>
          </w:p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229,7</w:t>
            </w:r>
          </w:p>
        </w:tc>
      </w:tr>
      <w:tr w:rsidR="00931944" w:rsidRPr="005F3ECC" w:rsidTr="00931944">
        <w:trPr>
          <w:gridAfter w:val="1"/>
          <w:wAfter w:w="48" w:type="dxa"/>
          <w:trHeight w:val="21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02</w:t>
            </w:r>
          </w:p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8080040300</w:t>
            </w:r>
          </w:p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100</w:t>
            </w:r>
          </w:p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227,7</w:t>
            </w:r>
          </w:p>
        </w:tc>
      </w:tr>
      <w:tr w:rsidR="00931944" w:rsidRPr="005F3ECC" w:rsidTr="00931944">
        <w:trPr>
          <w:gridAfter w:val="1"/>
          <w:wAfter w:w="48" w:type="dxa"/>
          <w:trHeight w:val="21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02</w:t>
            </w:r>
          </w:p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8080040300</w:t>
            </w:r>
          </w:p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100</w:t>
            </w:r>
          </w:p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227,7</w:t>
            </w:r>
          </w:p>
        </w:tc>
      </w:tr>
      <w:tr w:rsidR="00931944" w:rsidRPr="005F3ECC" w:rsidTr="00931944">
        <w:trPr>
          <w:gridAfter w:val="1"/>
          <w:wAfter w:w="48" w:type="dxa"/>
          <w:trHeight w:val="21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02</w:t>
            </w:r>
          </w:p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8080040300</w:t>
            </w:r>
          </w:p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100</w:t>
            </w:r>
          </w:p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227,7</w:t>
            </w:r>
          </w:p>
        </w:tc>
      </w:tr>
      <w:tr w:rsidR="00931944" w:rsidRPr="005F3ECC" w:rsidTr="00931944">
        <w:trPr>
          <w:gridAfter w:val="1"/>
          <w:wAfter w:w="48" w:type="dxa"/>
          <w:trHeight w:val="23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8080040300</w:t>
            </w:r>
          </w:p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227,7</w:t>
            </w:r>
          </w:p>
        </w:tc>
      </w:tr>
      <w:tr w:rsidR="00931944" w:rsidRPr="005F3ECC" w:rsidTr="00931944">
        <w:trPr>
          <w:gridAfter w:val="1"/>
          <w:wAfter w:w="48" w:type="dxa"/>
          <w:trHeight w:val="23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7030172600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322</w:t>
            </w:r>
          </w:p>
        </w:tc>
      </w:tr>
      <w:tr w:rsidR="00931944" w:rsidRPr="005F3ECC" w:rsidTr="00931944">
        <w:trPr>
          <w:gridAfter w:val="1"/>
          <w:wAfter w:w="48" w:type="dxa"/>
          <w:trHeight w:hRule="exact" w:val="31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8080040300</w:t>
            </w:r>
          </w:p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174,7</w:t>
            </w:r>
          </w:p>
        </w:tc>
      </w:tr>
      <w:tr w:rsidR="00931944" w:rsidRPr="005F3ECC" w:rsidTr="00931944">
        <w:trPr>
          <w:gridAfter w:val="1"/>
          <w:wAfter w:w="48" w:type="dxa"/>
          <w:trHeight w:val="23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7030172600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247,3</w:t>
            </w:r>
          </w:p>
        </w:tc>
      </w:tr>
      <w:tr w:rsidR="00931944" w:rsidRPr="005F3ECC" w:rsidTr="00931944">
        <w:trPr>
          <w:gridAfter w:val="1"/>
          <w:wAfter w:w="48" w:type="dxa"/>
          <w:trHeight w:hRule="exact" w:val="310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8080040300</w:t>
            </w:r>
          </w:p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53,0</w:t>
            </w:r>
          </w:p>
        </w:tc>
      </w:tr>
      <w:tr w:rsidR="00931944" w:rsidRPr="005F3ECC" w:rsidTr="00931944">
        <w:trPr>
          <w:gridAfter w:val="1"/>
          <w:wAfter w:w="48" w:type="dxa"/>
          <w:trHeight w:val="23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7030172600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74,7</w:t>
            </w:r>
          </w:p>
        </w:tc>
      </w:tr>
      <w:tr w:rsidR="00931944" w:rsidRPr="005F3ECC" w:rsidTr="00931944">
        <w:trPr>
          <w:gridAfter w:val="1"/>
          <w:wAfter w:w="48" w:type="dxa"/>
          <w:trHeight w:val="23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8080040300</w:t>
            </w:r>
          </w:p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31944" w:rsidRPr="005F3ECC" w:rsidTr="00931944">
        <w:trPr>
          <w:gridAfter w:val="1"/>
          <w:wAfter w:w="48" w:type="dxa"/>
          <w:trHeight w:hRule="exact" w:val="268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8080040300</w:t>
            </w:r>
          </w:p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31944" w:rsidRPr="005F3ECC" w:rsidTr="00931944">
        <w:trPr>
          <w:gridAfter w:val="1"/>
          <w:wAfter w:w="48" w:type="dxa"/>
          <w:trHeight w:hRule="exact" w:val="28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8080040300</w:t>
            </w:r>
          </w:p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31944" w:rsidRPr="005F3ECC" w:rsidTr="00931944">
        <w:trPr>
          <w:gridAfter w:val="1"/>
          <w:wAfter w:w="48" w:type="dxa"/>
          <w:trHeight w:hRule="exact" w:val="67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2536</w:t>
            </w:r>
          </w:p>
        </w:tc>
      </w:tr>
      <w:tr w:rsidR="00931944" w:rsidRPr="005F3ECC" w:rsidTr="00931944">
        <w:trPr>
          <w:gridAfter w:val="1"/>
          <w:wAfter w:w="48" w:type="dxa"/>
          <w:trHeight w:hRule="exact" w:val="25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2536</w:t>
            </w:r>
          </w:p>
        </w:tc>
      </w:tr>
      <w:tr w:rsidR="00931944" w:rsidRPr="005F3ECC" w:rsidTr="00931944">
        <w:trPr>
          <w:gridAfter w:val="1"/>
          <w:wAfter w:w="48" w:type="dxa"/>
          <w:trHeight w:val="20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04</w:t>
            </w:r>
          </w:p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8080040400</w:t>
            </w:r>
          </w:p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7030172600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120</w:t>
            </w:r>
          </w:p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210</w:t>
            </w:r>
          </w:p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439</w:t>
            </w:r>
          </w:p>
          <w:p w:rsidR="00931944" w:rsidRPr="005F3ECC" w:rsidRDefault="00931944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1717,0</w:t>
            </w:r>
          </w:p>
        </w:tc>
      </w:tr>
      <w:tr w:rsidR="00931944" w:rsidRPr="005F3ECC" w:rsidTr="00931944">
        <w:trPr>
          <w:gridAfter w:val="1"/>
          <w:wAfter w:w="48" w:type="dxa"/>
          <w:trHeight w:val="435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04</w:t>
            </w:r>
          </w:p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8080040400</w:t>
            </w:r>
          </w:p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7030172600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120</w:t>
            </w:r>
          </w:p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210</w:t>
            </w:r>
          </w:p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439</w:t>
            </w:r>
          </w:p>
          <w:p w:rsidR="00931944" w:rsidRPr="005F3ECC" w:rsidRDefault="00931944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1717,0</w:t>
            </w:r>
          </w:p>
        </w:tc>
      </w:tr>
      <w:tr w:rsidR="00931944" w:rsidRPr="005F3ECC" w:rsidTr="00931944">
        <w:trPr>
          <w:gridAfter w:val="1"/>
          <w:wAfter w:w="48" w:type="dxa"/>
          <w:trHeight w:val="20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04</w:t>
            </w:r>
          </w:p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8080040400</w:t>
            </w:r>
          </w:p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7030172600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120</w:t>
            </w:r>
          </w:p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210</w:t>
            </w:r>
          </w:p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439</w:t>
            </w:r>
          </w:p>
          <w:p w:rsidR="00931944" w:rsidRPr="005F3ECC" w:rsidRDefault="00931944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1717,0</w:t>
            </w:r>
          </w:p>
        </w:tc>
      </w:tr>
      <w:tr w:rsidR="00931944" w:rsidRPr="005F3ECC" w:rsidTr="00931944">
        <w:trPr>
          <w:gridAfter w:val="1"/>
          <w:wAfter w:w="48" w:type="dxa"/>
          <w:trHeight w:hRule="exact" w:val="28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04</w:t>
            </w:r>
          </w:p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8080040400</w:t>
            </w:r>
          </w:p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120</w:t>
            </w:r>
          </w:p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210</w:t>
            </w:r>
          </w:p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439</w:t>
            </w:r>
          </w:p>
          <w:p w:rsidR="00931944" w:rsidRPr="005F3ECC" w:rsidRDefault="00931944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931944" w:rsidRPr="005F3ECC" w:rsidTr="00931944">
        <w:trPr>
          <w:gridAfter w:val="1"/>
          <w:wAfter w:w="48" w:type="dxa"/>
          <w:trHeight w:val="20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7030172600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1717,0</w:t>
            </w:r>
          </w:p>
        </w:tc>
      </w:tr>
      <w:tr w:rsidR="00931944" w:rsidRPr="005F3ECC" w:rsidTr="00931944">
        <w:trPr>
          <w:gridAfter w:val="1"/>
          <w:wAfter w:w="48" w:type="dxa"/>
          <w:trHeight w:val="20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8080040400</w:t>
            </w:r>
          </w:p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336,7</w:t>
            </w:r>
          </w:p>
        </w:tc>
      </w:tr>
      <w:tr w:rsidR="00931944" w:rsidRPr="005F3ECC" w:rsidTr="00931944">
        <w:trPr>
          <w:gridAfter w:val="1"/>
          <w:wAfter w:w="48" w:type="dxa"/>
          <w:trHeight w:val="20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7030172600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1318,7</w:t>
            </w:r>
          </w:p>
        </w:tc>
      </w:tr>
      <w:tr w:rsidR="00931944" w:rsidRPr="005F3ECC" w:rsidTr="00931944">
        <w:trPr>
          <w:gridAfter w:val="1"/>
          <w:wAfter w:w="48" w:type="dxa"/>
          <w:trHeight w:val="20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8080040400</w:t>
            </w:r>
          </w:p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102,3</w:t>
            </w:r>
          </w:p>
        </w:tc>
      </w:tr>
      <w:tr w:rsidR="00931944" w:rsidRPr="005F3ECC" w:rsidTr="00931944">
        <w:trPr>
          <w:gridAfter w:val="1"/>
          <w:wAfter w:w="48" w:type="dxa"/>
          <w:trHeight w:val="20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7030172600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398,3</w:t>
            </w:r>
          </w:p>
        </w:tc>
      </w:tr>
      <w:tr w:rsidR="00931944" w:rsidRPr="005F3ECC" w:rsidTr="00931944">
        <w:trPr>
          <w:gridAfter w:val="1"/>
          <w:wAfter w:w="48" w:type="dxa"/>
          <w:trHeight w:val="34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8080040400</w:t>
            </w:r>
          </w:p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31944" w:rsidRPr="005F3ECC" w:rsidTr="00931944">
        <w:trPr>
          <w:gridAfter w:val="1"/>
          <w:wAfter w:w="48" w:type="dxa"/>
          <w:trHeight w:val="23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8080040400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31944" w:rsidRPr="005F3ECC" w:rsidTr="00931944">
        <w:trPr>
          <w:gridAfter w:val="1"/>
          <w:wAfter w:w="48" w:type="dxa"/>
          <w:trHeight w:val="23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8080040400</w:t>
            </w:r>
          </w:p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364</w:t>
            </w:r>
          </w:p>
        </w:tc>
      </w:tr>
      <w:tr w:rsidR="00931944" w:rsidRPr="005F3ECC" w:rsidTr="00931944">
        <w:trPr>
          <w:gridAfter w:val="1"/>
          <w:wAfter w:w="48" w:type="dxa"/>
          <w:trHeight w:val="23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Иные закупки товаров, работ, услуг для муниципальных нужд 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8080040400</w:t>
            </w:r>
          </w:p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364</w:t>
            </w:r>
          </w:p>
        </w:tc>
      </w:tr>
      <w:tr w:rsidR="00931944" w:rsidRPr="005F3ECC" w:rsidTr="00931944">
        <w:trPr>
          <w:gridAfter w:val="1"/>
          <w:wAfter w:w="48" w:type="dxa"/>
          <w:trHeight w:val="23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8080040400</w:t>
            </w:r>
          </w:p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931944" w:rsidRPr="005F3ECC" w:rsidTr="00931944">
        <w:trPr>
          <w:gridAfter w:val="1"/>
          <w:wAfter w:w="48" w:type="dxa"/>
          <w:trHeight w:val="23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работ, услуг для обеспечения </w:t>
            </w: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8080040400</w:t>
            </w:r>
          </w:p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244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284</w:t>
            </w:r>
          </w:p>
        </w:tc>
      </w:tr>
      <w:tr w:rsidR="00931944" w:rsidRPr="005F3ECC" w:rsidTr="00931944">
        <w:trPr>
          <w:gridAfter w:val="1"/>
          <w:wAfter w:w="48" w:type="dxa"/>
          <w:trHeight w:val="23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Приобретение услуг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8080040400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931944" w:rsidRPr="005F3ECC" w:rsidTr="00931944">
        <w:trPr>
          <w:gridAfter w:val="1"/>
          <w:wAfter w:w="48" w:type="dxa"/>
          <w:trHeight w:val="23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8080040401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931944" w:rsidRPr="005F3ECC" w:rsidTr="00931944">
        <w:trPr>
          <w:gridAfter w:val="1"/>
          <w:wAfter w:w="48" w:type="dxa"/>
          <w:trHeight w:val="23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8080040401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931944" w:rsidRPr="005F3ECC" w:rsidTr="00931944">
        <w:trPr>
          <w:gridAfter w:val="1"/>
          <w:wAfter w:w="48" w:type="dxa"/>
          <w:trHeight w:val="23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8080040400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92</w:t>
            </w:r>
          </w:p>
        </w:tc>
      </w:tr>
      <w:tr w:rsidR="00931944" w:rsidRPr="005F3ECC" w:rsidTr="00931944">
        <w:trPr>
          <w:gridAfter w:val="1"/>
          <w:wAfter w:w="48" w:type="dxa"/>
          <w:trHeight w:val="23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8080040402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31944" w:rsidRPr="005F3ECC" w:rsidTr="00931944">
        <w:trPr>
          <w:gridAfter w:val="1"/>
          <w:wAfter w:w="48" w:type="dxa"/>
          <w:trHeight w:val="23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8080040403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931944" w:rsidRPr="005F3ECC" w:rsidTr="00931944">
        <w:trPr>
          <w:gridAfter w:val="1"/>
          <w:wAfter w:w="48" w:type="dxa"/>
          <w:trHeight w:val="23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8080040404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31944" w:rsidRPr="005F3ECC" w:rsidTr="00931944">
        <w:trPr>
          <w:gridAfter w:val="1"/>
          <w:wAfter w:w="48" w:type="dxa"/>
          <w:trHeight w:val="23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Прочие работы и  услуги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8080040405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931944" w:rsidRPr="005F3ECC" w:rsidTr="00931944">
        <w:trPr>
          <w:gridAfter w:val="1"/>
          <w:wAfter w:w="48" w:type="dxa"/>
          <w:trHeight w:val="23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8080040406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184</w:t>
            </w:r>
          </w:p>
        </w:tc>
      </w:tr>
      <w:tr w:rsidR="00931944" w:rsidRPr="005F3ECC" w:rsidTr="00931944">
        <w:trPr>
          <w:gridAfter w:val="1"/>
          <w:wAfter w:w="48" w:type="dxa"/>
          <w:trHeight w:val="23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8080040406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184</w:t>
            </w:r>
          </w:p>
        </w:tc>
      </w:tr>
      <w:tr w:rsidR="00931944" w:rsidRPr="005F3ECC" w:rsidTr="00931944">
        <w:trPr>
          <w:gridAfter w:val="1"/>
          <w:wAfter w:w="48" w:type="dxa"/>
          <w:trHeight w:val="23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8080040400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931944" w:rsidRPr="005F3ECC" w:rsidTr="00931944">
        <w:trPr>
          <w:gridAfter w:val="1"/>
          <w:wAfter w:w="48" w:type="dxa"/>
          <w:trHeight w:val="23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8080040400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931944" w:rsidRPr="005F3ECC" w:rsidTr="00931944">
        <w:trPr>
          <w:gridAfter w:val="1"/>
          <w:wAfter w:w="48" w:type="dxa"/>
          <w:trHeight w:val="23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8080040407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31944" w:rsidRPr="005F3ECC" w:rsidTr="00931944">
        <w:trPr>
          <w:gridAfter w:val="1"/>
          <w:wAfter w:w="48" w:type="dxa"/>
          <w:trHeight w:val="23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8080040407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931944" w:rsidRPr="005F3ECC" w:rsidTr="00931944">
        <w:trPr>
          <w:gridAfter w:val="1"/>
          <w:wAfter w:w="48" w:type="dxa"/>
          <w:trHeight w:val="23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31944" w:rsidRPr="005F3ECC" w:rsidTr="00931944">
        <w:trPr>
          <w:gridAfter w:val="1"/>
          <w:wAfter w:w="48" w:type="dxa"/>
          <w:trHeight w:val="23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Резервный фонд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8080743000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31944" w:rsidRPr="005F3ECC" w:rsidTr="00931944">
        <w:trPr>
          <w:gridAfter w:val="1"/>
          <w:wAfter w:w="48" w:type="dxa"/>
          <w:trHeight w:val="23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8080743000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31944" w:rsidRPr="005F3ECC" w:rsidTr="00931944">
        <w:trPr>
          <w:gridAfter w:val="1"/>
          <w:wAfter w:w="48" w:type="dxa"/>
          <w:trHeight w:val="23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8080743000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31944" w:rsidRPr="005F3ECC" w:rsidTr="00931944">
        <w:trPr>
          <w:gridAfter w:val="1"/>
          <w:wAfter w:w="48" w:type="dxa"/>
          <w:trHeight w:val="23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8080743000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31944" w:rsidRPr="005F3ECC" w:rsidTr="00931944">
        <w:trPr>
          <w:gridAfter w:val="1"/>
          <w:wAfter w:w="48" w:type="dxa"/>
          <w:trHeight w:hRule="exact" w:val="27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13</w:t>
            </w:r>
          </w:p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3,7</w:t>
            </w:r>
          </w:p>
        </w:tc>
      </w:tr>
      <w:tr w:rsidR="00931944" w:rsidRPr="005F3ECC" w:rsidTr="00931944">
        <w:trPr>
          <w:gridAfter w:val="1"/>
          <w:wAfter w:w="48" w:type="dxa"/>
          <w:trHeight w:hRule="exact" w:val="51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Реализация государственных функций,</w:t>
            </w:r>
          </w:p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связанных</w:t>
            </w:r>
            <w:proofErr w:type="gramEnd"/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с общегосударственным управлением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992-992</w:t>
            </w:r>
          </w:p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13</w:t>
            </w:r>
          </w:p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13</w:t>
            </w:r>
          </w:p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8080040600</w:t>
            </w:r>
          </w:p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90А0073150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200</w:t>
            </w: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</w:t>
            </w:r>
          </w:p>
          <w:p w:rsidR="00931944" w:rsidRPr="005F3ECC" w:rsidRDefault="00931944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931944" w:rsidRPr="005F3ECC" w:rsidTr="00931944">
        <w:trPr>
          <w:gridAfter w:val="1"/>
          <w:wAfter w:w="48" w:type="dxa"/>
          <w:trHeight w:hRule="exact" w:val="47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992-992</w:t>
            </w:r>
          </w:p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13</w:t>
            </w:r>
          </w:p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13</w:t>
            </w:r>
          </w:p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8080040600</w:t>
            </w:r>
          </w:p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90А0073150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240</w:t>
            </w: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</w:t>
            </w:r>
          </w:p>
          <w:p w:rsidR="00931944" w:rsidRPr="005F3ECC" w:rsidRDefault="00931944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931944" w:rsidRPr="005F3ECC" w:rsidTr="00931944">
        <w:trPr>
          <w:gridAfter w:val="1"/>
          <w:wAfter w:w="48" w:type="dxa"/>
          <w:trHeight w:hRule="exact" w:val="46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Выполнение функций органами местного</w:t>
            </w:r>
          </w:p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самоуправления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992-992</w:t>
            </w:r>
          </w:p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13</w:t>
            </w:r>
          </w:p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13</w:t>
            </w:r>
          </w:p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8080040600</w:t>
            </w:r>
          </w:p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90А0073150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240</w:t>
            </w: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1944" w:rsidRPr="005F3ECC" w:rsidRDefault="00931944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</w:t>
            </w:r>
          </w:p>
          <w:p w:rsidR="00931944" w:rsidRPr="005F3ECC" w:rsidRDefault="00931944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8505E5" w:rsidRPr="005F3ECC" w:rsidTr="00931944">
        <w:trPr>
          <w:gridAfter w:val="1"/>
          <w:wAfter w:w="48" w:type="dxa"/>
          <w:trHeight w:hRule="exact" w:val="46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992-992</w:t>
            </w: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13</w:t>
            </w: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13</w:t>
            </w: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8080040600</w:t>
            </w: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90А0073150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Default="008505E5" w:rsidP="00850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244</w:t>
            </w:r>
          </w:p>
          <w:p w:rsidR="008505E5" w:rsidRPr="005F3ECC" w:rsidRDefault="008505E5" w:rsidP="00850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Default="008505E5" w:rsidP="00850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290</w:t>
            </w:r>
          </w:p>
          <w:p w:rsidR="008505E5" w:rsidRPr="005F3ECC" w:rsidRDefault="008505E5" w:rsidP="00850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</w:t>
            </w:r>
          </w:p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8505E5" w:rsidRPr="005F3ECC" w:rsidTr="00931944">
        <w:trPr>
          <w:gridAfter w:val="1"/>
          <w:wAfter w:w="48" w:type="dxa"/>
          <w:trHeight w:hRule="exact" w:val="47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Иные закупки товаров, работ, услуг для муниципальных нужд 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992-992</w:t>
            </w: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13</w:t>
            </w: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13</w:t>
            </w: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8080040600</w:t>
            </w: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90А0073150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Default="008505E5" w:rsidP="00850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244</w:t>
            </w:r>
          </w:p>
          <w:p w:rsidR="008505E5" w:rsidRPr="005F3ECC" w:rsidRDefault="008505E5" w:rsidP="00850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Default="008505E5" w:rsidP="00850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290</w:t>
            </w:r>
          </w:p>
          <w:p w:rsidR="008505E5" w:rsidRPr="005F3ECC" w:rsidRDefault="008505E5" w:rsidP="00850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</w:t>
            </w:r>
          </w:p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8505E5" w:rsidRPr="005F3ECC" w:rsidTr="00931944">
        <w:trPr>
          <w:gridAfter w:val="1"/>
          <w:wAfter w:w="48" w:type="dxa"/>
          <w:trHeight w:hRule="exact" w:val="48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992-992</w:t>
            </w: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13</w:t>
            </w: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13</w:t>
            </w: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8080040600</w:t>
            </w: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90А0073150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244</w:t>
            </w: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290</w:t>
            </w: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</w:t>
            </w:r>
          </w:p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8505E5" w:rsidRPr="005F3ECC" w:rsidTr="00931944">
        <w:trPr>
          <w:gridAfter w:val="1"/>
          <w:wAfter w:w="48" w:type="dxa"/>
          <w:trHeight w:val="23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96</w:t>
            </w:r>
          </w:p>
        </w:tc>
      </w:tr>
      <w:tr w:rsidR="008505E5" w:rsidRPr="005F3ECC" w:rsidTr="00931944">
        <w:trPr>
          <w:gridAfter w:val="1"/>
          <w:wAfter w:w="48" w:type="dxa"/>
          <w:trHeight w:val="23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7030251180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96</w:t>
            </w:r>
          </w:p>
        </w:tc>
      </w:tr>
      <w:tr w:rsidR="008505E5" w:rsidRPr="005F3ECC" w:rsidTr="00931944">
        <w:trPr>
          <w:gridAfter w:val="1"/>
          <w:wAfter w:w="48" w:type="dxa"/>
          <w:trHeight w:val="23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7030251180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91</w:t>
            </w:r>
          </w:p>
        </w:tc>
      </w:tr>
      <w:tr w:rsidR="008505E5" w:rsidRPr="005F3ECC" w:rsidTr="00931944">
        <w:trPr>
          <w:gridAfter w:val="1"/>
          <w:wAfter w:w="48" w:type="dxa"/>
          <w:trHeight w:val="23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7030251180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91</w:t>
            </w:r>
          </w:p>
        </w:tc>
      </w:tr>
      <w:tr w:rsidR="008505E5" w:rsidRPr="005F3ECC" w:rsidTr="00931944">
        <w:trPr>
          <w:gridAfter w:val="1"/>
          <w:wAfter w:w="48" w:type="dxa"/>
          <w:trHeight w:val="225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7030251180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91</w:t>
            </w:r>
          </w:p>
        </w:tc>
      </w:tr>
      <w:tr w:rsidR="008505E5" w:rsidRPr="005F3ECC" w:rsidTr="00931944">
        <w:trPr>
          <w:gridAfter w:val="1"/>
          <w:wAfter w:w="48" w:type="dxa"/>
          <w:trHeight w:val="23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7030251180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91</w:t>
            </w:r>
          </w:p>
        </w:tc>
      </w:tr>
      <w:tr w:rsidR="008505E5" w:rsidRPr="005F3ECC" w:rsidTr="00931944">
        <w:trPr>
          <w:gridAfter w:val="1"/>
          <w:wAfter w:w="48" w:type="dxa"/>
          <w:trHeight w:val="10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7030251180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91,0</w:t>
            </w:r>
          </w:p>
        </w:tc>
      </w:tr>
      <w:tr w:rsidR="008505E5" w:rsidRPr="005F3ECC" w:rsidTr="00931944">
        <w:trPr>
          <w:gridAfter w:val="1"/>
          <w:wAfter w:w="48" w:type="dxa"/>
          <w:trHeight w:val="27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7030251180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8505E5" w:rsidRPr="005F3ECC" w:rsidTr="00931944">
        <w:trPr>
          <w:gridAfter w:val="1"/>
          <w:wAfter w:w="48" w:type="dxa"/>
          <w:trHeight w:val="27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7030251180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8505E5" w:rsidRPr="005F3ECC" w:rsidTr="00931944">
        <w:trPr>
          <w:gridAfter w:val="1"/>
          <w:wAfter w:w="48" w:type="dxa"/>
          <w:trHeight w:val="26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7030251180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505E5" w:rsidRPr="005F3ECC" w:rsidTr="00931944">
        <w:trPr>
          <w:gridAfter w:val="1"/>
          <w:wAfter w:w="48" w:type="dxa"/>
          <w:trHeight w:val="12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Иные закупки товаров, работ, услуг для муниципальных нужд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7030251180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tabs>
                <w:tab w:val="left" w:pos="22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505E5" w:rsidRPr="005F3ECC" w:rsidTr="00931944">
        <w:trPr>
          <w:gridAfter w:val="1"/>
          <w:wAfter w:w="48" w:type="dxa"/>
          <w:trHeight w:val="12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7030251180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tabs>
                <w:tab w:val="left" w:pos="22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8505E5" w:rsidRPr="005F3ECC" w:rsidTr="00931944">
        <w:trPr>
          <w:gridAfter w:val="1"/>
          <w:wAfter w:w="48" w:type="dxa"/>
          <w:trHeight w:val="12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7030251180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tabs>
                <w:tab w:val="left" w:pos="22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505E5" w:rsidRPr="005F3ECC" w:rsidTr="00931944">
        <w:trPr>
          <w:gridAfter w:val="1"/>
          <w:wAfter w:w="48" w:type="dxa"/>
          <w:trHeight w:val="12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7030251180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tabs>
                <w:tab w:val="left" w:pos="22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505E5" w:rsidRPr="005F3ECC" w:rsidTr="00931944">
        <w:trPr>
          <w:gridAfter w:val="1"/>
          <w:wAfter w:w="48" w:type="dxa"/>
          <w:trHeight w:val="168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2Транспортные услуги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7030251181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8505E5" w:rsidRPr="005F3ECC" w:rsidTr="00931944">
        <w:trPr>
          <w:gridAfter w:val="1"/>
          <w:wAfter w:w="48" w:type="dxa"/>
          <w:trHeight w:val="27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7030251182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8505E5" w:rsidRPr="005F3ECC" w:rsidTr="00931944">
        <w:trPr>
          <w:gridAfter w:val="1"/>
          <w:wAfter w:w="48" w:type="dxa"/>
          <w:trHeight w:val="40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 xml:space="preserve">Национальная безопасность 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93,5</w:t>
            </w:r>
          </w:p>
        </w:tc>
      </w:tr>
      <w:tr w:rsidR="008505E5" w:rsidRPr="005F3ECC" w:rsidTr="00931944">
        <w:trPr>
          <w:gridAfter w:val="1"/>
          <w:wAfter w:w="48" w:type="dxa"/>
          <w:trHeight w:val="56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8082140100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18,0</w:t>
            </w:r>
          </w:p>
        </w:tc>
      </w:tr>
      <w:tr w:rsidR="008505E5" w:rsidRPr="005F3ECC" w:rsidTr="00931944">
        <w:trPr>
          <w:gridAfter w:val="1"/>
          <w:wAfter w:w="48" w:type="dxa"/>
          <w:trHeight w:hRule="exact" w:val="44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8082140100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18,0</w:t>
            </w:r>
          </w:p>
        </w:tc>
      </w:tr>
      <w:tr w:rsidR="008505E5" w:rsidRPr="005F3ECC" w:rsidTr="00931944">
        <w:trPr>
          <w:gridAfter w:val="1"/>
          <w:wAfter w:w="48" w:type="dxa"/>
          <w:trHeight w:val="56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8082140100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18,0</w:t>
            </w:r>
          </w:p>
        </w:tc>
      </w:tr>
      <w:tr w:rsidR="008505E5" w:rsidRPr="005F3ECC" w:rsidTr="00931944">
        <w:trPr>
          <w:gridAfter w:val="1"/>
          <w:wAfter w:w="48" w:type="dxa"/>
          <w:trHeight w:val="56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Муниципальная  программа «Обеспечение пожарной безопасности на территории Юголокского сельского поселения на 2016-2018 годы»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7112140000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70,5</w:t>
            </w:r>
          </w:p>
        </w:tc>
      </w:tr>
      <w:tr w:rsidR="008505E5" w:rsidRPr="005F3ECC" w:rsidTr="00931944">
        <w:trPr>
          <w:gridAfter w:val="1"/>
          <w:wAfter w:w="48" w:type="dxa"/>
          <w:trHeight w:val="22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7112140000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70,5</w:t>
            </w:r>
          </w:p>
        </w:tc>
      </w:tr>
      <w:tr w:rsidR="008505E5" w:rsidRPr="005F3ECC" w:rsidTr="00931944">
        <w:trPr>
          <w:gridAfter w:val="1"/>
          <w:wAfter w:w="48" w:type="dxa"/>
          <w:trHeight w:val="22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Иные закупки товаров, работ, услуг для муниципальных нужд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7112140000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70,5</w:t>
            </w:r>
          </w:p>
        </w:tc>
      </w:tr>
      <w:tr w:rsidR="008505E5" w:rsidRPr="005F3ECC" w:rsidTr="00931944">
        <w:trPr>
          <w:gridAfter w:val="1"/>
          <w:wAfter w:w="48" w:type="dxa"/>
          <w:trHeight w:val="22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7112140000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70,5</w:t>
            </w:r>
          </w:p>
        </w:tc>
      </w:tr>
      <w:tr w:rsidR="008505E5" w:rsidRPr="005F3ECC" w:rsidTr="00931944">
        <w:trPr>
          <w:gridAfter w:val="1"/>
          <w:wAfter w:w="48" w:type="dxa"/>
          <w:trHeight w:val="22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7112140001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45,5</w:t>
            </w:r>
          </w:p>
        </w:tc>
      </w:tr>
      <w:tr w:rsidR="008505E5" w:rsidRPr="005F3ECC" w:rsidTr="00931944">
        <w:trPr>
          <w:gridAfter w:val="1"/>
          <w:wAfter w:w="48" w:type="dxa"/>
          <w:trHeight w:val="23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7112140002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8505E5" w:rsidRPr="005F3ECC" w:rsidTr="00931944">
        <w:trPr>
          <w:gridAfter w:val="1"/>
          <w:wAfter w:w="48" w:type="dxa"/>
          <w:trHeight w:val="23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850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Муниципальная программа "Профилактика терроризма и  экстремизма на территории Юголокского сельского поселения на 2014 - 2016 годы"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 xml:space="preserve">6213240000       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505E5" w:rsidRPr="005F3ECC" w:rsidTr="00931944">
        <w:trPr>
          <w:gridAfter w:val="1"/>
          <w:wAfter w:w="48" w:type="dxa"/>
          <w:trHeight w:val="23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6213240000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505E5" w:rsidRPr="005F3ECC" w:rsidTr="00931944">
        <w:trPr>
          <w:gridAfter w:val="1"/>
          <w:wAfter w:w="48" w:type="dxa"/>
          <w:trHeight w:val="23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Иные закупки товаров, работ, услуг для муниципальных нужд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6213240000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505E5" w:rsidRPr="005F3ECC" w:rsidTr="00931944">
        <w:trPr>
          <w:gridAfter w:val="1"/>
          <w:wAfter w:w="48" w:type="dxa"/>
          <w:trHeight w:val="23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6213240000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505E5" w:rsidRPr="005F3ECC" w:rsidTr="00931944">
        <w:trPr>
          <w:gridAfter w:val="1"/>
          <w:wAfter w:w="48" w:type="dxa"/>
          <w:trHeight w:val="23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6213240000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505E5" w:rsidRPr="005F3ECC" w:rsidTr="00931944">
        <w:trPr>
          <w:gridAfter w:val="1"/>
          <w:wAfter w:w="48" w:type="dxa"/>
          <w:trHeight w:val="23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1186,4</w:t>
            </w:r>
          </w:p>
        </w:tc>
      </w:tr>
      <w:tr w:rsidR="008505E5" w:rsidRPr="005F3ECC" w:rsidTr="00931944">
        <w:trPr>
          <w:gridAfter w:val="1"/>
          <w:wAfter w:w="48" w:type="dxa"/>
          <w:trHeight w:val="23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tabs>
                <w:tab w:val="center" w:pos="608"/>
                <w:tab w:val="right" w:pos="12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32,3</w:t>
            </w:r>
          </w:p>
        </w:tc>
      </w:tr>
      <w:tr w:rsidR="008505E5" w:rsidRPr="005F3ECC" w:rsidTr="00931944">
        <w:trPr>
          <w:gridAfter w:val="1"/>
          <w:wAfter w:w="48" w:type="dxa"/>
          <w:trHeight w:val="23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Осуществление органами местного самоуправления отдельных областных государственных полномочий в сфере водоснабжения и водоотведения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04</w:t>
            </w: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6130173110</w:t>
            </w: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32,3</w:t>
            </w:r>
          </w:p>
        </w:tc>
      </w:tr>
      <w:tr w:rsidR="008505E5" w:rsidRPr="005F3ECC" w:rsidTr="00931944">
        <w:trPr>
          <w:gridAfter w:val="1"/>
          <w:wAfter w:w="48" w:type="dxa"/>
          <w:trHeight w:val="230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04</w:t>
            </w: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6130173110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tabs>
                <w:tab w:val="center" w:pos="608"/>
                <w:tab w:val="right" w:pos="12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30,7</w:t>
            </w:r>
          </w:p>
        </w:tc>
      </w:tr>
      <w:tr w:rsidR="008505E5" w:rsidRPr="005F3ECC" w:rsidTr="00931944">
        <w:trPr>
          <w:gridAfter w:val="1"/>
          <w:wAfter w:w="48" w:type="dxa"/>
          <w:trHeight w:val="205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04</w:t>
            </w: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6130173110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tabs>
                <w:tab w:val="center" w:pos="608"/>
                <w:tab w:val="right" w:pos="12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30,7</w:t>
            </w:r>
          </w:p>
        </w:tc>
      </w:tr>
      <w:tr w:rsidR="008505E5" w:rsidRPr="005F3ECC" w:rsidTr="00931944">
        <w:trPr>
          <w:gridAfter w:val="1"/>
          <w:wAfter w:w="48" w:type="dxa"/>
          <w:trHeight w:val="205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04</w:t>
            </w: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6130173110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tabs>
                <w:tab w:val="center" w:pos="608"/>
                <w:tab w:val="right" w:pos="12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30,7</w:t>
            </w:r>
          </w:p>
        </w:tc>
      </w:tr>
      <w:tr w:rsidR="008505E5" w:rsidRPr="005F3ECC" w:rsidTr="00931944">
        <w:trPr>
          <w:gridAfter w:val="1"/>
          <w:wAfter w:w="48" w:type="dxa"/>
          <w:trHeight w:val="205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04</w:t>
            </w: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6130173110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tabs>
                <w:tab w:val="center" w:pos="608"/>
                <w:tab w:val="right" w:pos="12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30,7</w:t>
            </w:r>
          </w:p>
        </w:tc>
      </w:tr>
      <w:tr w:rsidR="008505E5" w:rsidRPr="005F3ECC" w:rsidTr="00931944">
        <w:trPr>
          <w:gridAfter w:val="1"/>
          <w:wAfter w:w="48" w:type="dxa"/>
          <w:trHeight w:val="205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04</w:t>
            </w: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6130173110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tabs>
                <w:tab w:val="center" w:pos="608"/>
                <w:tab w:val="right" w:pos="12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23,5</w:t>
            </w:r>
          </w:p>
        </w:tc>
      </w:tr>
      <w:tr w:rsidR="008505E5" w:rsidRPr="005F3ECC" w:rsidTr="00931944">
        <w:trPr>
          <w:gridAfter w:val="1"/>
          <w:wAfter w:w="48" w:type="dxa"/>
          <w:trHeight w:val="205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04</w:t>
            </w: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6130173110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tabs>
                <w:tab w:val="center" w:pos="608"/>
                <w:tab w:val="right" w:pos="12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7,2</w:t>
            </w:r>
          </w:p>
        </w:tc>
      </w:tr>
      <w:tr w:rsidR="008505E5" w:rsidRPr="005F3ECC" w:rsidTr="00931944">
        <w:trPr>
          <w:gridAfter w:val="1"/>
          <w:wAfter w:w="48" w:type="dxa"/>
          <w:trHeight w:val="205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04</w:t>
            </w: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6130173110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tabs>
                <w:tab w:val="center" w:pos="608"/>
                <w:tab w:val="right" w:pos="12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8505E5" w:rsidRPr="005F3ECC" w:rsidTr="00931944">
        <w:trPr>
          <w:gridAfter w:val="1"/>
          <w:wAfter w:w="48" w:type="dxa"/>
          <w:trHeight w:val="205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Иные закупки товаров, работ, услуг для муниципальных нужд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04</w:t>
            </w: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6130173110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tabs>
                <w:tab w:val="center" w:pos="608"/>
                <w:tab w:val="right" w:pos="12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8505E5" w:rsidRPr="005F3ECC" w:rsidTr="00931944">
        <w:trPr>
          <w:gridAfter w:val="1"/>
          <w:wAfter w:w="48" w:type="dxa"/>
          <w:trHeight w:val="46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04</w:t>
            </w: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6130173110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tabs>
                <w:tab w:val="center" w:pos="608"/>
                <w:tab w:val="right" w:pos="12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8505E5" w:rsidRPr="005F3ECC" w:rsidTr="00931944">
        <w:trPr>
          <w:gridAfter w:val="1"/>
          <w:wAfter w:w="48" w:type="dxa"/>
          <w:trHeight w:val="13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6130173110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8505E5" w:rsidRPr="005F3ECC" w:rsidTr="00931944">
        <w:trPr>
          <w:gridAfter w:val="1"/>
          <w:wAfter w:w="48" w:type="dxa"/>
          <w:trHeight w:val="25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1154,1</w:t>
            </w:r>
          </w:p>
        </w:tc>
      </w:tr>
      <w:tr w:rsidR="008505E5" w:rsidRPr="005F3ECC" w:rsidTr="00931944">
        <w:trPr>
          <w:gridAfter w:val="1"/>
          <w:wAfter w:w="48" w:type="dxa"/>
          <w:trHeight w:hRule="exact" w:val="69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5F3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«Развитие дорожного хозяйства на территории Юголокского муниципального образования» на 2016-2018 годы</w:t>
            </w:r>
          </w:p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7212240000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1154,1</w:t>
            </w:r>
          </w:p>
        </w:tc>
      </w:tr>
      <w:tr w:rsidR="008505E5" w:rsidRPr="005F3ECC" w:rsidTr="00931944">
        <w:trPr>
          <w:gridAfter w:val="1"/>
          <w:wAfter w:w="48" w:type="dxa"/>
          <w:trHeight w:val="25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7212240000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1154,1</w:t>
            </w:r>
          </w:p>
        </w:tc>
      </w:tr>
      <w:tr w:rsidR="008505E5" w:rsidRPr="005F3ECC" w:rsidTr="00931944">
        <w:trPr>
          <w:gridAfter w:val="1"/>
          <w:wAfter w:w="48" w:type="dxa"/>
          <w:trHeight w:val="25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Иные закупки товаров, работ, услуг для муниципальных нужд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7212240000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1154,1</w:t>
            </w:r>
          </w:p>
        </w:tc>
      </w:tr>
      <w:tr w:rsidR="008505E5" w:rsidRPr="005F3ECC" w:rsidTr="00931944">
        <w:trPr>
          <w:gridAfter w:val="1"/>
          <w:wAfter w:w="48" w:type="dxa"/>
          <w:trHeight w:val="25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7212240000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1154,1</w:t>
            </w:r>
          </w:p>
        </w:tc>
      </w:tr>
      <w:tr w:rsidR="008505E5" w:rsidRPr="005F3ECC" w:rsidTr="00931944">
        <w:trPr>
          <w:gridAfter w:val="1"/>
          <w:wAfter w:w="48" w:type="dxa"/>
          <w:trHeight w:val="25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Работы, слуги по содержанию имущества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296D67" w:rsidRDefault="00296D67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7</w:t>
            </w:r>
            <w:r w:rsidRPr="00296D67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212240000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1154,1</w:t>
            </w:r>
          </w:p>
        </w:tc>
      </w:tr>
      <w:tr w:rsidR="008505E5" w:rsidRPr="005F3ECC" w:rsidTr="00931944">
        <w:trPr>
          <w:gridAfter w:val="1"/>
          <w:wAfter w:w="48" w:type="dxa"/>
          <w:trHeight w:val="25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293,4</w:t>
            </w:r>
          </w:p>
        </w:tc>
      </w:tr>
      <w:tr w:rsidR="008505E5" w:rsidRPr="005F3ECC" w:rsidTr="00931944">
        <w:trPr>
          <w:gridAfter w:val="1"/>
          <w:wAfter w:w="48" w:type="dxa"/>
          <w:trHeight w:val="23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Коммунальное  хозяйство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102</w:t>
            </w:r>
          </w:p>
        </w:tc>
      </w:tr>
      <w:tr w:rsidR="008505E5" w:rsidRPr="005F3ECC" w:rsidTr="00931944">
        <w:trPr>
          <w:gridAfter w:val="1"/>
          <w:wAfter w:w="48" w:type="dxa"/>
          <w:trHeight w:hRule="exact" w:val="328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05</w:t>
            </w: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02</w:t>
            </w: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8083640710</w:t>
            </w: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91</w:t>
            </w:r>
          </w:p>
        </w:tc>
      </w:tr>
      <w:tr w:rsidR="008505E5" w:rsidRPr="005F3ECC" w:rsidTr="00931944">
        <w:trPr>
          <w:gridAfter w:val="1"/>
          <w:wAfter w:w="48" w:type="dxa"/>
          <w:trHeight w:hRule="exact" w:val="33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05</w:t>
            </w: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02</w:t>
            </w: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8083640710</w:t>
            </w: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tabs>
                <w:tab w:val="left" w:pos="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91</w:t>
            </w:r>
          </w:p>
        </w:tc>
      </w:tr>
      <w:tr w:rsidR="008505E5" w:rsidRPr="005F3ECC" w:rsidTr="00931944">
        <w:trPr>
          <w:gridAfter w:val="1"/>
          <w:wAfter w:w="48" w:type="dxa"/>
          <w:trHeight w:hRule="exact" w:val="34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Иные закупки товаров, работ, услуг для муниципальных нужд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05</w:t>
            </w: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02</w:t>
            </w: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8083640710</w:t>
            </w: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91</w:t>
            </w:r>
          </w:p>
        </w:tc>
      </w:tr>
      <w:tr w:rsidR="008505E5" w:rsidRPr="005F3ECC" w:rsidTr="00931944">
        <w:trPr>
          <w:gridAfter w:val="1"/>
          <w:wAfter w:w="48" w:type="dxa"/>
          <w:trHeight w:val="260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8083640710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91</w:t>
            </w:r>
          </w:p>
        </w:tc>
      </w:tr>
      <w:tr w:rsidR="008505E5" w:rsidRPr="005F3ECC" w:rsidTr="00931944">
        <w:trPr>
          <w:gridAfter w:val="1"/>
          <w:wAfter w:w="48" w:type="dxa"/>
          <w:trHeight w:val="260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8083640710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91</w:t>
            </w:r>
          </w:p>
        </w:tc>
      </w:tr>
      <w:tr w:rsidR="008505E5" w:rsidRPr="005F3ECC" w:rsidTr="00931944">
        <w:trPr>
          <w:gridAfter w:val="1"/>
          <w:wAfter w:w="48" w:type="dxa"/>
          <w:trHeight w:val="260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8083640711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91</w:t>
            </w:r>
          </w:p>
        </w:tc>
      </w:tr>
      <w:tr w:rsidR="008505E5" w:rsidRPr="005F3ECC" w:rsidTr="00931944">
        <w:trPr>
          <w:gridAfter w:val="1"/>
          <w:wAfter w:w="48" w:type="dxa"/>
          <w:trHeight w:val="260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8083640712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505E5" w:rsidRPr="005F3ECC" w:rsidTr="00931944">
        <w:trPr>
          <w:gridAfter w:val="1"/>
          <w:wAfter w:w="48" w:type="dxa"/>
          <w:trHeight w:val="23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Муниципальная  программа «Комплексное развитие систем коммунальной инфраструктуры Юголокского сельского поселения на 2014-2024годы»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5E5" w:rsidRPr="005F3ECC" w:rsidRDefault="008505E5" w:rsidP="0093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5E5" w:rsidRPr="005F3ECC" w:rsidRDefault="008505E5" w:rsidP="0093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8505E5" w:rsidRPr="005F3ECC" w:rsidRDefault="008505E5" w:rsidP="0093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7612640000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8505E5" w:rsidRPr="005F3ECC" w:rsidTr="00931944">
        <w:trPr>
          <w:gridAfter w:val="1"/>
          <w:wAfter w:w="48" w:type="dxa"/>
          <w:trHeight w:val="23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7612640000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8505E5" w:rsidRPr="005F3ECC" w:rsidTr="00931944">
        <w:trPr>
          <w:gridAfter w:val="1"/>
          <w:wAfter w:w="48" w:type="dxa"/>
          <w:trHeight w:val="23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Иные закупки товаров, работ, услуг для муниципальных нужд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7612640000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8505E5" w:rsidRPr="005F3ECC" w:rsidTr="00931944">
        <w:trPr>
          <w:gridAfter w:val="1"/>
          <w:wAfter w:w="48" w:type="dxa"/>
          <w:trHeight w:val="23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7612640000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8505E5" w:rsidRPr="005F3ECC" w:rsidTr="00931944">
        <w:trPr>
          <w:gridAfter w:val="1"/>
          <w:wAfter w:w="48" w:type="dxa"/>
          <w:trHeight w:val="23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7612640000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8505E5" w:rsidRPr="005F3ECC" w:rsidTr="00931944">
        <w:trPr>
          <w:gridAfter w:val="1"/>
          <w:wAfter w:w="48" w:type="dxa"/>
          <w:trHeight w:hRule="exact" w:val="40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8083740720</w:t>
            </w: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191,4</w:t>
            </w:r>
          </w:p>
        </w:tc>
      </w:tr>
      <w:tr w:rsidR="008505E5" w:rsidRPr="005F3ECC" w:rsidTr="00931944">
        <w:trPr>
          <w:gridAfter w:val="1"/>
          <w:wAfter w:w="48" w:type="dxa"/>
          <w:trHeight w:val="23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05</w:t>
            </w: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8083740721</w:t>
            </w: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114,4</w:t>
            </w:r>
          </w:p>
        </w:tc>
      </w:tr>
      <w:tr w:rsidR="008505E5" w:rsidRPr="005F3ECC" w:rsidTr="00931944">
        <w:trPr>
          <w:gridAfter w:val="1"/>
          <w:wAfter w:w="48" w:type="dxa"/>
          <w:trHeight w:val="23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05</w:t>
            </w: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8083740721</w:t>
            </w: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114,4</w:t>
            </w:r>
          </w:p>
        </w:tc>
      </w:tr>
      <w:tr w:rsidR="008505E5" w:rsidRPr="005F3ECC" w:rsidTr="00931944">
        <w:trPr>
          <w:gridAfter w:val="1"/>
          <w:wAfter w:w="48" w:type="dxa"/>
          <w:trHeight w:val="23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Иные закупки товаров, работ, услуг для муниципальных нужд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05</w:t>
            </w: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8083740721</w:t>
            </w: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114,4</w:t>
            </w:r>
          </w:p>
        </w:tc>
      </w:tr>
      <w:tr w:rsidR="008505E5" w:rsidRPr="005F3ECC" w:rsidTr="00931944">
        <w:trPr>
          <w:gridAfter w:val="1"/>
          <w:wAfter w:w="48" w:type="dxa"/>
          <w:trHeight w:val="23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05</w:t>
            </w: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8083740721</w:t>
            </w: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114,4</w:t>
            </w:r>
          </w:p>
        </w:tc>
      </w:tr>
      <w:tr w:rsidR="008505E5" w:rsidRPr="005F3ECC" w:rsidTr="00931944">
        <w:trPr>
          <w:gridAfter w:val="1"/>
          <w:wAfter w:w="48" w:type="dxa"/>
          <w:trHeight w:val="23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8083740721</w:t>
            </w: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114,4</w:t>
            </w:r>
          </w:p>
        </w:tc>
      </w:tr>
      <w:tr w:rsidR="008505E5" w:rsidRPr="005F3ECC" w:rsidTr="00931944">
        <w:trPr>
          <w:gridAfter w:val="1"/>
          <w:wAfter w:w="48" w:type="dxa"/>
          <w:trHeight w:hRule="exact" w:val="30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8083740721</w:t>
            </w: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98</w:t>
            </w:r>
          </w:p>
        </w:tc>
      </w:tr>
      <w:tr w:rsidR="008505E5" w:rsidRPr="005F3ECC" w:rsidTr="00931944">
        <w:trPr>
          <w:gridAfter w:val="1"/>
          <w:wAfter w:w="48" w:type="dxa"/>
          <w:trHeight w:hRule="exact" w:val="30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Арендная плата за пользование имуществом 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8083740722</w:t>
            </w: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16,4</w:t>
            </w:r>
          </w:p>
        </w:tc>
      </w:tr>
      <w:tr w:rsidR="008505E5" w:rsidRPr="005F3ECC" w:rsidTr="00931944">
        <w:trPr>
          <w:gridAfter w:val="1"/>
          <w:wAfter w:w="48" w:type="dxa"/>
          <w:trHeight w:val="23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850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Юголокского муниципального образования на 2016-2018 годы»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7312340000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51,0</w:t>
            </w:r>
          </w:p>
        </w:tc>
      </w:tr>
      <w:tr w:rsidR="008505E5" w:rsidRPr="005F3ECC" w:rsidTr="00931944">
        <w:trPr>
          <w:gridAfter w:val="1"/>
          <w:wAfter w:w="48" w:type="dxa"/>
          <w:trHeight w:val="23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7312340000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51,0</w:t>
            </w:r>
          </w:p>
        </w:tc>
      </w:tr>
      <w:tr w:rsidR="008505E5" w:rsidRPr="005F3ECC" w:rsidTr="00931944">
        <w:trPr>
          <w:trHeight w:val="23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Иные закупки товаров, работ, услуг для муниципальных нужд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7312340000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51,0</w:t>
            </w:r>
          </w:p>
        </w:tc>
      </w:tr>
      <w:tr w:rsidR="008505E5" w:rsidRPr="005F3ECC" w:rsidTr="00931944">
        <w:trPr>
          <w:trHeight w:val="23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7312340000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51,0</w:t>
            </w:r>
          </w:p>
        </w:tc>
      </w:tr>
      <w:tr w:rsidR="008505E5" w:rsidRPr="005F3ECC" w:rsidTr="00931944">
        <w:trPr>
          <w:trHeight w:val="23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7312340000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51,0</w:t>
            </w:r>
          </w:p>
        </w:tc>
      </w:tr>
      <w:tr w:rsidR="008505E5" w:rsidRPr="005F3ECC" w:rsidTr="00931944">
        <w:trPr>
          <w:trHeight w:val="23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Содержание мостов и уборка территорий, улиц, площадей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D67" w:rsidRPr="00296D67" w:rsidRDefault="00296D67" w:rsidP="00296D67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296D67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8083740720</w:t>
            </w: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505E5" w:rsidRPr="005F3ECC" w:rsidTr="00931944">
        <w:trPr>
          <w:trHeight w:hRule="exact" w:val="44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D67" w:rsidRPr="00296D67" w:rsidRDefault="00296D67" w:rsidP="00296D67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296D67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8083740720</w:t>
            </w: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7312340000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505E5" w:rsidRPr="005F3ECC" w:rsidTr="00931944">
        <w:trPr>
          <w:trHeight w:val="23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Иные закупки товаров, работ, услуг для муниципальных нужд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D67" w:rsidRPr="00296D67" w:rsidRDefault="00296D67" w:rsidP="00296D67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296D67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8083740720</w:t>
            </w: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505E5" w:rsidRPr="005F3ECC" w:rsidTr="00931944">
        <w:trPr>
          <w:trHeight w:val="23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312340000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505E5" w:rsidRPr="005F3ECC" w:rsidTr="00931944">
        <w:trPr>
          <w:trHeight w:val="23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296D67" w:rsidP="00296D67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8083740723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505E5" w:rsidRPr="005F3ECC" w:rsidTr="00931944">
        <w:trPr>
          <w:trHeight w:val="23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Увеличение стоимости материальных  запасов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296D67" w:rsidP="00296D67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8083740724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505E5" w:rsidRPr="005F3ECC" w:rsidTr="00931944">
        <w:trPr>
          <w:trHeight w:val="23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296D67" w:rsidRDefault="00296D67" w:rsidP="00296D67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8083740720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505E5" w:rsidRPr="005F3ECC" w:rsidTr="00931944">
        <w:trPr>
          <w:trHeight w:val="23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296D67" w:rsidP="00296D67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8083740720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505E5" w:rsidRPr="005F3ECC" w:rsidTr="00931944">
        <w:trPr>
          <w:trHeight w:val="23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Иные закупки товаров, работ, услуг для муниципальных нужд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296D67" w:rsidP="00296D67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8083740720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505E5" w:rsidRPr="005F3ECC" w:rsidTr="00931944">
        <w:trPr>
          <w:trHeight w:val="23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296D67" w:rsidP="00296D67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8083740720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505E5" w:rsidRPr="005F3ECC" w:rsidTr="00931944">
        <w:trPr>
          <w:trHeight w:val="17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115A41" w:rsidP="00115A41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8083740720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505E5" w:rsidRPr="005F3ECC" w:rsidTr="00931944">
        <w:trPr>
          <w:trHeight w:val="23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115A41" w:rsidP="00115A41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8083740725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15A41" w:rsidRPr="005F3ECC" w:rsidTr="00931944">
        <w:trPr>
          <w:trHeight w:val="23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41" w:rsidRPr="005F3ECC" w:rsidRDefault="00115A41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Сбор и вывоз твердых бытовых отходов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41" w:rsidRPr="005F3ECC" w:rsidRDefault="00115A41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41" w:rsidRPr="005F3ECC" w:rsidRDefault="00115A41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41" w:rsidRPr="005F3ECC" w:rsidRDefault="00115A41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41" w:rsidRPr="00522A0C" w:rsidRDefault="00115A41" w:rsidP="00CF779E">
            <w:r w:rsidRPr="00522A0C">
              <w:t>8083740720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41" w:rsidRPr="005F3ECC" w:rsidRDefault="00115A41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41" w:rsidRPr="005F3ECC" w:rsidRDefault="00115A41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A41" w:rsidRPr="005F3ECC" w:rsidRDefault="00115A41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15A41" w:rsidRPr="005F3ECC" w:rsidTr="00FF47EF">
        <w:trPr>
          <w:trHeight w:hRule="exact" w:val="29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41" w:rsidRPr="005F3ECC" w:rsidRDefault="00115A41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41" w:rsidRPr="005F3ECC" w:rsidRDefault="00115A41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41" w:rsidRPr="005F3ECC" w:rsidRDefault="00115A41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41" w:rsidRPr="005F3ECC" w:rsidRDefault="00115A41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41" w:rsidRPr="00522A0C" w:rsidRDefault="00115A41" w:rsidP="00CF779E">
            <w:r w:rsidRPr="00522A0C">
              <w:t>8083740720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41" w:rsidRPr="005F3ECC" w:rsidRDefault="00115A41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41" w:rsidRPr="005F3ECC" w:rsidRDefault="00115A41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A41" w:rsidRPr="005F3ECC" w:rsidRDefault="00115A41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15A41" w:rsidRPr="005F3ECC" w:rsidTr="00931944">
        <w:trPr>
          <w:trHeight w:val="22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41" w:rsidRPr="005F3ECC" w:rsidRDefault="00115A41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Иные закупки товаров, работ, услуг для муниципальных нужд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41" w:rsidRPr="005F3ECC" w:rsidRDefault="00115A41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41" w:rsidRPr="005F3ECC" w:rsidRDefault="00115A41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41" w:rsidRPr="005F3ECC" w:rsidRDefault="00115A41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41" w:rsidRPr="00522A0C" w:rsidRDefault="00115A41" w:rsidP="00CF779E">
            <w:r w:rsidRPr="00522A0C">
              <w:t>8083740720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41" w:rsidRPr="005F3ECC" w:rsidRDefault="00115A41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41" w:rsidRPr="005F3ECC" w:rsidRDefault="00115A41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A41" w:rsidRPr="005F3ECC" w:rsidRDefault="00115A41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15A41" w:rsidRPr="005F3ECC" w:rsidTr="00931944">
        <w:trPr>
          <w:trHeight w:val="22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41" w:rsidRPr="005F3ECC" w:rsidRDefault="00115A41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41" w:rsidRPr="005F3ECC" w:rsidRDefault="00115A41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41" w:rsidRPr="005F3ECC" w:rsidRDefault="00115A41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41" w:rsidRPr="005F3ECC" w:rsidRDefault="00115A41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41" w:rsidRDefault="00115A41" w:rsidP="00CF779E">
            <w:r w:rsidRPr="00522A0C">
              <w:t>8083740720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41" w:rsidRPr="005F3ECC" w:rsidRDefault="00115A41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41" w:rsidRPr="005F3ECC" w:rsidRDefault="00115A41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A41" w:rsidRPr="005F3ECC" w:rsidRDefault="00115A41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15A41" w:rsidRPr="005F3ECC" w:rsidTr="00FF47EF">
        <w:trPr>
          <w:trHeight w:hRule="exact" w:val="340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41" w:rsidRPr="005F3ECC" w:rsidRDefault="00115A41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Приобретение услуг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41" w:rsidRPr="005F3ECC" w:rsidRDefault="00115A41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41" w:rsidRPr="005F3ECC" w:rsidRDefault="00115A41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41" w:rsidRPr="005F3ECC" w:rsidRDefault="00115A41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41" w:rsidRPr="008D61B2" w:rsidRDefault="00115A41" w:rsidP="00CF779E">
            <w:r w:rsidRPr="008D61B2">
              <w:t>8083740720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41" w:rsidRPr="005F3ECC" w:rsidRDefault="00115A41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41" w:rsidRPr="005F3ECC" w:rsidRDefault="00115A41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A41" w:rsidRPr="005F3ECC" w:rsidRDefault="00115A41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15A41" w:rsidRPr="005F3ECC" w:rsidTr="00FF47EF">
        <w:trPr>
          <w:trHeight w:hRule="exact" w:val="27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41" w:rsidRPr="005F3ECC" w:rsidRDefault="00115A41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41" w:rsidRPr="005F3ECC" w:rsidRDefault="00115A41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41" w:rsidRPr="005F3ECC" w:rsidRDefault="00115A41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41" w:rsidRPr="005F3ECC" w:rsidRDefault="00115A41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41" w:rsidRPr="008D61B2" w:rsidRDefault="00115A41" w:rsidP="00115A41">
            <w:r w:rsidRPr="008D61B2">
              <w:t>808374072</w:t>
            </w:r>
            <w:r>
              <w:t>6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41" w:rsidRPr="005F3ECC" w:rsidRDefault="00115A41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41" w:rsidRPr="005F3ECC" w:rsidRDefault="00115A41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A41" w:rsidRPr="005F3ECC" w:rsidRDefault="00115A41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15A41" w:rsidRPr="005F3ECC" w:rsidTr="00FF47EF">
        <w:trPr>
          <w:trHeight w:hRule="exact" w:val="29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41" w:rsidRPr="005F3ECC" w:rsidRDefault="00115A41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Увеличение стоимости  материальных запасов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41" w:rsidRPr="005F3ECC" w:rsidRDefault="00115A41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41" w:rsidRPr="005F3ECC" w:rsidRDefault="00115A41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41" w:rsidRPr="005F3ECC" w:rsidRDefault="00115A41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41" w:rsidRPr="008D61B2" w:rsidRDefault="00115A41" w:rsidP="00115A41">
            <w:r w:rsidRPr="008D61B2">
              <w:t>808374072</w:t>
            </w:r>
            <w:r>
              <w:t>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41" w:rsidRPr="005F3ECC" w:rsidRDefault="00115A41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41" w:rsidRPr="005F3ECC" w:rsidRDefault="00115A41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A41" w:rsidRPr="005F3ECC" w:rsidRDefault="00115A41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15A41" w:rsidRPr="005F3ECC" w:rsidTr="00FF47EF">
        <w:trPr>
          <w:trHeight w:hRule="exact" w:val="295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41" w:rsidRPr="005F3ECC" w:rsidRDefault="00115A41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41" w:rsidRPr="005F3ECC" w:rsidRDefault="00115A41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41" w:rsidRPr="005F3ECC" w:rsidRDefault="00115A41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41" w:rsidRPr="005F3ECC" w:rsidRDefault="00115A41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  <w:p w:rsidR="00115A41" w:rsidRPr="005F3ECC" w:rsidRDefault="00115A41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41" w:rsidRDefault="00115A41" w:rsidP="00CF779E">
            <w:r w:rsidRPr="008D61B2">
              <w:t>8083740720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41" w:rsidRPr="005F3ECC" w:rsidRDefault="00115A41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115A41" w:rsidRPr="005F3ECC" w:rsidRDefault="00115A41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41" w:rsidRPr="005F3ECC" w:rsidRDefault="00115A41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A41" w:rsidRPr="005F3ECC" w:rsidRDefault="00115A41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15A41" w:rsidRPr="005F3ECC" w:rsidTr="00FF47EF">
        <w:trPr>
          <w:trHeight w:hRule="exact" w:val="27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41" w:rsidRPr="005F3ECC" w:rsidRDefault="00115A41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41" w:rsidRPr="005F3ECC" w:rsidRDefault="00115A41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41" w:rsidRPr="005F3ECC" w:rsidRDefault="00115A41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41" w:rsidRPr="005F3ECC" w:rsidRDefault="00115A41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41" w:rsidRPr="00DA42CD" w:rsidRDefault="00115A41" w:rsidP="00CF779E">
            <w:r w:rsidRPr="00DA42CD">
              <w:t>8083740720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41" w:rsidRPr="005F3ECC" w:rsidRDefault="00115A41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41" w:rsidRPr="005F3ECC" w:rsidRDefault="00115A41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A41" w:rsidRPr="005F3ECC" w:rsidRDefault="00115A41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15A41" w:rsidRPr="005F3ECC" w:rsidTr="00931944">
        <w:trPr>
          <w:trHeight w:val="28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41" w:rsidRPr="005F3ECC" w:rsidRDefault="00115A41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Иные закупки товаров, работ, услуг для муниципальных нужд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41" w:rsidRPr="005F3ECC" w:rsidRDefault="00115A41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41" w:rsidRPr="005F3ECC" w:rsidRDefault="00115A41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41" w:rsidRPr="005F3ECC" w:rsidRDefault="00115A41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41" w:rsidRPr="00DA42CD" w:rsidRDefault="00115A41" w:rsidP="00CF779E">
            <w:r w:rsidRPr="00DA42CD">
              <w:t>8083740720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41" w:rsidRPr="005F3ECC" w:rsidRDefault="00115A41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41" w:rsidRPr="005F3ECC" w:rsidRDefault="00115A41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A41" w:rsidRPr="005F3ECC" w:rsidRDefault="00115A41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15A41" w:rsidRPr="005F3ECC" w:rsidTr="00931944">
        <w:trPr>
          <w:trHeight w:val="28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41" w:rsidRPr="005F3ECC" w:rsidRDefault="00115A41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41" w:rsidRPr="005F3ECC" w:rsidRDefault="00115A41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41" w:rsidRPr="005F3ECC" w:rsidRDefault="00115A41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41" w:rsidRPr="005F3ECC" w:rsidRDefault="00115A41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41" w:rsidRPr="00DA42CD" w:rsidRDefault="00115A41" w:rsidP="00CF779E">
            <w:r w:rsidRPr="00DA42CD">
              <w:t>8083740720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41" w:rsidRPr="005F3ECC" w:rsidRDefault="00115A41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41" w:rsidRPr="005F3ECC" w:rsidRDefault="00115A41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A41" w:rsidRPr="005F3ECC" w:rsidRDefault="00115A41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15A41" w:rsidRPr="005F3ECC" w:rsidTr="00FF47EF">
        <w:trPr>
          <w:trHeight w:val="33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41" w:rsidRPr="005F3ECC" w:rsidRDefault="00115A41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41" w:rsidRPr="005F3ECC" w:rsidRDefault="00115A41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41" w:rsidRPr="005F3ECC" w:rsidRDefault="00115A41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41" w:rsidRPr="005F3ECC" w:rsidRDefault="00115A41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41" w:rsidRDefault="00115A41" w:rsidP="00CF779E">
            <w:r>
              <w:t>8083740728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41" w:rsidRPr="005F3ECC" w:rsidRDefault="00115A41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A41" w:rsidRPr="005F3ECC" w:rsidRDefault="00115A41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A41" w:rsidRPr="005F3ECC" w:rsidRDefault="00115A41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505E5" w:rsidRPr="005F3ECC" w:rsidTr="00931944">
        <w:trPr>
          <w:trHeight w:hRule="exact" w:val="38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992</w:t>
            </w: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07</w:t>
            </w:r>
          </w:p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lang w:eastAsia="ru-RU"/>
              </w:rPr>
              <w:t>07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8505E5" w:rsidRPr="005F3ECC" w:rsidTr="00931944">
        <w:trPr>
          <w:trHeight w:val="22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07</w:t>
            </w:r>
          </w:p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8080043100</w:t>
            </w: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505E5" w:rsidRPr="005F3ECC" w:rsidTr="00931944">
        <w:trPr>
          <w:trHeight w:val="21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Иные закупки товаров, работ, услуг для муниципальных нужд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07</w:t>
            </w:r>
          </w:p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8080043100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505E5" w:rsidRPr="005F3ECC" w:rsidTr="00931944">
        <w:trPr>
          <w:trHeight w:val="25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07</w:t>
            </w:r>
          </w:p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8080043100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505E5" w:rsidRPr="005F3ECC" w:rsidTr="00931944">
        <w:trPr>
          <w:trHeight w:hRule="exact" w:val="31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Проведение мероприятий для детей  и молодежи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8080043100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505E5" w:rsidRPr="005F3ECC" w:rsidTr="00931944">
        <w:trPr>
          <w:trHeight w:val="19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850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"Комплексные меры противодействия злоупотреблению наркотиками и их незаконному обороту в </w:t>
            </w:r>
            <w:proofErr w:type="spellStart"/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Юголокском</w:t>
            </w:r>
            <w:proofErr w:type="spellEnd"/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 xml:space="preserve"> муниципальном образовании на 2014-2016 годы"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6313340000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505E5" w:rsidRPr="005F3ECC" w:rsidTr="00931944">
        <w:trPr>
          <w:trHeight w:val="16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6313340000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505E5" w:rsidRPr="005F3ECC" w:rsidTr="00931944">
        <w:trPr>
          <w:trHeight w:val="158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Иные закупки товаров, работ, услуг для муниципальных нужд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6313340000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505E5" w:rsidRPr="005F3ECC" w:rsidTr="00931944">
        <w:trPr>
          <w:trHeight w:val="14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6313340000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505E5" w:rsidRPr="005F3ECC" w:rsidTr="00931944">
        <w:trPr>
          <w:trHeight w:val="14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Увеличение  стоимости основных средств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6313340000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505E5" w:rsidRPr="005F3ECC" w:rsidTr="00931944">
        <w:trPr>
          <w:gridAfter w:val="1"/>
          <w:wAfter w:w="48" w:type="dxa"/>
          <w:trHeight w:hRule="exact" w:val="81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850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r w:rsidRPr="005F3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программа «Патриотическое воспитание молодежи в </w:t>
            </w:r>
            <w:proofErr w:type="spellStart"/>
            <w:r w:rsidRPr="005F3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Юголокском</w:t>
            </w:r>
            <w:proofErr w:type="spellEnd"/>
            <w:r w:rsidRPr="005F3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муниципальном образовании на период 2014-2016 годы»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07</w:t>
            </w:r>
          </w:p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6413440000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5</w:t>
            </w:r>
          </w:p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5E5" w:rsidRPr="005F3ECC" w:rsidTr="00931944">
        <w:trPr>
          <w:gridAfter w:val="1"/>
          <w:wAfter w:w="48" w:type="dxa"/>
          <w:trHeight w:val="21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6413440000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505E5" w:rsidRPr="005F3ECC" w:rsidTr="00931944">
        <w:trPr>
          <w:gridAfter w:val="1"/>
          <w:wAfter w:w="48" w:type="dxa"/>
          <w:trHeight w:val="21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Иные закупки товаров, работ, услуг для муниципальных нужд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6413440000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505E5" w:rsidRPr="005F3ECC" w:rsidTr="00931944">
        <w:trPr>
          <w:gridAfter w:val="1"/>
          <w:wAfter w:w="48" w:type="dxa"/>
          <w:trHeight w:val="21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Прочая закупка товаров, работ, услуг для обеспечения муниципальных нужд</w:t>
            </w:r>
          </w:p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6413440000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505E5" w:rsidRPr="005F3ECC" w:rsidTr="00931944">
        <w:trPr>
          <w:gridAfter w:val="1"/>
          <w:wAfter w:w="48" w:type="dxa"/>
          <w:trHeight w:val="21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6413440000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505E5" w:rsidRPr="005F3ECC" w:rsidTr="00931944">
        <w:trPr>
          <w:gridAfter w:val="1"/>
          <w:wAfter w:w="48" w:type="dxa"/>
          <w:trHeight w:val="21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Культура и кинематография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00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1865,3</w:t>
            </w:r>
          </w:p>
        </w:tc>
      </w:tr>
      <w:tr w:rsidR="008505E5" w:rsidRPr="005F3ECC" w:rsidTr="00931944">
        <w:trPr>
          <w:gridAfter w:val="1"/>
          <w:wAfter w:w="48" w:type="dxa"/>
          <w:trHeight w:val="14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Культура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01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8080440990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1865,3</w:t>
            </w:r>
          </w:p>
        </w:tc>
      </w:tr>
      <w:tr w:rsidR="008505E5" w:rsidRPr="005F3ECC" w:rsidTr="00931944">
        <w:trPr>
          <w:gridAfter w:val="1"/>
          <w:wAfter w:w="48" w:type="dxa"/>
          <w:trHeight w:val="14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01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8080440990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1339,6</w:t>
            </w:r>
          </w:p>
        </w:tc>
      </w:tr>
      <w:tr w:rsidR="008505E5" w:rsidRPr="005F3ECC" w:rsidTr="00931944">
        <w:trPr>
          <w:gridAfter w:val="1"/>
          <w:wAfter w:w="48" w:type="dxa"/>
          <w:trHeight w:val="15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08</w:t>
            </w:r>
          </w:p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8080440990</w:t>
            </w:r>
          </w:p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7030172600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228,5</w:t>
            </w:r>
          </w:p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846,9</w:t>
            </w:r>
          </w:p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5E5" w:rsidRPr="005F3ECC" w:rsidTr="00931944">
        <w:trPr>
          <w:gridAfter w:val="1"/>
          <w:wAfter w:w="48" w:type="dxa"/>
          <w:trHeight w:val="150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08</w:t>
            </w:r>
          </w:p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8080440990</w:t>
            </w:r>
          </w:p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7030172600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228,5</w:t>
            </w:r>
          </w:p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846,9</w:t>
            </w:r>
          </w:p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5E5" w:rsidRPr="005F3ECC" w:rsidTr="00931944">
        <w:trPr>
          <w:gridAfter w:val="1"/>
          <w:wAfter w:w="48" w:type="dxa"/>
          <w:trHeight w:hRule="exact" w:val="53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08</w:t>
            </w:r>
          </w:p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8080440990</w:t>
            </w:r>
          </w:p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7030172600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228,5</w:t>
            </w:r>
          </w:p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846,9</w:t>
            </w:r>
          </w:p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8505E5" w:rsidRPr="005F3ECC" w:rsidTr="00931944">
        <w:trPr>
          <w:gridAfter w:val="1"/>
          <w:wAfter w:w="48" w:type="dxa"/>
          <w:trHeight w:val="27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8080440990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228,5</w:t>
            </w:r>
          </w:p>
        </w:tc>
      </w:tr>
      <w:tr w:rsidR="008505E5" w:rsidRPr="005F3ECC" w:rsidTr="00931944">
        <w:trPr>
          <w:gridAfter w:val="1"/>
          <w:wAfter w:w="48" w:type="dxa"/>
          <w:trHeight w:hRule="exact" w:val="35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7030172600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846,9</w:t>
            </w:r>
          </w:p>
        </w:tc>
      </w:tr>
      <w:tr w:rsidR="008505E5" w:rsidRPr="005F3ECC" w:rsidTr="00931944">
        <w:trPr>
          <w:gridAfter w:val="1"/>
          <w:wAfter w:w="48" w:type="dxa"/>
          <w:trHeight w:val="28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8080440990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175,3</w:t>
            </w:r>
          </w:p>
        </w:tc>
      </w:tr>
      <w:tr w:rsidR="008505E5" w:rsidRPr="005F3ECC" w:rsidTr="00931944">
        <w:trPr>
          <w:gridAfter w:val="1"/>
          <w:wAfter w:w="48" w:type="dxa"/>
          <w:trHeight w:hRule="exact" w:val="26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7030172600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650,5</w:t>
            </w:r>
          </w:p>
        </w:tc>
      </w:tr>
      <w:tr w:rsidR="008505E5" w:rsidRPr="005F3ECC" w:rsidTr="00931944">
        <w:trPr>
          <w:gridAfter w:val="1"/>
          <w:wAfter w:w="48" w:type="dxa"/>
          <w:trHeight w:val="25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8080440990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53,2</w:t>
            </w:r>
          </w:p>
        </w:tc>
      </w:tr>
      <w:tr w:rsidR="008505E5" w:rsidRPr="005F3ECC" w:rsidTr="00931944">
        <w:trPr>
          <w:gridAfter w:val="1"/>
          <w:wAfter w:w="48" w:type="dxa"/>
          <w:trHeight w:hRule="exact" w:val="32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7030172600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196,4</w:t>
            </w:r>
          </w:p>
        </w:tc>
      </w:tr>
      <w:tr w:rsidR="008505E5" w:rsidRPr="005F3ECC" w:rsidTr="00931944">
        <w:trPr>
          <w:gridAfter w:val="1"/>
          <w:wAfter w:w="48" w:type="dxa"/>
          <w:trHeight w:val="21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8080440990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263,2</w:t>
            </w:r>
          </w:p>
        </w:tc>
      </w:tr>
      <w:tr w:rsidR="008505E5" w:rsidRPr="005F3ECC" w:rsidTr="00931944">
        <w:trPr>
          <w:gridAfter w:val="1"/>
          <w:wAfter w:w="48" w:type="dxa"/>
          <w:trHeight w:val="49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Иные закупки товаров, работ, услуг для муниципальных нужд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8080440990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263,2</w:t>
            </w:r>
          </w:p>
        </w:tc>
      </w:tr>
      <w:tr w:rsidR="008505E5" w:rsidRPr="005F3ECC" w:rsidTr="00931944">
        <w:trPr>
          <w:gridAfter w:val="1"/>
          <w:wAfter w:w="48" w:type="dxa"/>
          <w:trHeight w:val="480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8080440990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505E5" w:rsidRPr="005F3ECC" w:rsidTr="00931944">
        <w:trPr>
          <w:gridAfter w:val="1"/>
          <w:wAfter w:w="48" w:type="dxa"/>
          <w:trHeight w:val="19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Оплата работ и услуг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8080440990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505E5" w:rsidRPr="005F3ECC" w:rsidTr="00931944">
        <w:trPr>
          <w:gridAfter w:val="1"/>
          <w:wAfter w:w="48" w:type="dxa"/>
          <w:trHeight w:val="19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8080440990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505E5" w:rsidRPr="005F3ECC" w:rsidTr="00931944">
        <w:trPr>
          <w:gridAfter w:val="1"/>
          <w:wAfter w:w="48" w:type="dxa"/>
          <w:trHeight w:val="22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8080440990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115A4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</w:t>
            </w:r>
            <w:r w:rsidR="00115A4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05E5" w:rsidRPr="005F3ECC" w:rsidRDefault="00115A41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260,2</w:t>
            </w:r>
          </w:p>
        </w:tc>
      </w:tr>
      <w:tr w:rsidR="008505E5" w:rsidRPr="005F3ECC" w:rsidTr="00931944">
        <w:trPr>
          <w:gridAfter w:val="1"/>
          <w:wAfter w:w="48" w:type="dxa"/>
          <w:trHeight w:val="22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8080440991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245,2</w:t>
            </w:r>
          </w:p>
        </w:tc>
      </w:tr>
      <w:tr w:rsidR="008505E5" w:rsidRPr="005F3ECC" w:rsidTr="00931944">
        <w:trPr>
          <w:gridAfter w:val="1"/>
          <w:wAfter w:w="48" w:type="dxa"/>
          <w:trHeight w:val="22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8080440992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505E5" w:rsidRPr="005F3ECC" w:rsidTr="00931944">
        <w:trPr>
          <w:gridAfter w:val="1"/>
          <w:wAfter w:w="48" w:type="dxa"/>
          <w:trHeight w:val="17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8080440993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505E5" w:rsidRPr="005F3ECC" w:rsidTr="00931944">
        <w:trPr>
          <w:gridAfter w:val="1"/>
          <w:wAfter w:w="48" w:type="dxa"/>
          <w:trHeight w:val="17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Прочие работы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8080440994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505E5" w:rsidRPr="005F3ECC" w:rsidTr="00931944">
        <w:trPr>
          <w:gridAfter w:val="1"/>
          <w:wAfter w:w="48" w:type="dxa"/>
          <w:trHeight w:val="15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8080440995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505E5" w:rsidRPr="005F3ECC" w:rsidTr="00931944">
        <w:trPr>
          <w:gridAfter w:val="1"/>
          <w:wAfter w:w="48" w:type="dxa"/>
          <w:trHeight w:val="15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Увеличение стоимости материальных  запасов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8080440995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505E5" w:rsidRPr="005F3ECC" w:rsidTr="00931944">
        <w:trPr>
          <w:gridAfter w:val="1"/>
          <w:wAfter w:w="48" w:type="dxa"/>
          <w:trHeight w:val="258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Уплата прочих налогов, сборов и других платежей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8080440990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852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290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</w:t>
            </w:r>
          </w:p>
        </w:tc>
      </w:tr>
      <w:tr w:rsidR="008505E5" w:rsidRPr="005F3ECC" w:rsidTr="00931944">
        <w:trPr>
          <w:gridAfter w:val="1"/>
          <w:wAfter w:w="48" w:type="dxa"/>
          <w:trHeight w:val="258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Библиотеки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01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519,7</w:t>
            </w:r>
          </w:p>
        </w:tc>
      </w:tr>
      <w:tr w:rsidR="008505E5" w:rsidRPr="005F3ECC" w:rsidTr="00931944">
        <w:trPr>
          <w:gridAfter w:val="1"/>
          <w:wAfter w:w="48" w:type="dxa"/>
          <w:trHeight w:val="23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08</w:t>
            </w:r>
          </w:p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8080442990</w:t>
            </w:r>
          </w:p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7030172600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100</w:t>
            </w:r>
          </w:p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95,3</w:t>
            </w:r>
          </w:p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378,4</w:t>
            </w:r>
          </w:p>
        </w:tc>
      </w:tr>
      <w:tr w:rsidR="008505E5" w:rsidRPr="005F3ECC" w:rsidTr="00931944">
        <w:trPr>
          <w:gridAfter w:val="1"/>
          <w:wAfter w:w="48" w:type="dxa"/>
          <w:trHeight w:val="23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08</w:t>
            </w:r>
          </w:p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8080442990</w:t>
            </w:r>
          </w:p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703017260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110</w:t>
            </w:r>
          </w:p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95,3</w:t>
            </w:r>
          </w:p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378,4</w:t>
            </w:r>
          </w:p>
        </w:tc>
      </w:tr>
      <w:tr w:rsidR="008505E5" w:rsidRPr="005F3ECC" w:rsidTr="00931944">
        <w:trPr>
          <w:gridAfter w:val="1"/>
          <w:wAfter w:w="48" w:type="dxa"/>
          <w:trHeight w:val="19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8080442990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95,3</w:t>
            </w:r>
          </w:p>
        </w:tc>
      </w:tr>
      <w:tr w:rsidR="008505E5" w:rsidRPr="005F3ECC" w:rsidTr="00931944">
        <w:trPr>
          <w:gridAfter w:val="1"/>
          <w:wAfter w:w="48" w:type="dxa"/>
          <w:trHeight w:val="19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7030172600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378,4</w:t>
            </w:r>
          </w:p>
        </w:tc>
      </w:tr>
      <w:tr w:rsidR="008505E5" w:rsidRPr="005F3ECC" w:rsidTr="00931944">
        <w:trPr>
          <w:gridAfter w:val="1"/>
          <w:wAfter w:w="48" w:type="dxa"/>
          <w:trHeight w:val="19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8080442990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74,8</w:t>
            </w:r>
          </w:p>
        </w:tc>
      </w:tr>
      <w:tr w:rsidR="008505E5" w:rsidRPr="005F3ECC" w:rsidTr="00931944">
        <w:trPr>
          <w:gridAfter w:val="1"/>
          <w:wAfter w:w="48" w:type="dxa"/>
          <w:trHeight w:val="42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7030172600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290,6</w:t>
            </w:r>
          </w:p>
        </w:tc>
      </w:tr>
      <w:tr w:rsidR="008505E5" w:rsidRPr="005F3ECC" w:rsidTr="00931944">
        <w:trPr>
          <w:gridAfter w:val="1"/>
          <w:wAfter w:w="48" w:type="dxa"/>
          <w:trHeight w:val="42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8080442990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20,5</w:t>
            </w:r>
          </w:p>
        </w:tc>
      </w:tr>
      <w:tr w:rsidR="008505E5" w:rsidRPr="005F3ECC" w:rsidTr="00931944">
        <w:trPr>
          <w:gridAfter w:val="1"/>
          <w:wAfter w:w="48" w:type="dxa"/>
          <w:trHeight w:val="42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7030172600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87,8</w:t>
            </w:r>
          </w:p>
        </w:tc>
      </w:tr>
      <w:tr w:rsidR="008505E5" w:rsidRPr="005F3ECC" w:rsidTr="00931944">
        <w:trPr>
          <w:gridAfter w:val="1"/>
          <w:wAfter w:w="48" w:type="dxa"/>
          <w:trHeight w:val="42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08</w:t>
            </w:r>
          </w:p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8080442992</w:t>
            </w:r>
          </w:p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8080442992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05E5" w:rsidRPr="005F3ECC" w:rsidRDefault="00115A41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200</w:t>
            </w:r>
          </w:p>
          <w:p w:rsidR="008505E5" w:rsidRPr="005F3ECC" w:rsidRDefault="008505E5" w:rsidP="00115A4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</w:t>
            </w:r>
            <w:r w:rsidR="00115A4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</w:t>
            </w:r>
          </w:p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8505E5" w:rsidRPr="005F3ECC" w:rsidTr="00931944">
        <w:trPr>
          <w:gridAfter w:val="1"/>
          <w:wAfter w:w="48" w:type="dxa"/>
          <w:trHeight w:val="42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Иные закупки товаров, работ, услуг для муниципальных нужд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08</w:t>
            </w:r>
          </w:p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8080442992</w:t>
            </w:r>
          </w:p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8080442992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</w:t>
            </w:r>
            <w:r w:rsidR="00115A4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40</w:t>
            </w:r>
          </w:p>
          <w:p w:rsidR="008505E5" w:rsidRPr="005F3ECC" w:rsidRDefault="008505E5" w:rsidP="00115A4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</w:t>
            </w:r>
            <w:r w:rsidR="00115A41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</w:t>
            </w:r>
          </w:p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8505E5" w:rsidRPr="005F3ECC" w:rsidTr="00931944">
        <w:trPr>
          <w:gridAfter w:val="1"/>
          <w:wAfter w:w="48" w:type="dxa"/>
          <w:trHeight w:val="42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08</w:t>
            </w:r>
          </w:p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8080442992</w:t>
            </w:r>
          </w:p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8080442992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244</w:t>
            </w:r>
          </w:p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</w:t>
            </w:r>
          </w:p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8505E5" w:rsidRPr="005F3ECC" w:rsidTr="00931944">
        <w:trPr>
          <w:gridAfter w:val="1"/>
          <w:wAfter w:w="48" w:type="dxa"/>
          <w:trHeight w:hRule="exact" w:val="247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Оплата работ и услуг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8080442992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505E5" w:rsidRPr="005F3ECC" w:rsidTr="00931944">
        <w:trPr>
          <w:gridAfter w:val="1"/>
          <w:wAfter w:w="48" w:type="dxa"/>
          <w:trHeight w:hRule="exact" w:val="23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Услуги связ</w:t>
            </w:r>
            <w:proofErr w:type="gramStart"/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и(</w:t>
            </w:r>
            <w:proofErr w:type="gramEnd"/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интернет)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8080442992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8505E5" w:rsidRPr="005F3ECC" w:rsidTr="00931944">
        <w:trPr>
          <w:gridAfter w:val="1"/>
          <w:wAfter w:w="48" w:type="dxa"/>
          <w:trHeight w:hRule="exact" w:val="23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FF47E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808044299</w:t>
            </w:r>
            <w:r w:rsidR="00FF47EF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505E5" w:rsidRPr="005F3ECC" w:rsidTr="00931944">
        <w:trPr>
          <w:gridAfter w:val="1"/>
          <w:wAfter w:w="48" w:type="dxa"/>
          <w:trHeight w:val="42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850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505E5" w:rsidRPr="005F3ECC" w:rsidTr="00931944">
        <w:trPr>
          <w:gridAfter w:val="1"/>
          <w:wAfter w:w="48" w:type="dxa"/>
          <w:trHeight w:hRule="exact" w:val="338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FF47EF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8080440010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505E5" w:rsidRPr="005F3ECC" w:rsidTr="00931944">
        <w:trPr>
          <w:gridAfter w:val="1"/>
          <w:wAfter w:w="48" w:type="dxa"/>
          <w:trHeight w:val="42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Иные закупки товаров, работ, услуг для муниципальных нужд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FF47EF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8080440010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505E5" w:rsidRPr="005F3ECC" w:rsidTr="00931944">
        <w:trPr>
          <w:gridAfter w:val="1"/>
          <w:wAfter w:w="48" w:type="dxa"/>
          <w:trHeight w:val="42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FF47EF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8080440010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505E5" w:rsidRPr="005F3ECC" w:rsidTr="00931944">
        <w:trPr>
          <w:gridAfter w:val="1"/>
          <w:wAfter w:w="48" w:type="dxa"/>
          <w:trHeight w:hRule="exact" w:val="30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FF47EF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8080440011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505E5" w:rsidRPr="005F3ECC" w:rsidTr="00931944">
        <w:trPr>
          <w:gridAfter w:val="1"/>
          <w:wAfter w:w="48" w:type="dxa"/>
          <w:trHeight w:val="42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Увеличение стоимости материальных  запасов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FF47EF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8080440012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505E5" w:rsidRPr="005F3ECC" w:rsidTr="00931944">
        <w:trPr>
          <w:gridAfter w:val="1"/>
          <w:wAfter w:w="48" w:type="dxa"/>
          <w:trHeight w:val="42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246</w:t>
            </w:r>
          </w:p>
        </w:tc>
      </w:tr>
      <w:tr w:rsidR="008505E5" w:rsidRPr="005F3ECC" w:rsidTr="00931944">
        <w:trPr>
          <w:gridAfter w:val="1"/>
          <w:wAfter w:w="48" w:type="dxa"/>
          <w:trHeight w:val="423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Социальное обеспечение и иные выплаты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8080049100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246</w:t>
            </w:r>
          </w:p>
        </w:tc>
      </w:tr>
      <w:tr w:rsidR="008505E5" w:rsidRPr="005F3ECC" w:rsidTr="00931944">
        <w:trPr>
          <w:gridAfter w:val="1"/>
          <w:wAfter w:w="48" w:type="dxa"/>
          <w:trHeight w:val="25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8080049100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246</w:t>
            </w:r>
          </w:p>
        </w:tc>
      </w:tr>
      <w:tr w:rsidR="008505E5" w:rsidRPr="005F3ECC" w:rsidTr="00931944">
        <w:trPr>
          <w:gridAfter w:val="1"/>
          <w:wAfter w:w="48" w:type="dxa"/>
          <w:trHeight w:val="19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8080049100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246</w:t>
            </w:r>
          </w:p>
        </w:tc>
      </w:tr>
      <w:tr w:rsidR="008505E5" w:rsidRPr="005F3ECC" w:rsidTr="00931944">
        <w:trPr>
          <w:gridAfter w:val="1"/>
          <w:wAfter w:w="48" w:type="dxa"/>
          <w:trHeight w:val="19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8080049100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246</w:t>
            </w:r>
          </w:p>
        </w:tc>
      </w:tr>
      <w:tr w:rsidR="008505E5" w:rsidRPr="005F3ECC" w:rsidTr="00931944">
        <w:trPr>
          <w:gridAfter w:val="1"/>
          <w:wAfter w:w="48" w:type="dxa"/>
          <w:trHeight w:val="19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8080049100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246</w:t>
            </w:r>
          </w:p>
        </w:tc>
      </w:tr>
      <w:tr w:rsidR="008505E5" w:rsidRPr="005F3ECC" w:rsidTr="00931944">
        <w:trPr>
          <w:gridAfter w:val="1"/>
          <w:wAfter w:w="48" w:type="dxa"/>
          <w:trHeight w:val="14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8505E5" w:rsidRPr="005F3ECC" w:rsidTr="00931944">
        <w:trPr>
          <w:gridAfter w:val="1"/>
          <w:wAfter w:w="48" w:type="dxa"/>
          <w:trHeight w:val="14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8080042970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505E5" w:rsidRPr="005F3ECC" w:rsidTr="00931944">
        <w:trPr>
          <w:gridAfter w:val="1"/>
          <w:wAfter w:w="48" w:type="dxa"/>
          <w:trHeight w:val="14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Закупка товаров и услуг для муниципальных нужд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8080042970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505E5" w:rsidRPr="005F3ECC" w:rsidTr="00931944">
        <w:trPr>
          <w:gridAfter w:val="1"/>
          <w:wAfter w:w="48" w:type="dxa"/>
          <w:trHeight w:val="23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Иные закупки товаров, работ, услуг для муниципальных нужд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8080042970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505E5" w:rsidRPr="005F3ECC" w:rsidTr="00931944">
        <w:trPr>
          <w:gridAfter w:val="1"/>
          <w:wAfter w:w="48" w:type="dxa"/>
          <w:trHeight w:val="23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8080042970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505E5" w:rsidRPr="005F3ECC" w:rsidTr="00931944">
        <w:trPr>
          <w:gridAfter w:val="1"/>
          <w:wAfter w:w="48" w:type="dxa"/>
          <w:trHeight w:val="19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8080042970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505E5" w:rsidRPr="005F3ECC" w:rsidTr="00931944">
        <w:trPr>
          <w:gridAfter w:val="1"/>
          <w:wAfter w:w="48" w:type="dxa"/>
          <w:trHeight w:val="22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850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Юголокском</w:t>
            </w:r>
            <w:proofErr w:type="spellEnd"/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 xml:space="preserve"> муниципальном образовании на период 2014 - 2016 годы"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7812840000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505E5" w:rsidRPr="005F3ECC" w:rsidTr="00931944">
        <w:trPr>
          <w:gridAfter w:val="1"/>
          <w:wAfter w:w="48" w:type="dxa"/>
          <w:trHeight w:val="22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Закупка товаров и услуг для муниципальных нужд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7812840000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505E5" w:rsidRPr="005F3ECC" w:rsidTr="00931944">
        <w:trPr>
          <w:gridAfter w:val="1"/>
          <w:wAfter w:w="48" w:type="dxa"/>
          <w:trHeight w:val="22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Иные закупки товаров, работ, услуг для муниципальных нужд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7812840000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505E5" w:rsidRPr="005F3ECC" w:rsidTr="00931944">
        <w:trPr>
          <w:gridAfter w:val="1"/>
          <w:wAfter w:w="48" w:type="dxa"/>
          <w:trHeight w:val="22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Прочая закупка товаров, работ, услуг для обеспечения муниципальных нужд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7812840000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505E5" w:rsidRPr="005F3ECC" w:rsidTr="00931944">
        <w:trPr>
          <w:gridAfter w:val="1"/>
          <w:wAfter w:w="48" w:type="dxa"/>
          <w:trHeight w:val="22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Увеличение  стоимости основных средств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7812840000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505E5" w:rsidRPr="005F3ECC" w:rsidTr="00931944">
        <w:trPr>
          <w:gridAfter w:val="1"/>
          <w:wAfter w:w="48" w:type="dxa"/>
          <w:trHeight w:val="22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FF47EF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FF47E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FF47EF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FF47E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FF47EF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FF47E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 xml:space="preserve">8080046500 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FF47EF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FF47E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E5" w:rsidRPr="00FF47EF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5E5" w:rsidRPr="00FF47EF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FF47E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13,0</w:t>
            </w:r>
          </w:p>
        </w:tc>
      </w:tr>
      <w:tr w:rsidR="008505E5" w:rsidRPr="005F3ECC" w:rsidTr="00931944">
        <w:trPr>
          <w:gridAfter w:val="1"/>
          <w:wAfter w:w="48" w:type="dxa"/>
          <w:trHeight w:val="22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8080046500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05E5" w:rsidRPr="005F3ECC" w:rsidRDefault="008505E5" w:rsidP="0093194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F3EC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13,0</w:t>
            </w:r>
          </w:p>
        </w:tc>
      </w:tr>
    </w:tbl>
    <w:p w:rsidR="00931944" w:rsidRDefault="00931944" w:rsidP="00931944">
      <w:pPr>
        <w:tabs>
          <w:tab w:val="left" w:pos="2380"/>
        </w:tabs>
        <w:spacing w:after="0"/>
      </w:pPr>
    </w:p>
    <w:p w:rsidR="00B54F4B" w:rsidRDefault="00B54F4B" w:rsidP="00B54F4B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B54F4B" w:rsidRDefault="00B54F4B" w:rsidP="00BD1758"/>
    <w:p w:rsidR="00B54F4B" w:rsidRDefault="00B54F4B" w:rsidP="00BD1758"/>
    <w:p w:rsidR="00B54F4B" w:rsidRDefault="00B54F4B" w:rsidP="00BD1758"/>
    <w:p w:rsidR="00B54F4B" w:rsidRDefault="00B54F4B" w:rsidP="00BD1758"/>
    <w:p w:rsidR="00B54F4B" w:rsidRDefault="00B54F4B" w:rsidP="00BD1758"/>
    <w:p w:rsidR="00087896" w:rsidRDefault="00087896" w:rsidP="00BD1758"/>
    <w:p w:rsidR="00A62B1E" w:rsidRDefault="00A62B1E" w:rsidP="00BD1758"/>
    <w:p w:rsidR="00A62B1E" w:rsidRDefault="00A62B1E" w:rsidP="00BD1758"/>
    <w:p w:rsidR="00A62B1E" w:rsidRDefault="00A62B1E" w:rsidP="00BD1758"/>
    <w:p w:rsidR="00A62B1E" w:rsidRDefault="00A62B1E" w:rsidP="00BD1758"/>
    <w:p w:rsidR="00A62B1E" w:rsidRDefault="00A62B1E" w:rsidP="00BD1758"/>
    <w:p w:rsidR="00A62B1E" w:rsidRDefault="00A62B1E" w:rsidP="00BD1758"/>
    <w:p w:rsidR="00A62B1E" w:rsidRDefault="00A62B1E" w:rsidP="00BD1758"/>
    <w:p w:rsidR="00A62B1E" w:rsidRDefault="00A62B1E" w:rsidP="00BD1758"/>
    <w:p w:rsidR="00A62B1E" w:rsidRDefault="00A62B1E" w:rsidP="00BD1758"/>
    <w:p w:rsidR="00A62B1E" w:rsidRDefault="00A62B1E" w:rsidP="00BD1758"/>
    <w:p w:rsidR="00A62B1E" w:rsidRDefault="00A62B1E" w:rsidP="00BD1758"/>
    <w:p w:rsidR="00A62B1E" w:rsidRDefault="00A62B1E" w:rsidP="00BD1758"/>
    <w:p w:rsidR="00A62B1E" w:rsidRDefault="00A62B1E" w:rsidP="00BD1758"/>
    <w:p w:rsidR="00A62B1E" w:rsidRDefault="00A62B1E" w:rsidP="00BD1758"/>
    <w:p w:rsidR="00A62B1E" w:rsidRDefault="00A62B1E" w:rsidP="00BD1758"/>
    <w:p w:rsidR="00087896" w:rsidRDefault="00087896" w:rsidP="00BD1758"/>
    <w:p w:rsidR="00211C9B" w:rsidRDefault="00211C9B" w:rsidP="00BD1758"/>
    <w:p w:rsidR="00211C9B" w:rsidRDefault="00211C9B" w:rsidP="00BD1758"/>
    <w:p w:rsidR="00211C9B" w:rsidRDefault="00211C9B" w:rsidP="00BD1758"/>
    <w:p w:rsidR="000104C5" w:rsidRDefault="000104C5" w:rsidP="00BD1758"/>
    <w:p w:rsidR="00BA59E0" w:rsidRDefault="00BA59E0" w:rsidP="00BD1758"/>
    <w:p w:rsidR="00CB32EE" w:rsidRDefault="00CB32EE" w:rsidP="001608E2">
      <w:pPr>
        <w:tabs>
          <w:tab w:val="left" w:pos="238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B72" w:rsidRDefault="00F34B72" w:rsidP="001608E2">
      <w:pPr>
        <w:tabs>
          <w:tab w:val="left" w:pos="2380"/>
        </w:tabs>
        <w:spacing w:after="0"/>
        <w:jc w:val="right"/>
        <w:rPr>
          <w:rFonts w:ascii="Times New Roman" w:hAnsi="Times New Roman"/>
          <w:sz w:val="20"/>
          <w:szCs w:val="20"/>
        </w:rPr>
      </w:pPr>
    </w:p>
    <w:p w:rsidR="00CB32EE" w:rsidRDefault="00CB32EE" w:rsidP="001608E2">
      <w:pPr>
        <w:tabs>
          <w:tab w:val="left" w:pos="2380"/>
        </w:tabs>
        <w:spacing w:after="0"/>
        <w:jc w:val="right"/>
        <w:rPr>
          <w:rFonts w:ascii="Times New Roman" w:hAnsi="Times New Roman"/>
          <w:sz w:val="20"/>
          <w:szCs w:val="20"/>
        </w:rPr>
      </w:pPr>
    </w:p>
    <w:p w:rsidR="00CB32EE" w:rsidRDefault="00CB32EE" w:rsidP="001608E2">
      <w:pPr>
        <w:tabs>
          <w:tab w:val="left" w:pos="2380"/>
        </w:tabs>
        <w:spacing w:after="0"/>
        <w:jc w:val="right"/>
        <w:rPr>
          <w:rFonts w:ascii="Times New Roman" w:hAnsi="Times New Roman"/>
          <w:sz w:val="20"/>
          <w:szCs w:val="20"/>
        </w:rPr>
      </w:pPr>
    </w:p>
    <w:p w:rsidR="00CB32EE" w:rsidRDefault="00CB32EE" w:rsidP="001608E2">
      <w:pPr>
        <w:tabs>
          <w:tab w:val="left" w:pos="2380"/>
        </w:tabs>
        <w:spacing w:after="0"/>
        <w:jc w:val="right"/>
        <w:rPr>
          <w:rFonts w:ascii="Times New Roman" w:hAnsi="Times New Roman"/>
          <w:sz w:val="20"/>
          <w:szCs w:val="20"/>
        </w:rPr>
      </w:pPr>
    </w:p>
    <w:p w:rsidR="00CB32EE" w:rsidRDefault="00CB32EE" w:rsidP="001608E2">
      <w:pPr>
        <w:tabs>
          <w:tab w:val="left" w:pos="2380"/>
        </w:tabs>
        <w:spacing w:after="0"/>
        <w:jc w:val="right"/>
        <w:rPr>
          <w:rFonts w:ascii="Times New Roman" w:hAnsi="Times New Roman"/>
          <w:sz w:val="20"/>
          <w:szCs w:val="20"/>
        </w:rPr>
      </w:pPr>
    </w:p>
    <w:p w:rsidR="00CB32EE" w:rsidRDefault="00CB32EE" w:rsidP="001608E2">
      <w:pPr>
        <w:tabs>
          <w:tab w:val="left" w:pos="2380"/>
        </w:tabs>
        <w:spacing w:after="0"/>
        <w:jc w:val="right"/>
        <w:rPr>
          <w:rFonts w:ascii="Times New Roman" w:hAnsi="Times New Roman"/>
          <w:sz w:val="20"/>
          <w:szCs w:val="20"/>
        </w:rPr>
      </w:pPr>
    </w:p>
    <w:p w:rsidR="000B636D" w:rsidRDefault="000B636D" w:rsidP="001608E2">
      <w:pPr>
        <w:tabs>
          <w:tab w:val="left" w:pos="2380"/>
        </w:tabs>
        <w:spacing w:after="0"/>
        <w:jc w:val="right"/>
        <w:rPr>
          <w:rFonts w:ascii="Times New Roman" w:hAnsi="Times New Roman"/>
          <w:sz w:val="20"/>
          <w:szCs w:val="20"/>
        </w:rPr>
      </w:pPr>
    </w:p>
    <w:p w:rsidR="000B636D" w:rsidRDefault="000B636D" w:rsidP="001608E2">
      <w:pPr>
        <w:tabs>
          <w:tab w:val="left" w:pos="2380"/>
        </w:tabs>
        <w:spacing w:after="0"/>
        <w:jc w:val="right"/>
        <w:rPr>
          <w:rFonts w:ascii="Times New Roman" w:hAnsi="Times New Roman"/>
          <w:sz w:val="20"/>
          <w:szCs w:val="20"/>
        </w:rPr>
      </w:pPr>
    </w:p>
    <w:p w:rsidR="000B636D" w:rsidRDefault="000B636D" w:rsidP="001608E2">
      <w:pPr>
        <w:tabs>
          <w:tab w:val="left" w:pos="2380"/>
        </w:tabs>
        <w:spacing w:after="0"/>
        <w:jc w:val="right"/>
        <w:rPr>
          <w:rFonts w:ascii="Times New Roman" w:hAnsi="Times New Roman"/>
          <w:sz w:val="20"/>
          <w:szCs w:val="20"/>
        </w:rPr>
      </w:pPr>
    </w:p>
    <w:p w:rsidR="000B636D" w:rsidRDefault="000B636D" w:rsidP="001608E2">
      <w:pPr>
        <w:tabs>
          <w:tab w:val="left" w:pos="2380"/>
        </w:tabs>
        <w:spacing w:after="0"/>
        <w:jc w:val="right"/>
        <w:rPr>
          <w:rFonts w:ascii="Times New Roman" w:hAnsi="Times New Roman"/>
          <w:sz w:val="20"/>
          <w:szCs w:val="20"/>
        </w:rPr>
      </w:pPr>
    </w:p>
    <w:p w:rsidR="000B636D" w:rsidRDefault="000B636D" w:rsidP="001608E2">
      <w:pPr>
        <w:tabs>
          <w:tab w:val="left" w:pos="2380"/>
        </w:tabs>
        <w:spacing w:after="0"/>
        <w:jc w:val="right"/>
        <w:rPr>
          <w:rFonts w:ascii="Times New Roman" w:hAnsi="Times New Roman"/>
          <w:sz w:val="20"/>
          <w:szCs w:val="20"/>
        </w:rPr>
      </w:pPr>
    </w:p>
    <w:p w:rsidR="000B636D" w:rsidRDefault="000B636D" w:rsidP="001608E2">
      <w:pPr>
        <w:tabs>
          <w:tab w:val="left" w:pos="2380"/>
        </w:tabs>
        <w:spacing w:after="0"/>
        <w:jc w:val="right"/>
        <w:rPr>
          <w:rFonts w:ascii="Times New Roman" w:hAnsi="Times New Roman"/>
          <w:sz w:val="20"/>
          <w:szCs w:val="20"/>
        </w:rPr>
      </w:pPr>
    </w:p>
    <w:p w:rsidR="000B636D" w:rsidRDefault="000B636D" w:rsidP="001608E2">
      <w:pPr>
        <w:tabs>
          <w:tab w:val="left" w:pos="2380"/>
        </w:tabs>
        <w:spacing w:after="0"/>
        <w:jc w:val="right"/>
        <w:rPr>
          <w:rFonts w:ascii="Times New Roman" w:hAnsi="Times New Roman"/>
          <w:sz w:val="20"/>
          <w:szCs w:val="20"/>
        </w:rPr>
      </w:pPr>
    </w:p>
    <w:p w:rsidR="000B636D" w:rsidRDefault="000B636D" w:rsidP="001608E2">
      <w:pPr>
        <w:tabs>
          <w:tab w:val="left" w:pos="2380"/>
        </w:tabs>
        <w:spacing w:after="0"/>
        <w:jc w:val="right"/>
        <w:rPr>
          <w:rFonts w:ascii="Times New Roman" w:hAnsi="Times New Roman"/>
          <w:sz w:val="20"/>
          <w:szCs w:val="20"/>
        </w:rPr>
      </w:pPr>
    </w:p>
    <w:p w:rsidR="000B636D" w:rsidRDefault="000B636D" w:rsidP="001608E2">
      <w:pPr>
        <w:tabs>
          <w:tab w:val="left" w:pos="2380"/>
        </w:tabs>
        <w:spacing w:after="0"/>
        <w:jc w:val="right"/>
        <w:rPr>
          <w:rFonts w:ascii="Times New Roman" w:hAnsi="Times New Roman"/>
          <w:sz w:val="20"/>
          <w:szCs w:val="20"/>
        </w:rPr>
      </w:pPr>
    </w:p>
    <w:p w:rsidR="000B636D" w:rsidRDefault="000B636D" w:rsidP="001608E2">
      <w:pPr>
        <w:tabs>
          <w:tab w:val="left" w:pos="2380"/>
        </w:tabs>
        <w:spacing w:after="0"/>
        <w:jc w:val="right"/>
        <w:rPr>
          <w:rFonts w:ascii="Times New Roman" w:hAnsi="Times New Roman"/>
          <w:sz w:val="20"/>
          <w:szCs w:val="20"/>
        </w:rPr>
      </w:pPr>
    </w:p>
    <w:p w:rsidR="000B636D" w:rsidRDefault="000B636D" w:rsidP="001608E2">
      <w:pPr>
        <w:tabs>
          <w:tab w:val="left" w:pos="2380"/>
        </w:tabs>
        <w:spacing w:after="0"/>
        <w:jc w:val="right"/>
        <w:rPr>
          <w:rFonts w:ascii="Times New Roman" w:hAnsi="Times New Roman"/>
          <w:sz w:val="20"/>
          <w:szCs w:val="20"/>
        </w:rPr>
      </w:pPr>
    </w:p>
    <w:p w:rsidR="000B636D" w:rsidRDefault="000B636D" w:rsidP="001608E2">
      <w:pPr>
        <w:tabs>
          <w:tab w:val="left" w:pos="2380"/>
        </w:tabs>
        <w:spacing w:after="0"/>
        <w:jc w:val="right"/>
        <w:rPr>
          <w:rFonts w:ascii="Times New Roman" w:hAnsi="Times New Roman"/>
          <w:sz w:val="20"/>
          <w:szCs w:val="20"/>
        </w:rPr>
      </w:pPr>
    </w:p>
    <w:p w:rsidR="000B636D" w:rsidRDefault="000B636D" w:rsidP="001608E2">
      <w:pPr>
        <w:tabs>
          <w:tab w:val="left" w:pos="2380"/>
        </w:tabs>
        <w:spacing w:after="0"/>
        <w:jc w:val="right"/>
        <w:rPr>
          <w:rFonts w:ascii="Times New Roman" w:hAnsi="Times New Roman"/>
          <w:sz w:val="20"/>
          <w:szCs w:val="20"/>
        </w:rPr>
      </w:pPr>
    </w:p>
    <w:p w:rsidR="000B636D" w:rsidRDefault="000B636D" w:rsidP="001608E2">
      <w:pPr>
        <w:tabs>
          <w:tab w:val="left" w:pos="2380"/>
        </w:tabs>
        <w:spacing w:after="0"/>
        <w:jc w:val="right"/>
        <w:rPr>
          <w:rFonts w:ascii="Times New Roman" w:hAnsi="Times New Roman"/>
          <w:sz w:val="20"/>
          <w:szCs w:val="20"/>
        </w:rPr>
      </w:pPr>
    </w:p>
    <w:p w:rsidR="000B636D" w:rsidRDefault="000B636D" w:rsidP="001608E2">
      <w:pPr>
        <w:tabs>
          <w:tab w:val="left" w:pos="2380"/>
        </w:tabs>
        <w:spacing w:after="0"/>
        <w:jc w:val="right"/>
        <w:rPr>
          <w:rFonts w:ascii="Times New Roman" w:hAnsi="Times New Roman"/>
          <w:sz w:val="20"/>
          <w:szCs w:val="20"/>
        </w:rPr>
      </w:pPr>
    </w:p>
    <w:p w:rsidR="000B636D" w:rsidRDefault="000B636D" w:rsidP="001608E2">
      <w:pPr>
        <w:tabs>
          <w:tab w:val="left" w:pos="2380"/>
        </w:tabs>
        <w:spacing w:after="0"/>
        <w:jc w:val="right"/>
        <w:rPr>
          <w:rFonts w:ascii="Times New Roman" w:hAnsi="Times New Roman"/>
          <w:sz w:val="20"/>
          <w:szCs w:val="20"/>
        </w:rPr>
      </w:pPr>
    </w:p>
    <w:p w:rsidR="000B636D" w:rsidRDefault="000B636D" w:rsidP="001608E2">
      <w:pPr>
        <w:tabs>
          <w:tab w:val="left" w:pos="2380"/>
        </w:tabs>
        <w:spacing w:after="0"/>
        <w:jc w:val="right"/>
        <w:rPr>
          <w:rFonts w:ascii="Times New Roman" w:hAnsi="Times New Roman"/>
          <w:sz w:val="20"/>
          <w:szCs w:val="20"/>
        </w:rPr>
      </w:pPr>
    </w:p>
    <w:p w:rsidR="000B636D" w:rsidRDefault="000B636D" w:rsidP="001608E2">
      <w:pPr>
        <w:tabs>
          <w:tab w:val="left" w:pos="2380"/>
        </w:tabs>
        <w:spacing w:after="0"/>
        <w:jc w:val="right"/>
        <w:rPr>
          <w:rFonts w:ascii="Times New Roman" w:hAnsi="Times New Roman"/>
          <w:sz w:val="20"/>
          <w:szCs w:val="20"/>
        </w:rPr>
      </w:pPr>
    </w:p>
    <w:p w:rsidR="000B636D" w:rsidRDefault="000B636D" w:rsidP="001608E2">
      <w:pPr>
        <w:tabs>
          <w:tab w:val="left" w:pos="2380"/>
        </w:tabs>
        <w:spacing w:after="0"/>
        <w:jc w:val="right"/>
        <w:rPr>
          <w:rFonts w:ascii="Times New Roman" w:hAnsi="Times New Roman"/>
          <w:sz w:val="20"/>
          <w:szCs w:val="20"/>
        </w:rPr>
      </w:pPr>
    </w:p>
    <w:p w:rsidR="000B636D" w:rsidRDefault="000B636D" w:rsidP="001608E2">
      <w:pPr>
        <w:tabs>
          <w:tab w:val="left" w:pos="2380"/>
        </w:tabs>
        <w:spacing w:after="0"/>
        <w:jc w:val="right"/>
        <w:rPr>
          <w:rFonts w:ascii="Times New Roman" w:hAnsi="Times New Roman"/>
          <w:sz w:val="20"/>
          <w:szCs w:val="20"/>
        </w:rPr>
      </w:pPr>
    </w:p>
    <w:p w:rsidR="000B636D" w:rsidRDefault="000B636D" w:rsidP="001608E2">
      <w:pPr>
        <w:tabs>
          <w:tab w:val="left" w:pos="2380"/>
        </w:tabs>
        <w:spacing w:after="0"/>
        <w:jc w:val="right"/>
        <w:rPr>
          <w:rFonts w:ascii="Times New Roman" w:hAnsi="Times New Roman"/>
          <w:sz w:val="20"/>
          <w:szCs w:val="20"/>
        </w:rPr>
      </w:pPr>
    </w:p>
    <w:p w:rsidR="000B636D" w:rsidRDefault="000B636D" w:rsidP="001608E2">
      <w:pPr>
        <w:tabs>
          <w:tab w:val="left" w:pos="2380"/>
        </w:tabs>
        <w:spacing w:after="0"/>
        <w:jc w:val="right"/>
        <w:rPr>
          <w:rFonts w:ascii="Times New Roman" w:hAnsi="Times New Roman"/>
          <w:sz w:val="20"/>
          <w:szCs w:val="20"/>
        </w:rPr>
      </w:pPr>
    </w:p>
    <w:p w:rsidR="000B636D" w:rsidRDefault="000B636D" w:rsidP="001608E2">
      <w:pPr>
        <w:tabs>
          <w:tab w:val="left" w:pos="2380"/>
        </w:tabs>
        <w:spacing w:after="0"/>
        <w:jc w:val="right"/>
        <w:rPr>
          <w:rFonts w:ascii="Times New Roman" w:hAnsi="Times New Roman"/>
          <w:sz w:val="20"/>
          <w:szCs w:val="20"/>
        </w:rPr>
      </w:pPr>
    </w:p>
    <w:p w:rsidR="000B636D" w:rsidRDefault="000B636D" w:rsidP="001608E2">
      <w:pPr>
        <w:tabs>
          <w:tab w:val="left" w:pos="2380"/>
        </w:tabs>
        <w:spacing w:after="0"/>
        <w:jc w:val="right"/>
        <w:rPr>
          <w:rFonts w:ascii="Times New Roman" w:hAnsi="Times New Roman"/>
          <w:sz w:val="20"/>
          <w:szCs w:val="20"/>
        </w:rPr>
      </w:pPr>
    </w:p>
    <w:p w:rsidR="000B636D" w:rsidRDefault="000B636D" w:rsidP="001608E2">
      <w:pPr>
        <w:tabs>
          <w:tab w:val="left" w:pos="2380"/>
        </w:tabs>
        <w:spacing w:after="0"/>
        <w:jc w:val="right"/>
        <w:rPr>
          <w:rFonts w:ascii="Times New Roman" w:hAnsi="Times New Roman"/>
          <w:sz w:val="20"/>
          <w:szCs w:val="20"/>
        </w:rPr>
      </w:pPr>
    </w:p>
    <w:p w:rsidR="000B636D" w:rsidRDefault="000B636D" w:rsidP="001608E2">
      <w:pPr>
        <w:tabs>
          <w:tab w:val="left" w:pos="2380"/>
        </w:tabs>
        <w:spacing w:after="0"/>
        <w:jc w:val="right"/>
        <w:rPr>
          <w:rFonts w:ascii="Times New Roman" w:hAnsi="Times New Roman"/>
          <w:sz w:val="20"/>
          <w:szCs w:val="20"/>
        </w:rPr>
      </w:pPr>
    </w:p>
    <w:p w:rsidR="000B636D" w:rsidRDefault="000B636D" w:rsidP="001608E2">
      <w:pPr>
        <w:tabs>
          <w:tab w:val="left" w:pos="2380"/>
        </w:tabs>
        <w:spacing w:after="0"/>
        <w:jc w:val="right"/>
        <w:rPr>
          <w:rFonts w:ascii="Times New Roman" w:hAnsi="Times New Roman"/>
          <w:sz w:val="20"/>
          <w:szCs w:val="20"/>
        </w:rPr>
      </w:pPr>
    </w:p>
    <w:p w:rsidR="000B636D" w:rsidRDefault="000B636D" w:rsidP="001608E2">
      <w:pPr>
        <w:tabs>
          <w:tab w:val="left" w:pos="2380"/>
        </w:tabs>
        <w:spacing w:after="0"/>
        <w:jc w:val="right"/>
        <w:rPr>
          <w:rFonts w:ascii="Times New Roman" w:hAnsi="Times New Roman"/>
          <w:sz w:val="20"/>
          <w:szCs w:val="20"/>
        </w:rPr>
      </w:pPr>
    </w:p>
    <w:p w:rsidR="000B636D" w:rsidRDefault="000B636D" w:rsidP="001608E2">
      <w:pPr>
        <w:tabs>
          <w:tab w:val="left" w:pos="2380"/>
        </w:tabs>
        <w:spacing w:after="0"/>
        <w:jc w:val="right"/>
        <w:rPr>
          <w:rFonts w:ascii="Times New Roman" w:hAnsi="Times New Roman"/>
          <w:sz w:val="20"/>
          <w:szCs w:val="20"/>
        </w:rPr>
      </w:pPr>
    </w:p>
    <w:p w:rsidR="000B636D" w:rsidRDefault="000B636D" w:rsidP="001608E2">
      <w:pPr>
        <w:tabs>
          <w:tab w:val="left" w:pos="2380"/>
        </w:tabs>
        <w:spacing w:after="0"/>
        <w:jc w:val="right"/>
        <w:rPr>
          <w:rFonts w:ascii="Times New Roman" w:hAnsi="Times New Roman"/>
          <w:sz w:val="20"/>
          <w:szCs w:val="20"/>
        </w:rPr>
      </w:pPr>
    </w:p>
    <w:p w:rsidR="000B636D" w:rsidRDefault="000B636D" w:rsidP="001608E2">
      <w:pPr>
        <w:tabs>
          <w:tab w:val="left" w:pos="2380"/>
        </w:tabs>
        <w:spacing w:after="0"/>
        <w:jc w:val="right"/>
        <w:rPr>
          <w:rFonts w:ascii="Times New Roman" w:hAnsi="Times New Roman"/>
          <w:sz w:val="20"/>
          <w:szCs w:val="20"/>
        </w:rPr>
      </w:pPr>
    </w:p>
    <w:p w:rsidR="000B636D" w:rsidRDefault="000B636D" w:rsidP="001608E2">
      <w:pPr>
        <w:tabs>
          <w:tab w:val="left" w:pos="2380"/>
        </w:tabs>
        <w:spacing w:after="0"/>
        <w:jc w:val="right"/>
        <w:rPr>
          <w:rFonts w:ascii="Times New Roman" w:hAnsi="Times New Roman"/>
          <w:sz w:val="20"/>
          <w:szCs w:val="20"/>
        </w:rPr>
      </w:pPr>
    </w:p>
    <w:p w:rsidR="000B636D" w:rsidRDefault="000B636D" w:rsidP="001608E2">
      <w:pPr>
        <w:tabs>
          <w:tab w:val="left" w:pos="2380"/>
        </w:tabs>
        <w:spacing w:after="0"/>
        <w:jc w:val="right"/>
        <w:rPr>
          <w:rFonts w:ascii="Times New Roman" w:hAnsi="Times New Roman"/>
          <w:sz w:val="20"/>
          <w:szCs w:val="20"/>
        </w:rPr>
      </w:pPr>
    </w:p>
    <w:p w:rsidR="000B636D" w:rsidRDefault="000B636D" w:rsidP="001608E2">
      <w:pPr>
        <w:tabs>
          <w:tab w:val="left" w:pos="2380"/>
        </w:tabs>
        <w:spacing w:after="0"/>
        <w:jc w:val="right"/>
        <w:rPr>
          <w:rFonts w:ascii="Times New Roman" w:hAnsi="Times New Roman"/>
          <w:sz w:val="20"/>
          <w:szCs w:val="20"/>
        </w:rPr>
      </w:pPr>
    </w:p>
    <w:p w:rsidR="000B636D" w:rsidRDefault="000B636D" w:rsidP="001608E2">
      <w:pPr>
        <w:tabs>
          <w:tab w:val="left" w:pos="2380"/>
        </w:tabs>
        <w:spacing w:after="0"/>
        <w:jc w:val="right"/>
        <w:rPr>
          <w:rFonts w:ascii="Times New Roman" w:hAnsi="Times New Roman"/>
          <w:sz w:val="20"/>
          <w:szCs w:val="20"/>
        </w:rPr>
      </w:pPr>
    </w:p>
    <w:p w:rsidR="000B636D" w:rsidRDefault="000B636D" w:rsidP="001608E2">
      <w:pPr>
        <w:tabs>
          <w:tab w:val="left" w:pos="2380"/>
        </w:tabs>
        <w:spacing w:after="0"/>
        <w:jc w:val="right"/>
        <w:rPr>
          <w:rFonts w:ascii="Times New Roman" w:hAnsi="Times New Roman"/>
          <w:sz w:val="20"/>
          <w:szCs w:val="20"/>
        </w:rPr>
      </w:pPr>
    </w:p>
    <w:p w:rsidR="000B636D" w:rsidRDefault="000B636D" w:rsidP="001608E2">
      <w:pPr>
        <w:tabs>
          <w:tab w:val="left" w:pos="2380"/>
        </w:tabs>
        <w:spacing w:after="0"/>
        <w:jc w:val="right"/>
        <w:rPr>
          <w:rFonts w:ascii="Times New Roman" w:hAnsi="Times New Roman"/>
          <w:sz w:val="20"/>
          <w:szCs w:val="20"/>
        </w:rPr>
      </w:pPr>
    </w:p>
    <w:p w:rsidR="000B636D" w:rsidRDefault="000B636D" w:rsidP="001608E2">
      <w:pPr>
        <w:tabs>
          <w:tab w:val="left" w:pos="2380"/>
        </w:tabs>
        <w:spacing w:after="0"/>
        <w:jc w:val="right"/>
        <w:rPr>
          <w:rFonts w:ascii="Times New Roman" w:hAnsi="Times New Roman"/>
          <w:sz w:val="20"/>
          <w:szCs w:val="20"/>
        </w:rPr>
      </w:pPr>
    </w:p>
    <w:p w:rsidR="00CF779E" w:rsidRDefault="00CF779E" w:rsidP="001608E2">
      <w:pPr>
        <w:tabs>
          <w:tab w:val="left" w:pos="2380"/>
        </w:tabs>
        <w:spacing w:after="0"/>
        <w:jc w:val="right"/>
        <w:rPr>
          <w:rFonts w:ascii="Times New Roman" w:hAnsi="Times New Roman"/>
          <w:sz w:val="20"/>
          <w:szCs w:val="20"/>
        </w:rPr>
      </w:pPr>
    </w:p>
    <w:p w:rsidR="00CF779E" w:rsidRDefault="00CF779E" w:rsidP="001608E2">
      <w:pPr>
        <w:tabs>
          <w:tab w:val="left" w:pos="2380"/>
        </w:tabs>
        <w:spacing w:after="0"/>
        <w:jc w:val="right"/>
        <w:rPr>
          <w:rFonts w:ascii="Times New Roman" w:hAnsi="Times New Roman"/>
          <w:sz w:val="20"/>
          <w:szCs w:val="20"/>
        </w:rPr>
      </w:pPr>
    </w:p>
    <w:p w:rsidR="00CF779E" w:rsidRDefault="00CF779E" w:rsidP="001608E2">
      <w:pPr>
        <w:tabs>
          <w:tab w:val="left" w:pos="2380"/>
        </w:tabs>
        <w:spacing w:after="0"/>
        <w:jc w:val="right"/>
        <w:rPr>
          <w:rFonts w:ascii="Times New Roman" w:hAnsi="Times New Roman"/>
          <w:sz w:val="20"/>
          <w:szCs w:val="20"/>
        </w:rPr>
      </w:pPr>
    </w:p>
    <w:p w:rsidR="00CF779E" w:rsidRDefault="00CF779E" w:rsidP="001608E2">
      <w:pPr>
        <w:tabs>
          <w:tab w:val="left" w:pos="2380"/>
        </w:tabs>
        <w:spacing w:after="0"/>
        <w:jc w:val="right"/>
        <w:rPr>
          <w:rFonts w:ascii="Times New Roman" w:hAnsi="Times New Roman"/>
          <w:sz w:val="20"/>
          <w:szCs w:val="20"/>
        </w:rPr>
      </w:pPr>
    </w:p>
    <w:p w:rsidR="00CF779E" w:rsidRDefault="00CF779E" w:rsidP="001608E2">
      <w:pPr>
        <w:tabs>
          <w:tab w:val="left" w:pos="2380"/>
        </w:tabs>
        <w:spacing w:after="0"/>
        <w:jc w:val="right"/>
        <w:rPr>
          <w:rFonts w:ascii="Times New Roman" w:hAnsi="Times New Roman"/>
          <w:sz w:val="20"/>
          <w:szCs w:val="20"/>
        </w:rPr>
      </w:pPr>
    </w:p>
    <w:p w:rsidR="00CF779E" w:rsidRDefault="00CF779E" w:rsidP="001608E2">
      <w:pPr>
        <w:tabs>
          <w:tab w:val="left" w:pos="2380"/>
        </w:tabs>
        <w:spacing w:after="0"/>
        <w:jc w:val="right"/>
        <w:rPr>
          <w:rFonts w:ascii="Times New Roman" w:hAnsi="Times New Roman"/>
          <w:sz w:val="20"/>
          <w:szCs w:val="20"/>
        </w:rPr>
      </w:pPr>
    </w:p>
    <w:p w:rsidR="00CF779E" w:rsidRDefault="00CF779E" w:rsidP="001608E2">
      <w:pPr>
        <w:tabs>
          <w:tab w:val="left" w:pos="2380"/>
        </w:tabs>
        <w:spacing w:after="0"/>
        <w:jc w:val="right"/>
        <w:rPr>
          <w:rFonts w:ascii="Times New Roman" w:hAnsi="Times New Roman"/>
          <w:sz w:val="20"/>
          <w:szCs w:val="20"/>
        </w:rPr>
      </w:pPr>
    </w:p>
    <w:p w:rsidR="00CF779E" w:rsidRDefault="00CF779E" w:rsidP="001608E2">
      <w:pPr>
        <w:tabs>
          <w:tab w:val="left" w:pos="2380"/>
        </w:tabs>
        <w:spacing w:after="0"/>
        <w:jc w:val="right"/>
        <w:rPr>
          <w:rFonts w:ascii="Times New Roman" w:hAnsi="Times New Roman"/>
          <w:sz w:val="20"/>
          <w:szCs w:val="20"/>
        </w:rPr>
      </w:pPr>
    </w:p>
    <w:p w:rsidR="00CF779E" w:rsidRDefault="00CF779E" w:rsidP="001608E2">
      <w:pPr>
        <w:tabs>
          <w:tab w:val="left" w:pos="2380"/>
        </w:tabs>
        <w:spacing w:after="0"/>
        <w:jc w:val="right"/>
        <w:rPr>
          <w:rFonts w:ascii="Times New Roman" w:hAnsi="Times New Roman"/>
          <w:sz w:val="20"/>
          <w:szCs w:val="20"/>
        </w:rPr>
      </w:pPr>
    </w:p>
    <w:p w:rsidR="00CF779E" w:rsidRDefault="00CF779E" w:rsidP="001608E2">
      <w:pPr>
        <w:tabs>
          <w:tab w:val="left" w:pos="2380"/>
        </w:tabs>
        <w:spacing w:after="0"/>
        <w:jc w:val="right"/>
        <w:rPr>
          <w:rFonts w:ascii="Times New Roman" w:hAnsi="Times New Roman"/>
          <w:sz w:val="20"/>
          <w:szCs w:val="20"/>
        </w:rPr>
      </w:pPr>
    </w:p>
    <w:p w:rsidR="000B636D" w:rsidRDefault="000B636D" w:rsidP="00776032">
      <w:pPr>
        <w:tabs>
          <w:tab w:val="left" w:pos="2380"/>
        </w:tabs>
        <w:spacing w:after="0"/>
        <w:rPr>
          <w:rFonts w:ascii="Times New Roman" w:hAnsi="Times New Roman"/>
          <w:sz w:val="20"/>
          <w:szCs w:val="20"/>
        </w:rPr>
      </w:pPr>
    </w:p>
    <w:p w:rsidR="00CF779E" w:rsidRDefault="00CF779E" w:rsidP="00776032">
      <w:pPr>
        <w:tabs>
          <w:tab w:val="left" w:pos="2380"/>
        </w:tabs>
        <w:spacing w:after="0"/>
        <w:rPr>
          <w:rFonts w:ascii="Times New Roman" w:hAnsi="Times New Roman"/>
          <w:sz w:val="20"/>
          <w:szCs w:val="20"/>
        </w:rPr>
      </w:pPr>
    </w:p>
    <w:p w:rsidR="00B9221B" w:rsidRDefault="00B9221B" w:rsidP="00CB32EE">
      <w:pPr>
        <w:tabs>
          <w:tab w:val="left" w:pos="2380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B9221B" w:rsidRDefault="00B9221B" w:rsidP="00CB32EE">
      <w:pPr>
        <w:tabs>
          <w:tab w:val="left" w:pos="2380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608E2" w:rsidRPr="00927F2F" w:rsidRDefault="001608E2" w:rsidP="001608E2">
      <w:pPr>
        <w:tabs>
          <w:tab w:val="left" w:pos="2380"/>
        </w:tabs>
        <w:spacing w:after="0"/>
        <w:jc w:val="right"/>
        <w:rPr>
          <w:rFonts w:ascii="Times New Roman" w:hAnsi="Times New Roman"/>
          <w:sz w:val="20"/>
          <w:szCs w:val="20"/>
        </w:rPr>
      </w:pPr>
      <w:r w:rsidRPr="00927F2F">
        <w:rPr>
          <w:rFonts w:ascii="Times New Roman" w:hAnsi="Times New Roman"/>
          <w:sz w:val="20"/>
          <w:szCs w:val="20"/>
        </w:rPr>
        <w:lastRenderedPageBreak/>
        <w:t xml:space="preserve">Приложение №  </w:t>
      </w:r>
      <w:r w:rsidR="00562F10">
        <w:rPr>
          <w:rFonts w:ascii="Times New Roman" w:hAnsi="Times New Roman"/>
          <w:sz w:val="20"/>
          <w:szCs w:val="20"/>
        </w:rPr>
        <w:t>7</w:t>
      </w:r>
    </w:p>
    <w:p w:rsidR="00776032" w:rsidRPr="00BD1758" w:rsidRDefault="00776032" w:rsidP="0077603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1758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BD17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Думы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35/4  </w:t>
      </w:r>
      <w:r w:rsidRPr="00BD17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-ДП  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25.12.</w:t>
      </w:r>
      <w:r w:rsidRPr="00BD17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BD17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776032" w:rsidRPr="00BD1758" w:rsidRDefault="00776032" w:rsidP="0077603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1758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бюджете Юголокского му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ниципального образования на 2016</w:t>
      </w:r>
      <w:r w:rsidRPr="00BD17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  <w:r w:rsidRPr="000878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D17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:rsidR="001608E2" w:rsidRPr="00927F2F" w:rsidRDefault="001608E2" w:rsidP="00CB32E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608E2" w:rsidRPr="00927F2F" w:rsidRDefault="001608E2" w:rsidP="00A62B1E">
      <w:pPr>
        <w:tabs>
          <w:tab w:val="left" w:pos="238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A62B1E">
        <w:rPr>
          <w:rFonts w:ascii="Times New Roman" w:hAnsi="Times New Roman" w:cs="Times New Roman"/>
        </w:rPr>
        <w:t>6</w:t>
      </w:r>
      <w:r w:rsidRPr="00927F2F">
        <w:rPr>
          <w:rFonts w:ascii="Times New Roman" w:hAnsi="Times New Roman" w:cs="Times New Roman"/>
        </w:rPr>
        <w:t xml:space="preserve"> год</w:t>
      </w:r>
    </w:p>
    <w:tbl>
      <w:tblPr>
        <w:tblW w:w="106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"/>
        <w:gridCol w:w="3947"/>
        <w:gridCol w:w="1812"/>
        <w:gridCol w:w="807"/>
        <w:gridCol w:w="787"/>
        <w:gridCol w:w="1316"/>
        <w:gridCol w:w="565"/>
        <w:gridCol w:w="1000"/>
      </w:tblGrid>
      <w:tr w:rsidR="001608E2" w:rsidRPr="00927F2F" w:rsidTr="000B636D">
        <w:tc>
          <w:tcPr>
            <w:tcW w:w="448" w:type="dxa"/>
            <w:vMerge w:val="restart"/>
          </w:tcPr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  <w:r w:rsidRPr="00927F2F"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3947" w:type="dxa"/>
            <w:vMerge w:val="restart"/>
            <w:vAlign w:val="center"/>
          </w:tcPr>
          <w:p w:rsidR="001608E2" w:rsidRPr="00927F2F" w:rsidRDefault="001608E2" w:rsidP="00A62B1E">
            <w:pPr>
              <w:tabs>
                <w:tab w:val="left" w:pos="23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F2F">
              <w:rPr>
                <w:rFonts w:ascii="Times New Roman" w:hAnsi="Times New Roman" w:cs="Times New Roman"/>
              </w:rPr>
              <w:t>Наименование</w:t>
            </w:r>
          </w:p>
          <w:p w:rsidR="001608E2" w:rsidRPr="00927F2F" w:rsidRDefault="001608E2" w:rsidP="00A62B1E">
            <w:pPr>
              <w:tabs>
                <w:tab w:val="left" w:pos="23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F2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812" w:type="dxa"/>
            <w:vMerge w:val="restart"/>
          </w:tcPr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1608E2" w:rsidRPr="00927F2F" w:rsidRDefault="001608E2" w:rsidP="00A62B1E">
            <w:pPr>
              <w:tabs>
                <w:tab w:val="left" w:pos="23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F2F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3475" w:type="dxa"/>
            <w:gridSpan w:val="4"/>
          </w:tcPr>
          <w:p w:rsidR="001608E2" w:rsidRPr="00927F2F" w:rsidRDefault="001608E2" w:rsidP="00A62B1E">
            <w:pPr>
              <w:tabs>
                <w:tab w:val="left" w:pos="23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F2F">
              <w:rPr>
                <w:rFonts w:ascii="Times New Roman" w:hAnsi="Times New Roman" w:cs="Times New Roman"/>
              </w:rPr>
              <w:t>Бюджетная классификация</w:t>
            </w:r>
          </w:p>
        </w:tc>
        <w:tc>
          <w:tcPr>
            <w:tcW w:w="1000" w:type="dxa"/>
            <w:vMerge w:val="restart"/>
            <w:vAlign w:val="center"/>
          </w:tcPr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  <w:r w:rsidRPr="00927F2F">
              <w:rPr>
                <w:rFonts w:ascii="Times New Roman" w:hAnsi="Times New Roman" w:cs="Times New Roman"/>
              </w:rPr>
              <w:t>Сумма</w:t>
            </w:r>
          </w:p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  <w:r w:rsidRPr="00927F2F">
              <w:rPr>
                <w:rFonts w:ascii="Times New Roman" w:hAnsi="Times New Roman" w:cs="Times New Roman"/>
              </w:rPr>
              <w:t>тыс</w:t>
            </w:r>
            <w:proofErr w:type="gramStart"/>
            <w:r w:rsidRPr="00927F2F">
              <w:rPr>
                <w:rFonts w:ascii="Times New Roman" w:hAnsi="Times New Roman" w:cs="Times New Roman"/>
              </w:rPr>
              <w:t>.р</w:t>
            </w:r>
            <w:proofErr w:type="gramEnd"/>
            <w:r w:rsidRPr="00927F2F">
              <w:rPr>
                <w:rFonts w:ascii="Times New Roman" w:hAnsi="Times New Roman" w:cs="Times New Roman"/>
              </w:rPr>
              <w:t>уб.</w:t>
            </w:r>
          </w:p>
        </w:tc>
      </w:tr>
      <w:tr w:rsidR="001608E2" w:rsidRPr="00927F2F" w:rsidTr="000B636D">
        <w:tc>
          <w:tcPr>
            <w:tcW w:w="0" w:type="auto"/>
            <w:vMerge/>
            <w:vAlign w:val="center"/>
          </w:tcPr>
          <w:p w:rsidR="001608E2" w:rsidRPr="00927F2F" w:rsidRDefault="001608E2" w:rsidP="00283C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  <w:vMerge/>
            <w:vAlign w:val="center"/>
          </w:tcPr>
          <w:p w:rsidR="001608E2" w:rsidRPr="00927F2F" w:rsidRDefault="001608E2" w:rsidP="00283C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  <w:vAlign w:val="center"/>
          </w:tcPr>
          <w:p w:rsidR="001608E2" w:rsidRPr="00927F2F" w:rsidRDefault="001608E2" w:rsidP="00283C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</w:tcPr>
          <w:p w:rsidR="001608E2" w:rsidRPr="00927F2F" w:rsidRDefault="001608E2" w:rsidP="00A62B1E">
            <w:pPr>
              <w:tabs>
                <w:tab w:val="left" w:pos="23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F2F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87" w:type="dxa"/>
          </w:tcPr>
          <w:p w:rsidR="001608E2" w:rsidRPr="00927F2F" w:rsidRDefault="001608E2" w:rsidP="00A62B1E">
            <w:pPr>
              <w:tabs>
                <w:tab w:val="left" w:pos="23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7F2F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316" w:type="dxa"/>
          </w:tcPr>
          <w:p w:rsidR="001608E2" w:rsidRPr="00927F2F" w:rsidRDefault="001608E2" w:rsidP="00A62B1E">
            <w:pPr>
              <w:tabs>
                <w:tab w:val="left" w:pos="23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F2F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5" w:type="dxa"/>
          </w:tcPr>
          <w:p w:rsidR="001608E2" w:rsidRPr="00927F2F" w:rsidRDefault="001608E2" w:rsidP="00A62B1E">
            <w:pPr>
              <w:tabs>
                <w:tab w:val="left" w:pos="23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F2F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000" w:type="dxa"/>
            <w:vMerge/>
            <w:vAlign w:val="center"/>
          </w:tcPr>
          <w:p w:rsidR="001608E2" w:rsidRPr="00927F2F" w:rsidRDefault="001608E2" w:rsidP="00283C2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608E2" w:rsidRPr="00927F2F" w:rsidTr="000B636D">
        <w:tc>
          <w:tcPr>
            <w:tcW w:w="448" w:type="dxa"/>
            <w:vAlign w:val="center"/>
          </w:tcPr>
          <w:p w:rsidR="001608E2" w:rsidRPr="00927F2F" w:rsidRDefault="00FE0F20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7" w:type="dxa"/>
          </w:tcPr>
          <w:p w:rsidR="001608E2" w:rsidRPr="00927F2F" w:rsidRDefault="001608E2" w:rsidP="00776032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  <w:r w:rsidRPr="00927F2F">
              <w:rPr>
                <w:rFonts w:ascii="Times New Roman" w:hAnsi="Times New Roman" w:cs="Times New Roman"/>
              </w:rPr>
              <w:t xml:space="preserve">Муниципальная программа «Патриотическое воспитание молодежи в </w:t>
            </w:r>
            <w:proofErr w:type="spellStart"/>
            <w:r w:rsidRPr="00927F2F">
              <w:rPr>
                <w:rFonts w:ascii="Times New Roman" w:hAnsi="Times New Roman" w:cs="Times New Roman"/>
              </w:rPr>
              <w:t>Юголокском</w:t>
            </w:r>
            <w:proofErr w:type="spellEnd"/>
            <w:r w:rsidR="000B636D">
              <w:rPr>
                <w:rFonts w:ascii="Times New Roman" w:hAnsi="Times New Roman" w:cs="Times New Roman"/>
              </w:rPr>
              <w:t xml:space="preserve"> </w:t>
            </w:r>
            <w:r w:rsidRPr="00927F2F">
              <w:rPr>
                <w:rFonts w:ascii="Times New Roman" w:hAnsi="Times New Roman" w:cs="Times New Roman"/>
              </w:rPr>
              <w:t>му</w:t>
            </w:r>
            <w:r w:rsidR="000B636D">
              <w:rPr>
                <w:rFonts w:ascii="Times New Roman" w:hAnsi="Times New Roman" w:cs="Times New Roman"/>
              </w:rPr>
              <w:t>н</w:t>
            </w:r>
            <w:r w:rsidRPr="00927F2F">
              <w:rPr>
                <w:rFonts w:ascii="Times New Roman" w:hAnsi="Times New Roman" w:cs="Times New Roman"/>
              </w:rPr>
              <w:t>иципальном образовании на период 2014-2016 годы»</w:t>
            </w:r>
          </w:p>
        </w:tc>
        <w:tc>
          <w:tcPr>
            <w:tcW w:w="1812" w:type="dxa"/>
          </w:tcPr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  <w:r w:rsidRPr="00927F2F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807" w:type="dxa"/>
          </w:tcPr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  <w:r w:rsidRPr="00927F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87" w:type="dxa"/>
          </w:tcPr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16" w:type="dxa"/>
          </w:tcPr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1608E2" w:rsidRPr="00927F2F" w:rsidRDefault="003F5967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6413440000</w:t>
            </w:r>
          </w:p>
        </w:tc>
        <w:tc>
          <w:tcPr>
            <w:tcW w:w="565" w:type="dxa"/>
          </w:tcPr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00" w:type="dxa"/>
          </w:tcPr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  <w:r w:rsidRPr="00927F2F">
              <w:rPr>
                <w:rFonts w:ascii="Times New Roman" w:hAnsi="Times New Roman" w:cs="Times New Roman"/>
              </w:rPr>
              <w:t>5,0</w:t>
            </w:r>
          </w:p>
        </w:tc>
      </w:tr>
      <w:tr w:rsidR="001608E2" w:rsidRPr="00927F2F" w:rsidTr="000B636D">
        <w:tc>
          <w:tcPr>
            <w:tcW w:w="448" w:type="dxa"/>
            <w:vAlign w:val="center"/>
          </w:tcPr>
          <w:p w:rsidR="001608E2" w:rsidRPr="00927F2F" w:rsidRDefault="00FE0F20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47" w:type="dxa"/>
          </w:tcPr>
          <w:p w:rsidR="001608E2" w:rsidRPr="00FE0F20" w:rsidRDefault="001608E2" w:rsidP="00776032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  <w:r w:rsidRPr="00FE0F20">
              <w:rPr>
                <w:rFonts w:ascii="Times New Roman" w:hAnsi="Times New Roman" w:cs="Times New Roman"/>
              </w:rPr>
              <w:t>Муниципальная программа «Энергосбережение и повышение энергетической эффективности Юголокского муниципального образования на 20</w:t>
            </w:r>
            <w:r w:rsidR="003F5967" w:rsidRPr="00FE0F20">
              <w:rPr>
                <w:rFonts w:ascii="Times New Roman" w:hAnsi="Times New Roman" w:cs="Times New Roman"/>
              </w:rPr>
              <w:t>16</w:t>
            </w:r>
            <w:r w:rsidRPr="00FE0F20">
              <w:rPr>
                <w:rFonts w:ascii="Times New Roman" w:hAnsi="Times New Roman" w:cs="Times New Roman"/>
              </w:rPr>
              <w:t>-201</w:t>
            </w:r>
            <w:r w:rsidR="003F5967" w:rsidRPr="00FE0F20">
              <w:rPr>
                <w:rFonts w:ascii="Times New Roman" w:hAnsi="Times New Roman" w:cs="Times New Roman"/>
              </w:rPr>
              <w:t>8</w:t>
            </w:r>
            <w:r w:rsidRPr="00FE0F20">
              <w:rPr>
                <w:rFonts w:ascii="Times New Roman" w:hAnsi="Times New Roman" w:cs="Times New Roman"/>
              </w:rPr>
              <w:t>годы»</w:t>
            </w:r>
          </w:p>
        </w:tc>
        <w:tc>
          <w:tcPr>
            <w:tcW w:w="1812" w:type="dxa"/>
            <w:vAlign w:val="center"/>
          </w:tcPr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  <w:r w:rsidRPr="00927F2F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807" w:type="dxa"/>
            <w:vAlign w:val="center"/>
          </w:tcPr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  <w:r w:rsidRPr="00927F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87" w:type="dxa"/>
            <w:vAlign w:val="center"/>
          </w:tcPr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  <w:r w:rsidRPr="00927F2F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16" w:type="dxa"/>
            <w:vAlign w:val="center"/>
          </w:tcPr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1608E2" w:rsidRPr="00927F2F" w:rsidRDefault="003F5967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7312340000</w:t>
            </w:r>
          </w:p>
        </w:tc>
        <w:tc>
          <w:tcPr>
            <w:tcW w:w="565" w:type="dxa"/>
            <w:vAlign w:val="center"/>
          </w:tcPr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00" w:type="dxa"/>
            <w:vAlign w:val="center"/>
          </w:tcPr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1608E2" w:rsidRPr="00927F2F" w:rsidRDefault="003F5967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</w:tr>
      <w:tr w:rsidR="001608E2" w:rsidRPr="00927F2F" w:rsidTr="000B636D">
        <w:tc>
          <w:tcPr>
            <w:tcW w:w="448" w:type="dxa"/>
            <w:vAlign w:val="center"/>
          </w:tcPr>
          <w:p w:rsidR="001608E2" w:rsidRPr="00927F2F" w:rsidRDefault="00FE0F20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47" w:type="dxa"/>
          </w:tcPr>
          <w:p w:rsidR="001608E2" w:rsidRPr="00FE0F20" w:rsidRDefault="001608E2" w:rsidP="00776032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  <w:r w:rsidRPr="00FE0F20">
              <w:rPr>
                <w:rFonts w:ascii="Times New Roman" w:hAnsi="Times New Roman" w:cs="Times New Roman"/>
              </w:rPr>
              <w:t xml:space="preserve">  Муниципальная  </w:t>
            </w:r>
            <w:r w:rsidR="003F5967" w:rsidRPr="00FE0F20">
              <w:rPr>
                <w:rFonts w:ascii="Times New Roman" w:hAnsi="Times New Roman" w:cs="Times New Roman"/>
              </w:rPr>
              <w:t>п</w:t>
            </w:r>
            <w:r w:rsidRPr="00FE0F20">
              <w:rPr>
                <w:rFonts w:ascii="Times New Roman" w:hAnsi="Times New Roman" w:cs="Times New Roman"/>
              </w:rPr>
              <w:t xml:space="preserve">рограмма </w:t>
            </w:r>
            <w:r w:rsidR="003F5967" w:rsidRPr="00FE0F20">
              <w:rPr>
                <w:rFonts w:ascii="Times New Roman" w:hAnsi="Times New Roman" w:cs="Times New Roman"/>
              </w:rPr>
              <w:t>«К</w:t>
            </w:r>
            <w:r w:rsidRPr="00FE0F20">
              <w:rPr>
                <w:rFonts w:ascii="Times New Roman" w:hAnsi="Times New Roman" w:cs="Times New Roman"/>
              </w:rPr>
              <w:t>омплексно</w:t>
            </w:r>
            <w:r w:rsidR="003F5967" w:rsidRPr="00FE0F20">
              <w:rPr>
                <w:rFonts w:ascii="Times New Roman" w:hAnsi="Times New Roman" w:cs="Times New Roman"/>
              </w:rPr>
              <w:t>е развитие</w:t>
            </w:r>
            <w:r w:rsidRPr="00FE0F20">
              <w:rPr>
                <w:rFonts w:ascii="Times New Roman" w:hAnsi="Times New Roman" w:cs="Times New Roman"/>
              </w:rPr>
              <w:t xml:space="preserve"> коммунальной инфраструктуры Юголокского сельского поселения на 2014-2024 годы</w:t>
            </w:r>
          </w:p>
        </w:tc>
        <w:tc>
          <w:tcPr>
            <w:tcW w:w="1812" w:type="dxa"/>
          </w:tcPr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  <w:r w:rsidRPr="00927F2F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807" w:type="dxa"/>
          </w:tcPr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  <w:r w:rsidRPr="00927F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87" w:type="dxa"/>
          </w:tcPr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  <w:r w:rsidRPr="00927F2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16" w:type="dxa"/>
          </w:tcPr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1608E2" w:rsidRPr="00927F2F" w:rsidRDefault="003F5967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7612640000</w:t>
            </w:r>
          </w:p>
        </w:tc>
        <w:tc>
          <w:tcPr>
            <w:tcW w:w="565" w:type="dxa"/>
          </w:tcPr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00" w:type="dxa"/>
          </w:tcPr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  <w:r w:rsidRPr="00927F2F">
              <w:rPr>
                <w:rFonts w:ascii="Times New Roman" w:hAnsi="Times New Roman" w:cs="Times New Roman"/>
              </w:rPr>
              <w:t>10</w:t>
            </w:r>
          </w:p>
        </w:tc>
      </w:tr>
      <w:tr w:rsidR="001608E2" w:rsidRPr="00927F2F" w:rsidTr="000B636D">
        <w:tc>
          <w:tcPr>
            <w:tcW w:w="448" w:type="dxa"/>
            <w:vAlign w:val="center"/>
          </w:tcPr>
          <w:p w:rsidR="001608E2" w:rsidRPr="00927F2F" w:rsidRDefault="00FE0F20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47" w:type="dxa"/>
          </w:tcPr>
          <w:p w:rsidR="001608E2" w:rsidRPr="00FE0F20" w:rsidRDefault="001608E2" w:rsidP="00776032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  <w:r w:rsidRPr="00FE0F20">
              <w:rPr>
                <w:rFonts w:ascii="Times New Roman" w:hAnsi="Times New Roman" w:cs="Times New Roman"/>
              </w:rPr>
              <w:t>Муниципальная программа «Обеспечение пожарной безопасности на территории Юголокского сельского поселения на 201</w:t>
            </w:r>
            <w:r w:rsidR="003F5967" w:rsidRPr="00FE0F20">
              <w:rPr>
                <w:rFonts w:ascii="Times New Roman" w:hAnsi="Times New Roman" w:cs="Times New Roman"/>
              </w:rPr>
              <w:t>6</w:t>
            </w:r>
            <w:r w:rsidRPr="00FE0F20">
              <w:rPr>
                <w:rFonts w:ascii="Times New Roman" w:hAnsi="Times New Roman" w:cs="Times New Roman"/>
              </w:rPr>
              <w:t>-201</w:t>
            </w:r>
            <w:r w:rsidR="003F5967" w:rsidRPr="00FE0F20">
              <w:rPr>
                <w:rFonts w:ascii="Times New Roman" w:hAnsi="Times New Roman" w:cs="Times New Roman"/>
              </w:rPr>
              <w:t>8</w:t>
            </w:r>
            <w:r w:rsidRPr="00FE0F20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12" w:type="dxa"/>
          </w:tcPr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  <w:r w:rsidRPr="00927F2F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807" w:type="dxa"/>
          </w:tcPr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  <w:r w:rsidRPr="00927F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87" w:type="dxa"/>
          </w:tcPr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  <w:r w:rsidRPr="00927F2F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316" w:type="dxa"/>
          </w:tcPr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1608E2" w:rsidRPr="00927F2F" w:rsidRDefault="003F5967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7112140000</w:t>
            </w:r>
          </w:p>
        </w:tc>
        <w:tc>
          <w:tcPr>
            <w:tcW w:w="565" w:type="dxa"/>
          </w:tcPr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00" w:type="dxa"/>
          </w:tcPr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1608E2" w:rsidRPr="00927F2F" w:rsidRDefault="003F5967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</w:tr>
      <w:tr w:rsidR="001608E2" w:rsidRPr="00927F2F" w:rsidTr="000B636D">
        <w:tc>
          <w:tcPr>
            <w:tcW w:w="448" w:type="dxa"/>
            <w:vAlign w:val="center"/>
          </w:tcPr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  <w:r w:rsidRPr="00927F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47" w:type="dxa"/>
          </w:tcPr>
          <w:p w:rsidR="001608E2" w:rsidRPr="00927F2F" w:rsidRDefault="001608E2" w:rsidP="00776032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  <w:r w:rsidRPr="00927F2F">
              <w:rPr>
                <w:rFonts w:ascii="Times New Roman" w:hAnsi="Times New Roman" w:cs="Times New Roman"/>
              </w:rPr>
              <w:t>Муниципальная программа «Профилактика терроризма, экстремизма на территории Юголокского сельского поселения Усть-Удинског</w:t>
            </w:r>
            <w:r w:rsidR="003F5967">
              <w:rPr>
                <w:rFonts w:ascii="Times New Roman" w:hAnsi="Times New Roman" w:cs="Times New Roman"/>
              </w:rPr>
              <w:t>о района на 2014   -  2016 годы</w:t>
            </w:r>
            <w:r w:rsidRPr="00927F2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12" w:type="dxa"/>
            <w:vAlign w:val="center"/>
          </w:tcPr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  <w:r w:rsidRPr="00927F2F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807" w:type="dxa"/>
          </w:tcPr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  <w:r w:rsidRPr="00927F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87" w:type="dxa"/>
          </w:tcPr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  <w:r w:rsidRPr="00927F2F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316" w:type="dxa"/>
          </w:tcPr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1608E2" w:rsidRPr="00927F2F" w:rsidRDefault="003F5967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6213240000</w:t>
            </w:r>
          </w:p>
        </w:tc>
        <w:tc>
          <w:tcPr>
            <w:tcW w:w="565" w:type="dxa"/>
          </w:tcPr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00" w:type="dxa"/>
          </w:tcPr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  <w:r w:rsidRPr="00927F2F">
              <w:rPr>
                <w:rFonts w:ascii="Times New Roman" w:hAnsi="Times New Roman" w:cs="Times New Roman"/>
              </w:rPr>
              <w:t>5,0</w:t>
            </w:r>
          </w:p>
        </w:tc>
      </w:tr>
      <w:tr w:rsidR="001608E2" w:rsidRPr="00927F2F" w:rsidTr="000B636D">
        <w:trPr>
          <w:trHeight w:hRule="exact" w:val="1782"/>
        </w:trPr>
        <w:tc>
          <w:tcPr>
            <w:tcW w:w="448" w:type="dxa"/>
            <w:vAlign w:val="center"/>
          </w:tcPr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  <w:r w:rsidRPr="00927F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47" w:type="dxa"/>
          </w:tcPr>
          <w:p w:rsidR="001608E2" w:rsidRPr="00927F2F" w:rsidRDefault="001608E2" w:rsidP="00776032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  <w:r w:rsidRPr="00927F2F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927F2F">
              <w:rPr>
                <w:rFonts w:ascii="Times New Roman" w:hAnsi="Times New Roman" w:cs="Times New Roman"/>
                <w:bCs/>
              </w:rPr>
              <w:t xml:space="preserve">«Комплексные меры противодействия злоупотреблению наркотиками и их незаконному обороту в </w:t>
            </w:r>
            <w:proofErr w:type="spellStart"/>
            <w:r w:rsidRPr="00927F2F">
              <w:rPr>
                <w:rFonts w:ascii="Times New Roman" w:hAnsi="Times New Roman" w:cs="Times New Roman"/>
                <w:bCs/>
              </w:rPr>
              <w:t>Юголокском</w:t>
            </w:r>
            <w:proofErr w:type="spellEnd"/>
            <w:r w:rsidRPr="00927F2F">
              <w:rPr>
                <w:rFonts w:ascii="Times New Roman" w:hAnsi="Times New Roman" w:cs="Times New Roman"/>
                <w:bCs/>
              </w:rPr>
              <w:t xml:space="preserve"> муниципальном образовании на 2014-2016 годы»</w:t>
            </w:r>
          </w:p>
        </w:tc>
        <w:tc>
          <w:tcPr>
            <w:tcW w:w="1812" w:type="dxa"/>
            <w:vAlign w:val="center"/>
          </w:tcPr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  <w:r w:rsidRPr="00927F2F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807" w:type="dxa"/>
          </w:tcPr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  <w:r w:rsidRPr="00927F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87" w:type="dxa"/>
          </w:tcPr>
          <w:p w:rsidR="001608E2" w:rsidRPr="00927F2F" w:rsidRDefault="001608E2" w:rsidP="00283C2C">
            <w:pPr>
              <w:spacing w:after="0"/>
              <w:rPr>
                <w:rFonts w:ascii="Times New Roman" w:hAnsi="Times New Roman" w:cs="Times New Roman"/>
              </w:rPr>
            </w:pPr>
          </w:p>
          <w:p w:rsidR="001608E2" w:rsidRDefault="001608E2" w:rsidP="00283C2C">
            <w:pPr>
              <w:spacing w:after="0"/>
              <w:rPr>
                <w:rFonts w:ascii="Times New Roman" w:hAnsi="Times New Roman" w:cs="Times New Roman"/>
              </w:rPr>
            </w:pPr>
          </w:p>
          <w:p w:rsidR="001608E2" w:rsidRPr="00927F2F" w:rsidRDefault="001608E2" w:rsidP="00283C2C">
            <w:pPr>
              <w:spacing w:after="0"/>
              <w:rPr>
                <w:rFonts w:ascii="Times New Roman" w:hAnsi="Times New Roman" w:cs="Times New Roman"/>
              </w:rPr>
            </w:pPr>
          </w:p>
          <w:p w:rsidR="001608E2" w:rsidRPr="00927F2F" w:rsidRDefault="001608E2" w:rsidP="00283C2C">
            <w:pPr>
              <w:spacing w:after="0"/>
              <w:rPr>
                <w:rFonts w:ascii="Times New Roman" w:hAnsi="Times New Roman" w:cs="Times New Roman"/>
              </w:rPr>
            </w:pPr>
            <w:r w:rsidRPr="00927F2F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16" w:type="dxa"/>
          </w:tcPr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0B636D" w:rsidRPr="00927F2F" w:rsidRDefault="000B636D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1608E2" w:rsidRPr="00927F2F" w:rsidRDefault="00A62B1E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6313340000</w:t>
            </w:r>
          </w:p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00" w:type="dxa"/>
          </w:tcPr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1608E2" w:rsidRPr="00927F2F" w:rsidRDefault="001608E2" w:rsidP="00283C2C">
            <w:pPr>
              <w:spacing w:after="0"/>
              <w:rPr>
                <w:rFonts w:ascii="Times New Roman" w:hAnsi="Times New Roman" w:cs="Times New Roman"/>
              </w:rPr>
            </w:pPr>
          </w:p>
          <w:p w:rsidR="001608E2" w:rsidRPr="00927F2F" w:rsidRDefault="001608E2" w:rsidP="00283C2C">
            <w:pPr>
              <w:spacing w:after="0"/>
              <w:rPr>
                <w:rFonts w:ascii="Times New Roman" w:hAnsi="Times New Roman" w:cs="Times New Roman"/>
              </w:rPr>
            </w:pPr>
          </w:p>
          <w:p w:rsidR="001608E2" w:rsidRPr="00927F2F" w:rsidRDefault="00A62B1E" w:rsidP="00283C2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  <w:p w:rsidR="001608E2" w:rsidRPr="00927F2F" w:rsidRDefault="001608E2" w:rsidP="00283C2C">
            <w:pPr>
              <w:spacing w:after="0"/>
              <w:rPr>
                <w:rFonts w:ascii="Times New Roman" w:hAnsi="Times New Roman" w:cs="Times New Roman"/>
              </w:rPr>
            </w:pPr>
          </w:p>
          <w:p w:rsidR="001608E2" w:rsidRPr="00927F2F" w:rsidRDefault="001608E2" w:rsidP="00283C2C">
            <w:pPr>
              <w:spacing w:after="0"/>
              <w:rPr>
                <w:rFonts w:ascii="Times New Roman" w:hAnsi="Times New Roman" w:cs="Times New Roman"/>
              </w:rPr>
            </w:pPr>
          </w:p>
          <w:p w:rsidR="001608E2" w:rsidRPr="00927F2F" w:rsidRDefault="001608E2" w:rsidP="00283C2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608E2" w:rsidRPr="00927F2F" w:rsidTr="000B636D">
        <w:trPr>
          <w:trHeight w:hRule="exact" w:val="1553"/>
        </w:trPr>
        <w:tc>
          <w:tcPr>
            <w:tcW w:w="448" w:type="dxa"/>
            <w:vAlign w:val="center"/>
          </w:tcPr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  <w:r w:rsidRPr="00927F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47" w:type="dxa"/>
          </w:tcPr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  <w:r w:rsidRPr="00927F2F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  <w:r w:rsidRPr="00927F2F">
              <w:rPr>
                <w:rFonts w:ascii="Times New Roman" w:hAnsi="Times New Roman" w:cs="Times New Roman"/>
              </w:rPr>
              <w:t xml:space="preserve">«Развитие физической культуры и спорта в </w:t>
            </w:r>
            <w:proofErr w:type="spellStart"/>
            <w:r w:rsidRPr="00927F2F">
              <w:rPr>
                <w:rFonts w:ascii="Times New Roman" w:hAnsi="Times New Roman" w:cs="Times New Roman"/>
              </w:rPr>
              <w:t>Юголокском</w:t>
            </w:r>
            <w:proofErr w:type="spellEnd"/>
            <w:r w:rsidRPr="00927F2F">
              <w:rPr>
                <w:rFonts w:ascii="Times New Roman" w:hAnsi="Times New Roman" w:cs="Times New Roman"/>
              </w:rPr>
              <w:t xml:space="preserve"> муниципальном образовании на период 2014-2016 годы»</w:t>
            </w:r>
          </w:p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Align w:val="center"/>
          </w:tcPr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  <w:r w:rsidRPr="00927F2F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807" w:type="dxa"/>
          </w:tcPr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1608E2" w:rsidRPr="00927F2F" w:rsidRDefault="001608E2" w:rsidP="00283C2C">
            <w:pPr>
              <w:spacing w:after="0"/>
              <w:rPr>
                <w:rFonts w:ascii="Times New Roman" w:hAnsi="Times New Roman" w:cs="Times New Roman"/>
              </w:rPr>
            </w:pPr>
          </w:p>
          <w:p w:rsidR="001608E2" w:rsidRPr="00927F2F" w:rsidRDefault="001608E2" w:rsidP="00283C2C">
            <w:pPr>
              <w:spacing w:after="0"/>
              <w:rPr>
                <w:rFonts w:ascii="Times New Roman" w:hAnsi="Times New Roman" w:cs="Times New Roman"/>
              </w:rPr>
            </w:pPr>
          </w:p>
          <w:p w:rsidR="001608E2" w:rsidRPr="00927F2F" w:rsidRDefault="001608E2" w:rsidP="00283C2C">
            <w:pPr>
              <w:spacing w:after="0"/>
              <w:rPr>
                <w:rFonts w:ascii="Times New Roman" w:hAnsi="Times New Roman" w:cs="Times New Roman"/>
              </w:rPr>
            </w:pPr>
            <w:r w:rsidRPr="00927F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87" w:type="dxa"/>
          </w:tcPr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  <w:r w:rsidRPr="00927F2F">
              <w:rPr>
                <w:rFonts w:ascii="Times New Roman" w:hAnsi="Times New Roman" w:cs="Times New Roman"/>
              </w:rPr>
              <w:t>1101</w:t>
            </w:r>
          </w:p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1608E2" w:rsidRDefault="001608E2" w:rsidP="00283C2C">
            <w:pPr>
              <w:spacing w:after="0"/>
              <w:rPr>
                <w:rFonts w:ascii="Times New Roman" w:hAnsi="Times New Roman" w:cs="Times New Roman"/>
              </w:rPr>
            </w:pPr>
          </w:p>
          <w:p w:rsidR="000B636D" w:rsidRPr="00927F2F" w:rsidRDefault="000B636D" w:rsidP="00283C2C">
            <w:pPr>
              <w:spacing w:after="0"/>
              <w:rPr>
                <w:rFonts w:ascii="Times New Roman" w:hAnsi="Times New Roman" w:cs="Times New Roman"/>
              </w:rPr>
            </w:pPr>
          </w:p>
          <w:p w:rsidR="001608E2" w:rsidRPr="00927F2F" w:rsidRDefault="00FE0F20" w:rsidP="00283C2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7812840000</w:t>
            </w:r>
          </w:p>
        </w:tc>
        <w:tc>
          <w:tcPr>
            <w:tcW w:w="565" w:type="dxa"/>
          </w:tcPr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1608E2" w:rsidRPr="00927F2F" w:rsidRDefault="001608E2" w:rsidP="00283C2C">
            <w:pPr>
              <w:spacing w:after="0"/>
              <w:rPr>
                <w:rFonts w:ascii="Times New Roman" w:hAnsi="Times New Roman" w:cs="Times New Roman"/>
              </w:rPr>
            </w:pPr>
          </w:p>
          <w:p w:rsidR="001608E2" w:rsidRPr="00927F2F" w:rsidRDefault="001608E2" w:rsidP="00283C2C">
            <w:pPr>
              <w:spacing w:after="0"/>
              <w:rPr>
                <w:rFonts w:ascii="Times New Roman" w:hAnsi="Times New Roman" w:cs="Times New Roman"/>
              </w:rPr>
            </w:pPr>
          </w:p>
          <w:p w:rsidR="001608E2" w:rsidRPr="00927F2F" w:rsidRDefault="001608E2" w:rsidP="00283C2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00" w:type="dxa"/>
          </w:tcPr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1608E2" w:rsidRPr="00927F2F" w:rsidRDefault="001608E2" w:rsidP="00283C2C">
            <w:pPr>
              <w:spacing w:after="0"/>
              <w:rPr>
                <w:rFonts w:ascii="Times New Roman" w:hAnsi="Times New Roman" w:cs="Times New Roman"/>
              </w:rPr>
            </w:pPr>
          </w:p>
          <w:p w:rsidR="001608E2" w:rsidRPr="00927F2F" w:rsidRDefault="001608E2" w:rsidP="00283C2C">
            <w:pPr>
              <w:spacing w:after="0"/>
              <w:rPr>
                <w:rFonts w:ascii="Times New Roman" w:hAnsi="Times New Roman" w:cs="Times New Roman"/>
              </w:rPr>
            </w:pPr>
          </w:p>
          <w:p w:rsidR="001608E2" w:rsidRPr="00927F2F" w:rsidRDefault="001608E2" w:rsidP="00283C2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27F2F">
              <w:rPr>
                <w:rFonts w:ascii="Times New Roman" w:hAnsi="Times New Roman" w:cs="Times New Roman"/>
              </w:rPr>
              <w:t>0,0</w:t>
            </w:r>
          </w:p>
        </w:tc>
      </w:tr>
      <w:tr w:rsidR="001608E2" w:rsidRPr="00927F2F" w:rsidTr="000B636D">
        <w:trPr>
          <w:trHeight w:hRule="exact" w:val="1547"/>
        </w:trPr>
        <w:tc>
          <w:tcPr>
            <w:tcW w:w="448" w:type="dxa"/>
            <w:vAlign w:val="center"/>
          </w:tcPr>
          <w:p w:rsidR="001608E2" w:rsidRPr="00927F2F" w:rsidRDefault="00FE0F20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47" w:type="dxa"/>
          </w:tcPr>
          <w:p w:rsidR="004C6BC7" w:rsidRPr="00927F2F" w:rsidRDefault="004C6BC7" w:rsidP="004C6BC7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  <w:r w:rsidRPr="00927F2F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  <w:p w:rsidR="00FE0F20" w:rsidRPr="00577483" w:rsidRDefault="004C6BC7" w:rsidP="004C6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0F20" w:rsidRPr="0057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дорожного хозяйства на территории</w:t>
            </w:r>
          </w:p>
          <w:p w:rsidR="00FE0F20" w:rsidRPr="00577483" w:rsidRDefault="00FE0F20" w:rsidP="00FE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Юголокского</w:t>
            </w:r>
            <w:r w:rsidRPr="0057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образования»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7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-2018 годы</w:t>
            </w:r>
            <w:r w:rsidR="004C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E0F20" w:rsidRPr="00577483" w:rsidRDefault="00FE0F20" w:rsidP="00FE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8E2" w:rsidRPr="00927F2F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FE0F20" w:rsidRDefault="00FE0F20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FE0F20" w:rsidRDefault="00FE0F20" w:rsidP="00FE0F20">
            <w:pPr>
              <w:rPr>
                <w:rFonts w:ascii="Times New Roman" w:hAnsi="Times New Roman" w:cs="Times New Roman"/>
              </w:rPr>
            </w:pPr>
          </w:p>
          <w:p w:rsidR="001608E2" w:rsidRPr="00FE0F20" w:rsidRDefault="00FE0F20" w:rsidP="00FE0F20">
            <w:pPr>
              <w:rPr>
                <w:rFonts w:ascii="Times New Roman" w:hAnsi="Times New Roman" w:cs="Times New Roman"/>
              </w:rPr>
            </w:pPr>
            <w:r w:rsidRPr="00927F2F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807" w:type="dxa"/>
          </w:tcPr>
          <w:p w:rsidR="00FE0F20" w:rsidRDefault="00FE0F20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FE0F20" w:rsidRDefault="00FE0F20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FE0F20" w:rsidRDefault="00FE0F20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1608E2" w:rsidRPr="00927F2F" w:rsidRDefault="00FE0F20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  <w:r w:rsidRPr="00927F2F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787" w:type="dxa"/>
          </w:tcPr>
          <w:p w:rsidR="00FE0F20" w:rsidRDefault="00FE0F20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FE0F20" w:rsidRDefault="00FE0F20" w:rsidP="00FE0F20">
            <w:pPr>
              <w:rPr>
                <w:rFonts w:ascii="Times New Roman" w:hAnsi="Times New Roman" w:cs="Times New Roman"/>
              </w:rPr>
            </w:pPr>
          </w:p>
          <w:p w:rsidR="001608E2" w:rsidRPr="00FE0F20" w:rsidRDefault="00FE0F20" w:rsidP="00FE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16" w:type="dxa"/>
          </w:tcPr>
          <w:p w:rsidR="00FE0F20" w:rsidRDefault="00FE0F20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FE0F20" w:rsidRDefault="00FE0F20" w:rsidP="00FE0F20">
            <w:pPr>
              <w:rPr>
                <w:rFonts w:ascii="Times New Roman" w:hAnsi="Times New Roman" w:cs="Times New Roman"/>
              </w:rPr>
            </w:pPr>
          </w:p>
          <w:p w:rsidR="001608E2" w:rsidRPr="00FE0F20" w:rsidRDefault="00FE0F20" w:rsidP="00FE0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7212240000</w:t>
            </w:r>
          </w:p>
        </w:tc>
        <w:tc>
          <w:tcPr>
            <w:tcW w:w="565" w:type="dxa"/>
          </w:tcPr>
          <w:p w:rsidR="001608E2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FE0F20" w:rsidRDefault="00FE0F20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FE0F20" w:rsidRDefault="00FE0F20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FE0F20" w:rsidRPr="00927F2F" w:rsidRDefault="00FE0F20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00" w:type="dxa"/>
          </w:tcPr>
          <w:p w:rsidR="001608E2" w:rsidRDefault="001608E2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FE0F20" w:rsidRDefault="00FE0F20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FE0F20" w:rsidRDefault="00FE0F20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FE0F20" w:rsidRDefault="00FE0F20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1154,1</w:t>
            </w:r>
          </w:p>
          <w:p w:rsidR="00FE0F20" w:rsidRPr="00927F2F" w:rsidRDefault="00FE0F20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E0F20" w:rsidRPr="00927F2F" w:rsidTr="000B636D">
        <w:trPr>
          <w:trHeight w:hRule="exact" w:val="304"/>
        </w:trPr>
        <w:tc>
          <w:tcPr>
            <w:tcW w:w="448" w:type="dxa"/>
          </w:tcPr>
          <w:p w:rsidR="00FE0F20" w:rsidRPr="00927F2F" w:rsidRDefault="00FE0F20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</w:tcPr>
          <w:p w:rsidR="00FE0F20" w:rsidRPr="00927F2F" w:rsidRDefault="00A62B1E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</w:t>
            </w:r>
            <w:r w:rsidR="00FE0F20">
              <w:rPr>
                <w:rFonts w:ascii="Times New Roman" w:hAnsi="Times New Roman" w:cs="Times New Roman"/>
              </w:rPr>
              <w:t>го:</w:t>
            </w:r>
          </w:p>
        </w:tc>
        <w:tc>
          <w:tcPr>
            <w:tcW w:w="1812" w:type="dxa"/>
          </w:tcPr>
          <w:p w:rsidR="00FE0F20" w:rsidRPr="00CB32EE" w:rsidRDefault="00FE0F20" w:rsidP="00CB32EE">
            <w:pPr>
              <w:tabs>
                <w:tab w:val="left" w:pos="14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</w:tcPr>
          <w:p w:rsidR="00FE0F20" w:rsidRPr="00927F2F" w:rsidRDefault="00FE0F20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FE0F20" w:rsidRPr="00927F2F" w:rsidRDefault="00FE0F20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FE0F20" w:rsidRPr="00927F2F" w:rsidRDefault="00FE0F20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FE0F20" w:rsidRPr="00927F2F" w:rsidRDefault="00FE0F20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FE0F20" w:rsidRPr="00927F2F" w:rsidRDefault="00FE0F20" w:rsidP="00283C2C">
            <w:pPr>
              <w:tabs>
                <w:tab w:val="left" w:pos="238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1331,6</w:t>
            </w:r>
          </w:p>
        </w:tc>
      </w:tr>
    </w:tbl>
    <w:p w:rsidR="001608E2" w:rsidRDefault="001608E2" w:rsidP="001608E2">
      <w:pPr>
        <w:tabs>
          <w:tab w:val="left" w:pos="5760"/>
        </w:tabs>
      </w:pPr>
    </w:p>
    <w:p w:rsidR="008B5930" w:rsidRDefault="008B5930" w:rsidP="001608E2">
      <w:pPr>
        <w:tabs>
          <w:tab w:val="left" w:pos="5760"/>
        </w:tabs>
      </w:pPr>
    </w:p>
    <w:p w:rsidR="008B5930" w:rsidRDefault="008B5930" w:rsidP="001608E2">
      <w:pPr>
        <w:tabs>
          <w:tab w:val="left" w:pos="5760"/>
        </w:tabs>
      </w:pPr>
    </w:p>
    <w:tbl>
      <w:tblPr>
        <w:tblStyle w:val="26"/>
        <w:tblpPr w:leftFromText="180" w:rightFromText="180" w:vertAnchor="page" w:horzAnchor="margin" w:tblpY="637"/>
        <w:tblW w:w="10314" w:type="dxa"/>
        <w:tblLayout w:type="fixed"/>
        <w:tblLook w:val="04A0" w:firstRow="1" w:lastRow="0" w:firstColumn="1" w:lastColumn="0" w:noHBand="0" w:noVBand="1"/>
      </w:tblPr>
      <w:tblGrid>
        <w:gridCol w:w="6204"/>
        <w:gridCol w:w="2988"/>
        <w:gridCol w:w="1122"/>
      </w:tblGrid>
      <w:tr w:rsidR="00CF779E" w:rsidRPr="008A014A" w:rsidTr="00CF779E">
        <w:trPr>
          <w:trHeight w:hRule="exact" w:val="867"/>
        </w:trPr>
        <w:tc>
          <w:tcPr>
            <w:tcW w:w="10314" w:type="dxa"/>
            <w:gridSpan w:val="3"/>
            <w:hideMark/>
          </w:tcPr>
          <w:p w:rsidR="00CF779E" w:rsidRPr="00BD1758" w:rsidRDefault="00CF779E" w:rsidP="00CF779E">
            <w:pPr>
              <w:jc w:val="right"/>
            </w:pPr>
            <w:r w:rsidRPr="008A014A">
              <w:lastRenderedPageBreak/>
              <w:t>Приложение  №</w:t>
            </w:r>
            <w:r>
              <w:t xml:space="preserve"> 8</w:t>
            </w:r>
            <w:r w:rsidRPr="008A014A">
              <w:t xml:space="preserve">                                       </w:t>
            </w:r>
            <w:r w:rsidRPr="00A33323">
              <w:t xml:space="preserve">                                                                                                                                                                                  </w:t>
            </w:r>
            <w:r w:rsidRPr="00BD1758">
              <w:t xml:space="preserve">           </w:t>
            </w:r>
            <w:r>
              <w:t xml:space="preserve">               </w:t>
            </w:r>
            <w:r w:rsidRPr="00BD1758">
              <w:t xml:space="preserve"> к </w:t>
            </w:r>
            <w:r>
              <w:t xml:space="preserve">проекту </w:t>
            </w:r>
            <w:r w:rsidRPr="00BD1758">
              <w:t>решени</w:t>
            </w:r>
            <w:r>
              <w:t>я</w:t>
            </w:r>
            <w:r w:rsidRPr="00BD1758">
              <w:t xml:space="preserve"> Думы № </w:t>
            </w:r>
            <w:r>
              <w:t xml:space="preserve">     </w:t>
            </w:r>
            <w:proofErr w:type="gramStart"/>
            <w:r w:rsidRPr="00BD1758">
              <w:t>-Д</w:t>
            </w:r>
            <w:proofErr w:type="gramEnd"/>
            <w:r w:rsidRPr="00BD1758">
              <w:t xml:space="preserve">П  от  </w:t>
            </w:r>
            <w:r>
              <w:t xml:space="preserve">  </w:t>
            </w:r>
            <w:r w:rsidRPr="00BD1758">
              <w:t>201</w:t>
            </w:r>
            <w:r>
              <w:t>5</w:t>
            </w:r>
            <w:r w:rsidRPr="00BD1758">
              <w:t xml:space="preserve"> г.</w:t>
            </w:r>
          </w:p>
          <w:p w:rsidR="00CF779E" w:rsidRPr="00BD1758" w:rsidRDefault="00CF779E" w:rsidP="00CF779E">
            <w:pPr>
              <w:jc w:val="right"/>
            </w:pPr>
            <w:r w:rsidRPr="00BD1758">
              <w:t>«О бюджете Юголокского му</w:t>
            </w:r>
            <w:r>
              <w:t>ниципального образования на 2016</w:t>
            </w:r>
            <w:r w:rsidRPr="00BD1758">
              <w:t xml:space="preserve"> год</w:t>
            </w:r>
            <w:r w:rsidRPr="00087896">
              <w:t xml:space="preserve"> </w:t>
            </w:r>
            <w:r w:rsidRPr="00BD1758">
              <w:t xml:space="preserve">» </w:t>
            </w:r>
          </w:p>
          <w:p w:rsidR="00CF779E" w:rsidRPr="008A014A" w:rsidRDefault="00CF779E" w:rsidP="00CF779E">
            <w:pPr>
              <w:jc w:val="right"/>
            </w:pPr>
          </w:p>
        </w:tc>
      </w:tr>
      <w:tr w:rsidR="00CF779E" w:rsidRPr="008A014A" w:rsidTr="00CF779E">
        <w:trPr>
          <w:trHeight w:val="555"/>
        </w:trPr>
        <w:tc>
          <w:tcPr>
            <w:tcW w:w="10314" w:type="dxa"/>
            <w:gridSpan w:val="3"/>
            <w:noWrap/>
            <w:hideMark/>
          </w:tcPr>
          <w:p w:rsidR="00CF779E" w:rsidRPr="008A014A" w:rsidRDefault="00CF779E" w:rsidP="00CF779E">
            <w:pPr>
              <w:rPr>
                <w:b/>
                <w:bCs/>
                <w:sz w:val="24"/>
                <w:szCs w:val="24"/>
              </w:rPr>
            </w:pPr>
            <w:r w:rsidRPr="008A014A">
              <w:rPr>
                <w:b/>
                <w:bCs/>
                <w:sz w:val="24"/>
                <w:szCs w:val="24"/>
              </w:rPr>
              <w:t xml:space="preserve">Источники внутреннего финансирования дефицита бюджета </w:t>
            </w:r>
          </w:p>
        </w:tc>
      </w:tr>
      <w:tr w:rsidR="00CF779E" w:rsidRPr="008A014A" w:rsidTr="00CF779E">
        <w:trPr>
          <w:trHeight w:val="255"/>
        </w:trPr>
        <w:tc>
          <w:tcPr>
            <w:tcW w:w="10314" w:type="dxa"/>
            <w:gridSpan w:val="3"/>
            <w:noWrap/>
            <w:hideMark/>
          </w:tcPr>
          <w:p w:rsidR="00CF779E" w:rsidRPr="008A014A" w:rsidRDefault="00CF779E" w:rsidP="00CF779E">
            <w:pPr>
              <w:rPr>
                <w:sz w:val="24"/>
                <w:szCs w:val="24"/>
              </w:rPr>
            </w:pPr>
            <w:r w:rsidRPr="008A014A">
              <w:rPr>
                <w:sz w:val="24"/>
                <w:szCs w:val="24"/>
              </w:rPr>
              <w:t>Юголокского сельского поселения на 01.</w:t>
            </w:r>
            <w:r>
              <w:rPr>
                <w:sz w:val="24"/>
                <w:szCs w:val="24"/>
              </w:rPr>
              <w:t xml:space="preserve">01 2016 </w:t>
            </w:r>
            <w:r w:rsidRPr="008A014A">
              <w:rPr>
                <w:sz w:val="24"/>
                <w:szCs w:val="24"/>
              </w:rPr>
              <w:t>год</w:t>
            </w:r>
          </w:p>
        </w:tc>
      </w:tr>
      <w:tr w:rsidR="00CF779E" w:rsidRPr="008A014A" w:rsidTr="00CF779E">
        <w:trPr>
          <w:trHeight w:val="255"/>
        </w:trPr>
        <w:tc>
          <w:tcPr>
            <w:tcW w:w="6204" w:type="dxa"/>
            <w:noWrap/>
            <w:hideMark/>
          </w:tcPr>
          <w:p w:rsidR="00CF779E" w:rsidRPr="008A014A" w:rsidRDefault="00CF779E" w:rsidP="00CF779E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noWrap/>
            <w:hideMark/>
          </w:tcPr>
          <w:p w:rsidR="00CF779E" w:rsidRPr="008A014A" w:rsidRDefault="00CF779E" w:rsidP="00CF779E">
            <w:pPr>
              <w:rPr>
                <w:sz w:val="24"/>
                <w:szCs w:val="24"/>
              </w:rPr>
            </w:pPr>
            <w:r w:rsidRPr="008A014A">
              <w:rPr>
                <w:sz w:val="24"/>
                <w:szCs w:val="24"/>
              </w:rPr>
              <w:t>тыс. рублей</w:t>
            </w:r>
          </w:p>
        </w:tc>
      </w:tr>
      <w:tr w:rsidR="00CF779E" w:rsidRPr="008A014A" w:rsidTr="00CF779E">
        <w:trPr>
          <w:trHeight w:val="255"/>
        </w:trPr>
        <w:tc>
          <w:tcPr>
            <w:tcW w:w="6204" w:type="dxa"/>
            <w:noWrap/>
            <w:hideMark/>
          </w:tcPr>
          <w:p w:rsidR="00CF779E" w:rsidRPr="008A014A" w:rsidRDefault="00CF779E" w:rsidP="00CF779E">
            <w:pPr>
              <w:rPr>
                <w:sz w:val="24"/>
                <w:szCs w:val="24"/>
              </w:rPr>
            </w:pPr>
            <w:r w:rsidRPr="008A014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988" w:type="dxa"/>
            <w:noWrap/>
            <w:hideMark/>
          </w:tcPr>
          <w:p w:rsidR="00CF779E" w:rsidRPr="008A014A" w:rsidRDefault="00CF779E" w:rsidP="00CF779E">
            <w:pPr>
              <w:rPr>
                <w:sz w:val="24"/>
                <w:szCs w:val="24"/>
              </w:rPr>
            </w:pPr>
            <w:r w:rsidRPr="008A014A">
              <w:rPr>
                <w:sz w:val="24"/>
                <w:szCs w:val="24"/>
              </w:rPr>
              <w:t>Код</w:t>
            </w:r>
          </w:p>
        </w:tc>
        <w:tc>
          <w:tcPr>
            <w:tcW w:w="1122" w:type="dxa"/>
            <w:hideMark/>
          </w:tcPr>
          <w:p w:rsidR="00CF779E" w:rsidRPr="008A014A" w:rsidRDefault="00CF779E" w:rsidP="00CF779E">
            <w:pPr>
              <w:rPr>
                <w:sz w:val="24"/>
                <w:szCs w:val="24"/>
              </w:rPr>
            </w:pPr>
            <w:r w:rsidRPr="008A014A">
              <w:rPr>
                <w:sz w:val="24"/>
                <w:szCs w:val="24"/>
              </w:rPr>
              <w:t>Сумма</w:t>
            </w:r>
          </w:p>
        </w:tc>
      </w:tr>
      <w:tr w:rsidR="00CF779E" w:rsidRPr="008A014A" w:rsidTr="00CF779E">
        <w:trPr>
          <w:trHeight w:val="210"/>
        </w:trPr>
        <w:tc>
          <w:tcPr>
            <w:tcW w:w="6204" w:type="dxa"/>
            <w:noWrap/>
            <w:hideMark/>
          </w:tcPr>
          <w:p w:rsidR="00CF779E" w:rsidRPr="008A014A" w:rsidRDefault="00CF779E" w:rsidP="00CF779E">
            <w:pPr>
              <w:rPr>
                <w:b/>
                <w:bCs/>
                <w:sz w:val="24"/>
                <w:szCs w:val="24"/>
              </w:rPr>
            </w:pPr>
            <w:r w:rsidRPr="008A014A">
              <w:rPr>
                <w:b/>
                <w:bCs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2988" w:type="dxa"/>
            <w:noWrap/>
            <w:hideMark/>
          </w:tcPr>
          <w:p w:rsidR="00CF779E" w:rsidRPr="008A014A" w:rsidRDefault="00CF779E" w:rsidP="00CF779E">
            <w:pPr>
              <w:rPr>
                <w:sz w:val="24"/>
                <w:szCs w:val="24"/>
              </w:rPr>
            </w:pPr>
            <w:r w:rsidRPr="008A014A">
              <w:rPr>
                <w:sz w:val="24"/>
                <w:szCs w:val="24"/>
              </w:rPr>
              <w:t> </w:t>
            </w:r>
          </w:p>
        </w:tc>
        <w:tc>
          <w:tcPr>
            <w:tcW w:w="1122" w:type="dxa"/>
            <w:hideMark/>
          </w:tcPr>
          <w:p w:rsidR="00CF779E" w:rsidRPr="008A014A" w:rsidRDefault="00CF779E" w:rsidP="00CF779E">
            <w:pPr>
              <w:rPr>
                <w:sz w:val="24"/>
                <w:szCs w:val="24"/>
              </w:rPr>
            </w:pPr>
            <w:r w:rsidRPr="008A014A">
              <w:rPr>
                <w:sz w:val="24"/>
                <w:szCs w:val="24"/>
              </w:rPr>
              <w:t> </w:t>
            </w:r>
          </w:p>
        </w:tc>
      </w:tr>
      <w:tr w:rsidR="00CF779E" w:rsidRPr="008A014A" w:rsidTr="00CF779E">
        <w:trPr>
          <w:trHeight w:val="300"/>
        </w:trPr>
        <w:tc>
          <w:tcPr>
            <w:tcW w:w="6204" w:type="dxa"/>
            <w:noWrap/>
            <w:hideMark/>
          </w:tcPr>
          <w:p w:rsidR="00CF779E" w:rsidRPr="008A014A" w:rsidRDefault="00CF779E" w:rsidP="00CF779E">
            <w:pPr>
              <w:rPr>
                <w:b/>
                <w:bCs/>
                <w:sz w:val="24"/>
                <w:szCs w:val="24"/>
              </w:rPr>
            </w:pPr>
            <w:r w:rsidRPr="008A014A">
              <w:rPr>
                <w:b/>
                <w:bCs/>
                <w:sz w:val="24"/>
                <w:szCs w:val="24"/>
              </w:rPr>
              <w:t>Всего источников внутреннего финансирования дефицита бюджета</w:t>
            </w:r>
          </w:p>
        </w:tc>
        <w:tc>
          <w:tcPr>
            <w:tcW w:w="2988" w:type="dxa"/>
            <w:noWrap/>
            <w:hideMark/>
          </w:tcPr>
          <w:p w:rsidR="00CF779E" w:rsidRPr="008A014A" w:rsidRDefault="00CF779E" w:rsidP="00CF779E">
            <w:pPr>
              <w:rPr>
                <w:sz w:val="24"/>
                <w:szCs w:val="24"/>
              </w:rPr>
            </w:pPr>
            <w:r w:rsidRPr="008A014A">
              <w:rPr>
                <w:sz w:val="24"/>
                <w:szCs w:val="24"/>
              </w:rPr>
              <w:t>01 00 00 00 00 0000 000</w:t>
            </w:r>
          </w:p>
        </w:tc>
        <w:tc>
          <w:tcPr>
            <w:tcW w:w="1122" w:type="dxa"/>
            <w:noWrap/>
            <w:hideMark/>
          </w:tcPr>
          <w:p w:rsidR="00CF779E" w:rsidRPr="008A014A" w:rsidRDefault="00CF779E" w:rsidP="00CF7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F779E" w:rsidRPr="008A014A" w:rsidTr="00CF779E">
        <w:trPr>
          <w:trHeight w:val="285"/>
        </w:trPr>
        <w:tc>
          <w:tcPr>
            <w:tcW w:w="6204" w:type="dxa"/>
            <w:noWrap/>
            <w:hideMark/>
          </w:tcPr>
          <w:p w:rsidR="00CF779E" w:rsidRPr="008A014A" w:rsidRDefault="00CF779E" w:rsidP="00CF779E">
            <w:pPr>
              <w:rPr>
                <w:b/>
                <w:bCs/>
                <w:sz w:val="24"/>
                <w:szCs w:val="24"/>
              </w:rPr>
            </w:pPr>
            <w:r w:rsidRPr="008A014A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988" w:type="dxa"/>
            <w:noWrap/>
            <w:hideMark/>
          </w:tcPr>
          <w:p w:rsidR="00CF779E" w:rsidRPr="008A014A" w:rsidRDefault="00CF779E" w:rsidP="00CF779E">
            <w:pPr>
              <w:rPr>
                <w:sz w:val="24"/>
                <w:szCs w:val="24"/>
              </w:rPr>
            </w:pPr>
            <w:r w:rsidRPr="008A014A">
              <w:rPr>
                <w:sz w:val="24"/>
                <w:szCs w:val="24"/>
              </w:rPr>
              <w:t>01 02 00 00 00 0000 000</w:t>
            </w:r>
          </w:p>
        </w:tc>
        <w:tc>
          <w:tcPr>
            <w:tcW w:w="1122" w:type="dxa"/>
            <w:noWrap/>
            <w:hideMark/>
          </w:tcPr>
          <w:p w:rsidR="00CF779E" w:rsidRPr="008A014A" w:rsidRDefault="00CF779E" w:rsidP="00CF779E">
            <w:pPr>
              <w:rPr>
                <w:sz w:val="24"/>
                <w:szCs w:val="24"/>
              </w:rPr>
            </w:pPr>
            <w:r w:rsidRPr="008A014A">
              <w:rPr>
                <w:sz w:val="24"/>
                <w:szCs w:val="24"/>
              </w:rPr>
              <w:t>0</w:t>
            </w:r>
          </w:p>
        </w:tc>
      </w:tr>
      <w:tr w:rsidR="00CF779E" w:rsidRPr="008A014A" w:rsidTr="00CF779E">
        <w:trPr>
          <w:trHeight w:val="525"/>
        </w:trPr>
        <w:tc>
          <w:tcPr>
            <w:tcW w:w="6204" w:type="dxa"/>
            <w:noWrap/>
            <w:hideMark/>
          </w:tcPr>
          <w:p w:rsidR="00CF779E" w:rsidRPr="008A014A" w:rsidRDefault="00CF779E" w:rsidP="00CF779E">
            <w:pPr>
              <w:rPr>
                <w:b/>
                <w:bCs/>
                <w:sz w:val="24"/>
                <w:szCs w:val="24"/>
              </w:rPr>
            </w:pPr>
            <w:r w:rsidRPr="008A014A">
              <w:rPr>
                <w:b/>
                <w:bCs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88" w:type="dxa"/>
            <w:noWrap/>
            <w:hideMark/>
          </w:tcPr>
          <w:p w:rsidR="00CF779E" w:rsidRPr="008A014A" w:rsidRDefault="00CF779E" w:rsidP="00CF779E">
            <w:pPr>
              <w:rPr>
                <w:sz w:val="24"/>
                <w:szCs w:val="24"/>
              </w:rPr>
            </w:pPr>
            <w:r w:rsidRPr="008A014A">
              <w:rPr>
                <w:sz w:val="24"/>
                <w:szCs w:val="24"/>
              </w:rPr>
              <w:t>01 02 00 00 00 0000 700</w:t>
            </w:r>
          </w:p>
        </w:tc>
        <w:tc>
          <w:tcPr>
            <w:tcW w:w="1122" w:type="dxa"/>
            <w:noWrap/>
            <w:hideMark/>
          </w:tcPr>
          <w:p w:rsidR="00CF779E" w:rsidRPr="008A014A" w:rsidRDefault="00CF779E" w:rsidP="00CF779E">
            <w:pPr>
              <w:rPr>
                <w:sz w:val="24"/>
                <w:szCs w:val="24"/>
              </w:rPr>
            </w:pPr>
            <w:r w:rsidRPr="008A014A">
              <w:rPr>
                <w:sz w:val="24"/>
                <w:szCs w:val="24"/>
              </w:rPr>
              <w:t>0</w:t>
            </w:r>
          </w:p>
        </w:tc>
      </w:tr>
      <w:tr w:rsidR="00CF779E" w:rsidRPr="008A014A" w:rsidTr="00CF779E">
        <w:trPr>
          <w:trHeight w:val="510"/>
        </w:trPr>
        <w:tc>
          <w:tcPr>
            <w:tcW w:w="6204" w:type="dxa"/>
            <w:noWrap/>
            <w:hideMark/>
          </w:tcPr>
          <w:p w:rsidR="00CF779E" w:rsidRPr="008A014A" w:rsidRDefault="00CF779E" w:rsidP="00CF779E">
            <w:pPr>
              <w:rPr>
                <w:sz w:val="24"/>
                <w:szCs w:val="24"/>
              </w:rPr>
            </w:pPr>
            <w:r w:rsidRPr="008A014A">
              <w:rPr>
                <w:sz w:val="24"/>
                <w:szCs w:val="24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988" w:type="dxa"/>
            <w:noWrap/>
            <w:hideMark/>
          </w:tcPr>
          <w:p w:rsidR="00CF779E" w:rsidRPr="008A014A" w:rsidRDefault="00CF779E" w:rsidP="00CF779E">
            <w:pPr>
              <w:rPr>
                <w:sz w:val="24"/>
                <w:szCs w:val="24"/>
              </w:rPr>
            </w:pPr>
            <w:r w:rsidRPr="008A014A">
              <w:rPr>
                <w:sz w:val="24"/>
                <w:szCs w:val="24"/>
              </w:rPr>
              <w:t>01 02 00 00 10 0000 710</w:t>
            </w:r>
          </w:p>
        </w:tc>
        <w:tc>
          <w:tcPr>
            <w:tcW w:w="1122" w:type="dxa"/>
            <w:noWrap/>
            <w:hideMark/>
          </w:tcPr>
          <w:p w:rsidR="00CF779E" w:rsidRPr="008A014A" w:rsidRDefault="00CF779E" w:rsidP="00CF779E">
            <w:pPr>
              <w:rPr>
                <w:sz w:val="24"/>
                <w:szCs w:val="24"/>
              </w:rPr>
            </w:pPr>
            <w:r w:rsidRPr="008A014A">
              <w:rPr>
                <w:sz w:val="24"/>
                <w:szCs w:val="24"/>
              </w:rPr>
              <w:t>0</w:t>
            </w:r>
          </w:p>
        </w:tc>
      </w:tr>
      <w:tr w:rsidR="00CF779E" w:rsidRPr="008A014A" w:rsidTr="00CF779E">
        <w:trPr>
          <w:trHeight w:val="510"/>
        </w:trPr>
        <w:tc>
          <w:tcPr>
            <w:tcW w:w="6204" w:type="dxa"/>
            <w:noWrap/>
            <w:hideMark/>
          </w:tcPr>
          <w:p w:rsidR="00CF779E" w:rsidRPr="008A014A" w:rsidRDefault="00CF779E" w:rsidP="00CF779E">
            <w:pPr>
              <w:rPr>
                <w:sz w:val="24"/>
                <w:szCs w:val="24"/>
              </w:rPr>
            </w:pPr>
            <w:r w:rsidRPr="008A014A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88" w:type="dxa"/>
            <w:noWrap/>
            <w:hideMark/>
          </w:tcPr>
          <w:p w:rsidR="00CF779E" w:rsidRPr="008A014A" w:rsidRDefault="00CF779E" w:rsidP="00CF779E">
            <w:pPr>
              <w:rPr>
                <w:sz w:val="24"/>
                <w:szCs w:val="24"/>
              </w:rPr>
            </w:pPr>
            <w:r w:rsidRPr="008A014A">
              <w:rPr>
                <w:sz w:val="24"/>
                <w:szCs w:val="24"/>
              </w:rPr>
              <w:t>01 02 00 00 00 0000 800</w:t>
            </w:r>
          </w:p>
        </w:tc>
        <w:tc>
          <w:tcPr>
            <w:tcW w:w="1122" w:type="dxa"/>
            <w:noWrap/>
            <w:hideMark/>
          </w:tcPr>
          <w:p w:rsidR="00CF779E" w:rsidRPr="008A014A" w:rsidRDefault="00CF779E" w:rsidP="00CF779E">
            <w:pPr>
              <w:rPr>
                <w:sz w:val="24"/>
                <w:szCs w:val="24"/>
              </w:rPr>
            </w:pPr>
            <w:r w:rsidRPr="008A014A">
              <w:rPr>
                <w:sz w:val="24"/>
                <w:szCs w:val="24"/>
              </w:rPr>
              <w:t>0</w:t>
            </w:r>
          </w:p>
        </w:tc>
      </w:tr>
      <w:tr w:rsidR="00CF779E" w:rsidRPr="008A014A" w:rsidTr="00CF779E">
        <w:trPr>
          <w:trHeight w:val="510"/>
        </w:trPr>
        <w:tc>
          <w:tcPr>
            <w:tcW w:w="6204" w:type="dxa"/>
            <w:noWrap/>
            <w:hideMark/>
          </w:tcPr>
          <w:p w:rsidR="00CF779E" w:rsidRPr="008A014A" w:rsidRDefault="00CF779E" w:rsidP="00CF779E">
            <w:pPr>
              <w:rPr>
                <w:sz w:val="24"/>
                <w:szCs w:val="24"/>
              </w:rPr>
            </w:pPr>
            <w:r w:rsidRPr="008A014A">
              <w:rPr>
                <w:sz w:val="24"/>
                <w:szCs w:val="24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988" w:type="dxa"/>
            <w:noWrap/>
            <w:hideMark/>
          </w:tcPr>
          <w:p w:rsidR="00CF779E" w:rsidRPr="008A014A" w:rsidRDefault="00CF779E" w:rsidP="00CF779E">
            <w:pPr>
              <w:rPr>
                <w:sz w:val="24"/>
                <w:szCs w:val="24"/>
              </w:rPr>
            </w:pPr>
            <w:r w:rsidRPr="008A014A">
              <w:rPr>
                <w:sz w:val="24"/>
                <w:szCs w:val="24"/>
              </w:rPr>
              <w:t>01 02 00 00 10 0000 810</w:t>
            </w:r>
          </w:p>
        </w:tc>
        <w:tc>
          <w:tcPr>
            <w:tcW w:w="1122" w:type="dxa"/>
            <w:noWrap/>
            <w:hideMark/>
          </w:tcPr>
          <w:p w:rsidR="00CF779E" w:rsidRPr="008A014A" w:rsidRDefault="00CF779E" w:rsidP="00CF779E">
            <w:pPr>
              <w:rPr>
                <w:sz w:val="24"/>
                <w:szCs w:val="24"/>
              </w:rPr>
            </w:pPr>
            <w:r w:rsidRPr="008A014A">
              <w:rPr>
                <w:sz w:val="24"/>
                <w:szCs w:val="24"/>
              </w:rPr>
              <w:t>0</w:t>
            </w:r>
          </w:p>
        </w:tc>
      </w:tr>
      <w:tr w:rsidR="00CF779E" w:rsidRPr="008A014A" w:rsidTr="00CF779E">
        <w:trPr>
          <w:trHeight w:val="510"/>
        </w:trPr>
        <w:tc>
          <w:tcPr>
            <w:tcW w:w="6204" w:type="dxa"/>
            <w:noWrap/>
            <w:hideMark/>
          </w:tcPr>
          <w:p w:rsidR="00CF779E" w:rsidRPr="008A014A" w:rsidRDefault="00CF779E" w:rsidP="00CF779E">
            <w:pPr>
              <w:rPr>
                <w:b/>
                <w:bCs/>
                <w:sz w:val="24"/>
                <w:szCs w:val="24"/>
              </w:rPr>
            </w:pPr>
            <w:r w:rsidRPr="008A014A">
              <w:rPr>
                <w:b/>
                <w:bCs/>
                <w:sz w:val="24"/>
                <w:szCs w:val="24"/>
              </w:rPr>
              <w:t>Бюджетные кредиты от других бюджетов  бюджетной  системы Российской Федерации</w:t>
            </w:r>
          </w:p>
        </w:tc>
        <w:tc>
          <w:tcPr>
            <w:tcW w:w="2988" w:type="dxa"/>
            <w:noWrap/>
            <w:hideMark/>
          </w:tcPr>
          <w:p w:rsidR="00CF779E" w:rsidRPr="008A014A" w:rsidRDefault="00CF779E" w:rsidP="00CF779E">
            <w:pPr>
              <w:rPr>
                <w:b/>
                <w:bCs/>
                <w:sz w:val="24"/>
                <w:szCs w:val="24"/>
              </w:rPr>
            </w:pPr>
            <w:r w:rsidRPr="008A014A">
              <w:rPr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1122" w:type="dxa"/>
            <w:noWrap/>
            <w:hideMark/>
          </w:tcPr>
          <w:p w:rsidR="00CF779E" w:rsidRPr="008A014A" w:rsidRDefault="00CF779E" w:rsidP="00CF77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CF779E" w:rsidRPr="008A014A" w:rsidTr="00CF779E">
        <w:trPr>
          <w:trHeight w:val="510"/>
        </w:trPr>
        <w:tc>
          <w:tcPr>
            <w:tcW w:w="6204" w:type="dxa"/>
            <w:hideMark/>
          </w:tcPr>
          <w:p w:rsidR="00CF779E" w:rsidRPr="008A014A" w:rsidRDefault="00CF779E" w:rsidP="00CF779E">
            <w:pPr>
              <w:rPr>
                <w:sz w:val="24"/>
                <w:szCs w:val="24"/>
              </w:rPr>
            </w:pPr>
            <w:r w:rsidRPr="008A014A"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88" w:type="dxa"/>
            <w:noWrap/>
            <w:hideMark/>
          </w:tcPr>
          <w:p w:rsidR="00CF779E" w:rsidRPr="008A014A" w:rsidRDefault="00CF779E" w:rsidP="00CF779E">
            <w:pPr>
              <w:rPr>
                <w:sz w:val="24"/>
                <w:szCs w:val="24"/>
              </w:rPr>
            </w:pPr>
            <w:r w:rsidRPr="008A014A">
              <w:rPr>
                <w:sz w:val="24"/>
                <w:szCs w:val="24"/>
              </w:rPr>
              <w:t>01 03 00 00 00 0000 700</w:t>
            </w:r>
          </w:p>
        </w:tc>
        <w:tc>
          <w:tcPr>
            <w:tcW w:w="1122" w:type="dxa"/>
            <w:noWrap/>
          </w:tcPr>
          <w:p w:rsidR="00CF779E" w:rsidRPr="008A014A" w:rsidRDefault="00CF779E" w:rsidP="00CF7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</w:tr>
      <w:tr w:rsidR="00CF779E" w:rsidRPr="008A014A" w:rsidTr="00CF779E">
        <w:trPr>
          <w:trHeight w:val="510"/>
        </w:trPr>
        <w:tc>
          <w:tcPr>
            <w:tcW w:w="6204" w:type="dxa"/>
            <w:hideMark/>
          </w:tcPr>
          <w:p w:rsidR="00CF779E" w:rsidRPr="008A014A" w:rsidRDefault="00CF779E" w:rsidP="00CF779E">
            <w:pPr>
              <w:rPr>
                <w:sz w:val="24"/>
                <w:szCs w:val="24"/>
              </w:rPr>
            </w:pPr>
            <w:r w:rsidRPr="008A014A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988" w:type="dxa"/>
            <w:noWrap/>
            <w:hideMark/>
          </w:tcPr>
          <w:p w:rsidR="00CF779E" w:rsidRPr="008A014A" w:rsidRDefault="00CF779E" w:rsidP="00CF779E">
            <w:pPr>
              <w:rPr>
                <w:sz w:val="24"/>
                <w:szCs w:val="24"/>
              </w:rPr>
            </w:pPr>
            <w:r w:rsidRPr="008A014A">
              <w:rPr>
                <w:sz w:val="24"/>
                <w:szCs w:val="24"/>
              </w:rPr>
              <w:t>01 03 00 00 10 0000 710</w:t>
            </w:r>
          </w:p>
        </w:tc>
        <w:tc>
          <w:tcPr>
            <w:tcW w:w="1122" w:type="dxa"/>
            <w:noWrap/>
          </w:tcPr>
          <w:p w:rsidR="00CF779E" w:rsidRPr="008A014A" w:rsidRDefault="00CF779E" w:rsidP="00CF7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</w:tr>
      <w:tr w:rsidR="00CF779E" w:rsidRPr="008A014A" w:rsidTr="00CF779E">
        <w:trPr>
          <w:trHeight w:val="510"/>
        </w:trPr>
        <w:tc>
          <w:tcPr>
            <w:tcW w:w="6204" w:type="dxa"/>
            <w:noWrap/>
            <w:hideMark/>
          </w:tcPr>
          <w:p w:rsidR="00CF779E" w:rsidRPr="008A014A" w:rsidRDefault="00CF779E" w:rsidP="00CF779E">
            <w:pPr>
              <w:rPr>
                <w:sz w:val="24"/>
                <w:szCs w:val="24"/>
              </w:rPr>
            </w:pPr>
            <w:r w:rsidRPr="008A014A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88" w:type="dxa"/>
            <w:noWrap/>
            <w:hideMark/>
          </w:tcPr>
          <w:p w:rsidR="00CF779E" w:rsidRPr="008A014A" w:rsidRDefault="00CF779E" w:rsidP="00CF779E">
            <w:pPr>
              <w:rPr>
                <w:sz w:val="24"/>
                <w:szCs w:val="24"/>
              </w:rPr>
            </w:pPr>
            <w:r w:rsidRPr="008A014A">
              <w:rPr>
                <w:sz w:val="24"/>
                <w:szCs w:val="24"/>
              </w:rPr>
              <w:t>01 03 00 00 00 0000 800</w:t>
            </w:r>
          </w:p>
        </w:tc>
        <w:tc>
          <w:tcPr>
            <w:tcW w:w="1122" w:type="dxa"/>
            <w:noWrap/>
            <w:hideMark/>
          </w:tcPr>
          <w:p w:rsidR="00CF779E" w:rsidRPr="008A014A" w:rsidRDefault="00CF779E" w:rsidP="00CF7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-223</w:t>
            </w:r>
          </w:p>
        </w:tc>
      </w:tr>
      <w:tr w:rsidR="00CF779E" w:rsidRPr="008A014A" w:rsidTr="00CF779E">
        <w:trPr>
          <w:trHeight w:val="510"/>
        </w:trPr>
        <w:tc>
          <w:tcPr>
            <w:tcW w:w="6204" w:type="dxa"/>
            <w:noWrap/>
            <w:hideMark/>
          </w:tcPr>
          <w:p w:rsidR="00CF779E" w:rsidRPr="008A014A" w:rsidRDefault="00CF779E" w:rsidP="00CF779E">
            <w:pPr>
              <w:rPr>
                <w:sz w:val="24"/>
                <w:szCs w:val="24"/>
              </w:rPr>
            </w:pPr>
            <w:r w:rsidRPr="008A014A">
              <w:rPr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88" w:type="dxa"/>
            <w:noWrap/>
            <w:hideMark/>
          </w:tcPr>
          <w:p w:rsidR="00CF779E" w:rsidRPr="008A014A" w:rsidRDefault="00CF779E" w:rsidP="00CF779E">
            <w:pPr>
              <w:rPr>
                <w:sz w:val="24"/>
                <w:szCs w:val="24"/>
              </w:rPr>
            </w:pPr>
            <w:r w:rsidRPr="008A014A">
              <w:rPr>
                <w:sz w:val="24"/>
                <w:szCs w:val="24"/>
              </w:rPr>
              <w:t>01 03 00 00 10 0000 810</w:t>
            </w:r>
          </w:p>
        </w:tc>
        <w:tc>
          <w:tcPr>
            <w:tcW w:w="1122" w:type="dxa"/>
            <w:noWrap/>
            <w:hideMark/>
          </w:tcPr>
          <w:p w:rsidR="00CF779E" w:rsidRPr="008A014A" w:rsidRDefault="00CF779E" w:rsidP="00CF7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-223</w:t>
            </w:r>
          </w:p>
        </w:tc>
      </w:tr>
      <w:tr w:rsidR="00CF779E" w:rsidRPr="008A014A" w:rsidTr="00CF779E">
        <w:trPr>
          <w:trHeight w:val="255"/>
        </w:trPr>
        <w:tc>
          <w:tcPr>
            <w:tcW w:w="6204" w:type="dxa"/>
            <w:noWrap/>
            <w:hideMark/>
          </w:tcPr>
          <w:p w:rsidR="00CF779E" w:rsidRPr="008A014A" w:rsidRDefault="00CF779E" w:rsidP="00CF779E">
            <w:pPr>
              <w:rPr>
                <w:b/>
                <w:bCs/>
                <w:sz w:val="24"/>
                <w:szCs w:val="24"/>
              </w:rPr>
            </w:pPr>
            <w:r w:rsidRPr="008A014A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988" w:type="dxa"/>
            <w:noWrap/>
            <w:hideMark/>
          </w:tcPr>
          <w:p w:rsidR="00CF779E" w:rsidRPr="008A014A" w:rsidRDefault="00CF779E" w:rsidP="00CF779E">
            <w:pPr>
              <w:rPr>
                <w:sz w:val="24"/>
                <w:szCs w:val="24"/>
              </w:rPr>
            </w:pPr>
            <w:r w:rsidRPr="008A014A">
              <w:rPr>
                <w:sz w:val="24"/>
                <w:szCs w:val="24"/>
              </w:rPr>
              <w:t>01 05 00 00 00 0000 000</w:t>
            </w:r>
          </w:p>
        </w:tc>
        <w:tc>
          <w:tcPr>
            <w:tcW w:w="1122" w:type="dxa"/>
            <w:noWrap/>
            <w:hideMark/>
          </w:tcPr>
          <w:p w:rsidR="00CF779E" w:rsidRPr="008A014A" w:rsidRDefault="00CF779E" w:rsidP="00CF779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F779E" w:rsidRPr="008A014A" w:rsidTr="00CF779E">
        <w:trPr>
          <w:trHeight w:val="240"/>
        </w:trPr>
        <w:tc>
          <w:tcPr>
            <w:tcW w:w="6204" w:type="dxa"/>
            <w:noWrap/>
            <w:hideMark/>
          </w:tcPr>
          <w:p w:rsidR="00CF779E" w:rsidRPr="008A014A" w:rsidRDefault="00CF779E" w:rsidP="00CF779E">
            <w:pPr>
              <w:rPr>
                <w:sz w:val="24"/>
                <w:szCs w:val="24"/>
              </w:rPr>
            </w:pPr>
            <w:r w:rsidRPr="008A014A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988" w:type="dxa"/>
            <w:hideMark/>
          </w:tcPr>
          <w:p w:rsidR="00CF779E" w:rsidRPr="008A014A" w:rsidRDefault="00CF779E" w:rsidP="00CF779E">
            <w:pPr>
              <w:rPr>
                <w:sz w:val="24"/>
                <w:szCs w:val="24"/>
              </w:rPr>
            </w:pPr>
            <w:r w:rsidRPr="008A014A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122" w:type="dxa"/>
            <w:noWrap/>
            <w:hideMark/>
          </w:tcPr>
          <w:p w:rsidR="00CF779E" w:rsidRPr="008A014A" w:rsidRDefault="00CF779E" w:rsidP="00CF7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-6962,0</w:t>
            </w:r>
          </w:p>
        </w:tc>
      </w:tr>
      <w:tr w:rsidR="00CF779E" w:rsidRPr="008A014A" w:rsidTr="00CF779E">
        <w:trPr>
          <w:trHeight w:val="225"/>
        </w:trPr>
        <w:tc>
          <w:tcPr>
            <w:tcW w:w="6204" w:type="dxa"/>
            <w:noWrap/>
            <w:hideMark/>
          </w:tcPr>
          <w:p w:rsidR="00CF779E" w:rsidRPr="008A014A" w:rsidRDefault="00CF779E" w:rsidP="00CF779E">
            <w:pPr>
              <w:rPr>
                <w:sz w:val="24"/>
                <w:szCs w:val="24"/>
              </w:rPr>
            </w:pPr>
            <w:r w:rsidRPr="008A014A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988" w:type="dxa"/>
            <w:noWrap/>
            <w:hideMark/>
          </w:tcPr>
          <w:p w:rsidR="00CF779E" w:rsidRPr="008A014A" w:rsidRDefault="00CF779E" w:rsidP="00CF779E">
            <w:pPr>
              <w:rPr>
                <w:sz w:val="24"/>
                <w:szCs w:val="24"/>
              </w:rPr>
            </w:pPr>
            <w:r w:rsidRPr="008A014A">
              <w:rPr>
                <w:sz w:val="24"/>
                <w:szCs w:val="24"/>
              </w:rPr>
              <w:t>01 05 02 00 00 0000 500</w:t>
            </w:r>
          </w:p>
        </w:tc>
        <w:tc>
          <w:tcPr>
            <w:tcW w:w="1122" w:type="dxa"/>
            <w:noWrap/>
            <w:hideMark/>
          </w:tcPr>
          <w:p w:rsidR="00CF779E" w:rsidRPr="008A014A" w:rsidRDefault="00CF779E" w:rsidP="00CF779E">
            <w:pPr>
              <w:rPr>
                <w:sz w:val="24"/>
                <w:szCs w:val="24"/>
              </w:rPr>
            </w:pPr>
            <w:r w:rsidRPr="008A014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6962,0</w:t>
            </w:r>
          </w:p>
        </w:tc>
      </w:tr>
      <w:tr w:rsidR="00CF779E" w:rsidRPr="008A014A" w:rsidTr="00CF779E">
        <w:trPr>
          <w:trHeight w:val="255"/>
        </w:trPr>
        <w:tc>
          <w:tcPr>
            <w:tcW w:w="6204" w:type="dxa"/>
            <w:noWrap/>
            <w:hideMark/>
          </w:tcPr>
          <w:p w:rsidR="00CF779E" w:rsidRPr="008A014A" w:rsidRDefault="00CF779E" w:rsidP="00CF779E">
            <w:pPr>
              <w:rPr>
                <w:sz w:val="24"/>
                <w:szCs w:val="24"/>
              </w:rPr>
            </w:pPr>
            <w:r w:rsidRPr="008A014A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988" w:type="dxa"/>
            <w:noWrap/>
            <w:hideMark/>
          </w:tcPr>
          <w:p w:rsidR="00CF779E" w:rsidRPr="008A014A" w:rsidRDefault="00CF779E" w:rsidP="00CF779E">
            <w:pPr>
              <w:rPr>
                <w:sz w:val="24"/>
                <w:szCs w:val="24"/>
              </w:rPr>
            </w:pPr>
            <w:r w:rsidRPr="008A014A">
              <w:rPr>
                <w:sz w:val="24"/>
                <w:szCs w:val="24"/>
              </w:rPr>
              <w:t>01 05 02 01 00 0000 510</w:t>
            </w:r>
          </w:p>
        </w:tc>
        <w:tc>
          <w:tcPr>
            <w:tcW w:w="1122" w:type="dxa"/>
            <w:noWrap/>
            <w:hideMark/>
          </w:tcPr>
          <w:p w:rsidR="00CF779E" w:rsidRPr="008A014A" w:rsidRDefault="00CF779E" w:rsidP="00CF779E">
            <w:pPr>
              <w:rPr>
                <w:sz w:val="24"/>
                <w:szCs w:val="24"/>
              </w:rPr>
            </w:pPr>
            <w:r w:rsidRPr="008A014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6962,0</w:t>
            </w:r>
          </w:p>
        </w:tc>
      </w:tr>
      <w:tr w:rsidR="00CF779E" w:rsidRPr="008A014A" w:rsidTr="00CF779E">
        <w:trPr>
          <w:trHeight w:val="300"/>
        </w:trPr>
        <w:tc>
          <w:tcPr>
            <w:tcW w:w="6204" w:type="dxa"/>
            <w:noWrap/>
            <w:hideMark/>
          </w:tcPr>
          <w:p w:rsidR="00CF779E" w:rsidRPr="008A014A" w:rsidRDefault="00CF779E" w:rsidP="00CF779E">
            <w:pPr>
              <w:rPr>
                <w:sz w:val="24"/>
                <w:szCs w:val="24"/>
              </w:rPr>
            </w:pPr>
            <w:r w:rsidRPr="008A014A">
              <w:rPr>
                <w:sz w:val="24"/>
                <w:szCs w:val="24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2988" w:type="dxa"/>
            <w:noWrap/>
            <w:hideMark/>
          </w:tcPr>
          <w:p w:rsidR="00CF779E" w:rsidRPr="008A014A" w:rsidRDefault="00CF779E" w:rsidP="00CF779E">
            <w:pPr>
              <w:rPr>
                <w:sz w:val="24"/>
                <w:szCs w:val="24"/>
              </w:rPr>
            </w:pPr>
            <w:r w:rsidRPr="008A014A">
              <w:rPr>
                <w:sz w:val="24"/>
                <w:szCs w:val="24"/>
              </w:rPr>
              <w:t>01 05 02 01 10 0000 510</w:t>
            </w:r>
          </w:p>
        </w:tc>
        <w:tc>
          <w:tcPr>
            <w:tcW w:w="1122" w:type="dxa"/>
            <w:noWrap/>
            <w:hideMark/>
          </w:tcPr>
          <w:p w:rsidR="00CF779E" w:rsidRPr="008A014A" w:rsidRDefault="00CF779E" w:rsidP="00CF779E">
            <w:pPr>
              <w:rPr>
                <w:sz w:val="24"/>
                <w:szCs w:val="24"/>
              </w:rPr>
            </w:pPr>
            <w:r w:rsidRPr="008A014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6962,0</w:t>
            </w:r>
          </w:p>
        </w:tc>
      </w:tr>
      <w:tr w:rsidR="00CF779E" w:rsidRPr="008A014A" w:rsidTr="00CF779E">
        <w:trPr>
          <w:trHeight w:val="255"/>
        </w:trPr>
        <w:tc>
          <w:tcPr>
            <w:tcW w:w="6204" w:type="dxa"/>
            <w:hideMark/>
          </w:tcPr>
          <w:p w:rsidR="00CF779E" w:rsidRPr="008A014A" w:rsidRDefault="00CF779E" w:rsidP="00CF779E">
            <w:pPr>
              <w:rPr>
                <w:sz w:val="24"/>
                <w:szCs w:val="24"/>
              </w:rPr>
            </w:pPr>
            <w:r w:rsidRPr="008A014A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988" w:type="dxa"/>
            <w:noWrap/>
            <w:hideMark/>
          </w:tcPr>
          <w:p w:rsidR="00CF779E" w:rsidRPr="008A014A" w:rsidRDefault="00CF779E" w:rsidP="00CF779E">
            <w:pPr>
              <w:rPr>
                <w:sz w:val="24"/>
                <w:szCs w:val="24"/>
              </w:rPr>
            </w:pPr>
            <w:r w:rsidRPr="008A014A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122" w:type="dxa"/>
            <w:noWrap/>
            <w:hideMark/>
          </w:tcPr>
          <w:p w:rsidR="00CF779E" w:rsidRPr="008A014A" w:rsidRDefault="00CF779E" w:rsidP="00CF7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6962,0</w:t>
            </w:r>
          </w:p>
        </w:tc>
      </w:tr>
      <w:tr w:rsidR="00CF779E" w:rsidRPr="008A014A" w:rsidTr="00CF779E">
        <w:trPr>
          <w:trHeight w:val="270"/>
        </w:trPr>
        <w:tc>
          <w:tcPr>
            <w:tcW w:w="6204" w:type="dxa"/>
            <w:noWrap/>
            <w:hideMark/>
          </w:tcPr>
          <w:p w:rsidR="00CF779E" w:rsidRPr="008A014A" w:rsidRDefault="00CF779E" w:rsidP="00CF779E">
            <w:pPr>
              <w:rPr>
                <w:sz w:val="24"/>
                <w:szCs w:val="24"/>
              </w:rPr>
            </w:pPr>
            <w:r w:rsidRPr="008A014A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988" w:type="dxa"/>
            <w:noWrap/>
            <w:hideMark/>
          </w:tcPr>
          <w:p w:rsidR="00CF779E" w:rsidRPr="008A014A" w:rsidRDefault="00CF779E" w:rsidP="00CF779E">
            <w:pPr>
              <w:rPr>
                <w:sz w:val="24"/>
                <w:szCs w:val="24"/>
              </w:rPr>
            </w:pPr>
            <w:r w:rsidRPr="008A014A">
              <w:rPr>
                <w:sz w:val="24"/>
                <w:szCs w:val="24"/>
              </w:rPr>
              <w:t>01 05 02 00 00 0000 600</w:t>
            </w:r>
          </w:p>
        </w:tc>
        <w:tc>
          <w:tcPr>
            <w:tcW w:w="1122" w:type="dxa"/>
            <w:noWrap/>
            <w:hideMark/>
          </w:tcPr>
          <w:p w:rsidR="00CF779E" w:rsidRPr="008A014A" w:rsidRDefault="00CF779E" w:rsidP="00CF7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6962,0</w:t>
            </w:r>
          </w:p>
        </w:tc>
      </w:tr>
      <w:tr w:rsidR="00CF779E" w:rsidRPr="008A014A" w:rsidTr="00CF779E">
        <w:trPr>
          <w:trHeight w:val="702"/>
        </w:trPr>
        <w:tc>
          <w:tcPr>
            <w:tcW w:w="6204" w:type="dxa"/>
            <w:noWrap/>
            <w:hideMark/>
          </w:tcPr>
          <w:p w:rsidR="00CF779E" w:rsidRPr="008A014A" w:rsidRDefault="00CF779E" w:rsidP="00CF779E">
            <w:pPr>
              <w:rPr>
                <w:sz w:val="24"/>
                <w:szCs w:val="24"/>
              </w:rPr>
            </w:pPr>
            <w:r w:rsidRPr="008A014A">
              <w:rPr>
                <w:sz w:val="24"/>
                <w:szCs w:val="24"/>
              </w:rPr>
              <w:t>Уменьшение  прочих остатков денежных   средств бюджетов</w:t>
            </w:r>
          </w:p>
        </w:tc>
        <w:tc>
          <w:tcPr>
            <w:tcW w:w="2988" w:type="dxa"/>
            <w:noWrap/>
            <w:hideMark/>
          </w:tcPr>
          <w:p w:rsidR="00CF779E" w:rsidRPr="008A014A" w:rsidRDefault="00CF779E" w:rsidP="00CF779E">
            <w:pPr>
              <w:rPr>
                <w:sz w:val="24"/>
                <w:szCs w:val="24"/>
              </w:rPr>
            </w:pPr>
            <w:r w:rsidRPr="008A014A">
              <w:rPr>
                <w:sz w:val="24"/>
                <w:szCs w:val="24"/>
              </w:rPr>
              <w:t>01 05 02 01 00 0000 610</w:t>
            </w:r>
          </w:p>
        </w:tc>
        <w:tc>
          <w:tcPr>
            <w:tcW w:w="1122" w:type="dxa"/>
            <w:noWrap/>
            <w:hideMark/>
          </w:tcPr>
          <w:p w:rsidR="00CF779E" w:rsidRPr="008A014A" w:rsidRDefault="00CF779E" w:rsidP="00CF7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6962,0</w:t>
            </w:r>
          </w:p>
        </w:tc>
      </w:tr>
      <w:tr w:rsidR="00CF779E" w:rsidRPr="008A014A" w:rsidTr="00CF779E">
        <w:trPr>
          <w:trHeight w:val="480"/>
        </w:trPr>
        <w:tc>
          <w:tcPr>
            <w:tcW w:w="6204" w:type="dxa"/>
            <w:hideMark/>
          </w:tcPr>
          <w:p w:rsidR="00CF779E" w:rsidRPr="008A014A" w:rsidRDefault="00CF779E" w:rsidP="00CF779E">
            <w:pPr>
              <w:rPr>
                <w:sz w:val="24"/>
                <w:szCs w:val="24"/>
              </w:rPr>
            </w:pPr>
            <w:r w:rsidRPr="008A014A">
              <w:rPr>
                <w:sz w:val="24"/>
                <w:szCs w:val="24"/>
              </w:rPr>
              <w:t>Уменьшение прочих остатков денежных   средств бюджетов поселений</w:t>
            </w:r>
          </w:p>
        </w:tc>
        <w:tc>
          <w:tcPr>
            <w:tcW w:w="2988" w:type="dxa"/>
            <w:noWrap/>
            <w:hideMark/>
          </w:tcPr>
          <w:p w:rsidR="00CF779E" w:rsidRPr="008A014A" w:rsidRDefault="00CF779E" w:rsidP="00CF779E">
            <w:pPr>
              <w:rPr>
                <w:sz w:val="24"/>
                <w:szCs w:val="24"/>
              </w:rPr>
            </w:pPr>
            <w:r w:rsidRPr="008A014A">
              <w:rPr>
                <w:sz w:val="24"/>
                <w:szCs w:val="24"/>
              </w:rPr>
              <w:t>01 05 02 01 10 0000 610</w:t>
            </w:r>
          </w:p>
        </w:tc>
        <w:tc>
          <w:tcPr>
            <w:tcW w:w="1122" w:type="dxa"/>
            <w:noWrap/>
            <w:hideMark/>
          </w:tcPr>
          <w:p w:rsidR="00CF779E" w:rsidRPr="008A014A" w:rsidRDefault="002C7528" w:rsidP="00CF7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6962</w:t>
            </w:r>
            <w:r w:rsidR="00CF779E">
              <w:rPr>
                <w:sz w:val="24"/>
                <w:szCs w:val="24"/>
              </w:rPr>
              <w:t>,0</w:t>
            </w:r>
          </w:p>
        </w:tc>
      </w:tr>
      <w:bookmarkEnd w:id="0"/>
    </w:tbl>
    <w:p w:rsidR="000B636D" w:rsidRDefault="000B636D" w:rsidP="001608E2">
      <w:pPr>
        <w:tabs>
          <w:tab w:val="left" w:pos="6375"/>
        </w:tabs>
      </w:pPr>
    </w:p>
    <w:p w:rsidR="008B5930" w:rsidRDefault="008B5930" w:rsidP="008B59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636D" w:rsidRDefault="000B636D" w:rsidP="00160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5930" w:rsidRDefault="008B5930" w:rsidP="00160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5930" w:rsidRDefault="008B5930" w:rsidP="00160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636D" w:rsidRDefault="000B636D" w:rsidP="00160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636D" w:rsidRDefault="000B636D" w:rsidP="00160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15CF" w:rsidRDefault="00CA15CF" w:rsidP="00160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15CF" w:rsidRDefault="00CA15CF" w:rsidP="00160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15CF" w:rsidRDefault="00CA15CF" w:rsidP="00160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F03" w:rsidRDefault="009A1F03" w:rsidP="00160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F03" w:rsidRDefault="009A1F03" w:rsidP="00160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F03" w:rsidRDefault="009A1F03" w:rsidP="00160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8E2" w:rsidRPr="00B26485" w:rsidRDefault="001608E2" w:rsidP="00160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4B16E2" w:rsidRDefault="00B6462E" w:rsidP="004B1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2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решения</w:t>
      </w:r>
      <w:r w:rsidR="004B1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№      </w:t>
      </w:r>
      <w:proofErr w:type="gramStart"/>
      <w:r w:rsidR="004B16E2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="004B16E2">
        <w:rPr>
          <w:rFonts w:ascii="Times New Roman" w:eastAsia="Times New Roman" w:hAnsi="Times New Roman" w:cs="Times New Roman"/>
          <w:sz w:val="24"/>
          <w:szCs w:val="24"/>
          <w:lang w:eastAsia="ru-RU"/>
        </w:rPr>
        <w:t>П  от    2015 г.</w:t>
      </w:r>
    </w:p>
    <w:p w:rsidR="004B16E2" w:rsidRDefault="004B16E2" w:rsidP="00B64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62E" w:rsidRPr="00B6462E" w:rsidRDefault="00B6462E" w:rsidP="00B64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62E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Юголокского муниципального образования на 2016 год »</w:t>
      </w:r>
    </w:p>
    <w:p w:rsidR="001608E2" w:rsidRPr="00B26485" w:rsidRDefault="001608E2" w:rsidP="001608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1608E2" w:rsidRPr="00B26485" w:rsidRDefault="001608E2" w:rsidP="001608E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1608E2" w:rsidRPr="00B26485" w:rsidRDefault="001608E2" w:rsidP="001608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бюджета подготовлен в соответствии с требованиями Бюджетного кодекса Российской Федерации и Положения о бюджетном процессе Юголокского муниципального образования.</w:t>
      </w:r>
    </w:p>
    <w:p w:rsidR="001608E2" w:rsidRPr="00B26485" w:rsidRDefault="001608E2" w:rsidP="001608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48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основных пар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аметров местного бюджета на 201</w:t>
      </w:r>
      <w:r w:rsidR="00B6462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B264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осуществлено в соответствии с требованиями действующего бюджетного и налогового законодатель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с учетом планируемых с 201</w:t>
      </w:r>
      <w:r w:rsidR="00B6462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2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изменений. Также учтены ожидаемые параметры исп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олнения местного бюджета на 201</w:t>
      </w:r>
      <w:r w:rsidR="00B6462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2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основные параметры  прогноза социально-экономического развития Юголокского 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образования на 201</w:t>
      </w:r>
      <w:r w:rsidR="00B6462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2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период до 201</w:t>
      </w:r>
      <w:r w:rsidR="00B6462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2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896186" w:rsidRPr="00896186" w:rsidRDefault="00896186" w:rsidP="00896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параметры </w:t>
      </w:r>
      <w:r w:rsidR="006D18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="0099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618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на 2016 год сформированы в следующих объемах и представлены в таблице 1.</w:t>
      </w:r>
    </w:p>
    <w:p w:rsidR="00896186" w:rsidRDefault="00896186" w:rsidP="00896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271" w:rsidRPr="00896186" w:rsidRDefault="00EA3271" w:rsidP="00896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8E2" w:rsidRPr="00EA3271" w:rsidRDefault="00896186" w:rsidP="00896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1. </w:t>
      </w:r>
      <w:r w:rsidRPr="00EA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параметры </w:t>
      </w:r>
      <w:r w:rsidR="006D187A" w:rsidRPr="00EA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местного</w:t>
      </w:r>
      <w:r w:rsidRPr="00EA3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бюджета на 2016 год  </w:t>
      </w:r>
    </w:p>
    <w:p w:rsidR="001608E2" w:rsidRPr="00B26485" w:rsidRDefault="001608E2" w:rsidP="00896186">
      <w:pPr>
        <w:autoSpaceDE w:val="0"/>
        <w:autoSpaceDN w:val="0"/>
        <w:adjustRightInd w:val="0"/>
        <w:spacing w:after="0" w:line="240" w:lineRule="auto"/>
        <w:ind w:left="3539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485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7906" w:type="dxa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1"/>
        <w:gridCol w:w="1985"/>
      </w:tblGrid>
      <w:tr w:rsidR="00896186" w:rsidRPr="00B26485" w:rsidTr="00896186">
        <w:trPr>
          <w:trHeight w:val="262"/>
        </w:trPr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86" w:rsidRPr="00B26485" w:rsidRDefault="00896186" w:rsidP="00283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параметры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86" w:rsidRPr="00B26485" w:rsidRDefault="00896186" w:rsidP="00B64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Pr="00B26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896186" w:rsidRPr="00B26485" w:rsidTr="00896186">
        <w:trPr>
          <w:trHeight w:val="277"/>
        </w:trPr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86" w:rsidRPr="00B26485" w:rsidRDefault="00896186" w:rsidP="00283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Доходы, </w:t>
            </w:r>
            <w:r w:rsidRPr="00B26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86" w:rsidRPr="00B26485" w:rsidRDefault="00CA15CF" w:rsidP="00283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6962</w:t>
            </w:r>
          </w:p>
        </w:tc>
      </w:tr>
      <w:tr w:rsidR="00896186" w:rsidRPr="00B26485" w:rsidTr="00896186">
        <w:trPr>
          <w:trHeight w:val="262"/>
        </w:trPr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86" w:rsidRPr="00B26485" w:rsidRDefault="00896186" w:rsidP="00283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86" w:rsidRPr="00B26485" w:rsidRDefault="004B16E2" w:rsidP="00283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1855,1</w:t>
            </w:r>
          </w:p>
        </w:tc>
      </w:tr>
      <w:tr w:rsidR="00896186" w:rsidRPr="00B26485" w:rsidTr="00896186">
        <w:trPr>
          <w:trHeight w:val="262"/>
        </w:trPr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86" w:rsidRPr="00B26485" w:rsidRDefault="00896186" w:rsidP="00283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86" w:rsidRPr="00B26485" w:rsidRDefault="00CA15CF" w:rsidP="00283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4977,9</w:t>
            </w:r>
          </w:p>
        </w:tc>
      </w:tr>
      <w:tr w:rsidR="00896186" w:rsidRPr="00B26485" w:rsidTr="00896186">
        <w:trPr>
          <w:trHeight w:val="262"/>
        </w:trPr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86" w:rsidRPr="00B26485" w:rsidRDefault="00896186" w:rsidP="00283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Расходы,</w:t>
            </w:r>
            <w:r w:rsidRPr="00B26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86" w:rsidRPr="00B26485" w:rsidRDefault="00CA15CF" w:rsidP="00283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6962</w:t>
            </w:r>
          </w:p>
        </w:tc>
      </w:tr>
      <w:tr w:rsidR="00896186" w:rsidRPr="00B26485" w:rsidTr="00896186">
        <w:trPr>
          <w:trHeight w:val="262"/>
        </w:trPr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86" w:rsidRPr="00B26485" w:rsidRDefault="00896186" w:rsidP="00283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86" w:rsidRPr="00B26485" w:rsidRDefault="00896186" w:rsidP="00283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96186" w:rsidRPr="00B26485" w:rsidTr="00896186">
        <w:trPr>
          <w:trHeight w:val="525"/>
        </w:trPr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86" w:rsidRPr="00B26485" w:rsidRDefault="00896186" w:rsidP="00283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условно утвержденных расходов в общем объеме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86" w:rsidRPr="00B26485" w:rsidRDefault="00896186" w:rsidP="00283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96186" w:rsidRPr="00B26485" w:rsidTr="00896186">
        <w:trPr>
          <w:trHeight w:val="262"/>
        </w:trPr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86" w:rsidRPr="00B26485" w:rsidRDefault="00896186" w:rsidP="00283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Дефицит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86" w:rsidRPr="00B26485" w:rsidRDefault="00896186" w:rsidP="00283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0,0</w:t>
            </w:r>
          </w:p>
        </w:tc>
      </w:tr>
      <w:tr w:rsidR="00896186" w:rsidRPr="00B26485" w:rsidTr="00896186">
        <w:trPr>
          <w:trHeight w:val="262"/>
        </w:trPr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86" w:rsidRPr="00B26485" w:rsidRDefault="00896186" w:rsidP="00283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Верхний предел государственного долга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86" w:rsidRPr="00B26485" w:rsidRDefault="00896186" w:rsidP="00283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896186" w:rsidRPr="00B26485" w:rsidTr="00896186">
        <w:trPr>
          <w:trHeight w:val="277"/>
        </w:trPr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86" w:rsidRPr="00B26485" w:rsidRDefault="00896186" w:rsidP="00283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Резервный фонд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86" w:rsidRPr="00B26485" w:rsidRDefault="00896186" w:rsidP="00283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</w:tr>
    </w:tbl>
    <w:p w:rsidR="001608E2" w:rsidRPr="00B26485" w:rsidRDefault="001608E2" w:rsidP="001608E2">
      <w:pPr>
        <w:keepNext/>
        <w:keepLines/>
        <w:spacing w:before="200" w:after="0" w:line="240" w:lineRule="auto"/>
        <w:jc w:val="center"/>
        <w:outlineLvl w:val="8"/>
        <w:rPr>
          <w:rFonts w:ascii="Cambria" w:eastAsia="Calibri" w:hAnsi="Cambria" w:cs="Times New Roman"/>
          <w:i/>
          <w:iCs/>
          <w:color w:val="404040"/>
          <w:sz w:val="20"/>
          <w:szCs w:val="24"/>
          <w:lang w:eastAsia="ru-RU"/>
        </w:rPr>
      </w:pPr>
    </w:p>
    <w:p w:rsidR="001608E2" w:rsidRPr="00EA3271" w:rsidRDefault="001608E2" w:rsidP="001608E2">
      <w:pPr>
        <w:keepNext/>
        <w:keepLines/>
        <w:spacing w:before="200" w:after="0" w:line="240" w:lineRule="auto"/>
        <w:jc w:val="center"/>
        <w:outlineLvl w:val="8"/>
        <w:rPr>
          <w:rFonts w:ascii="Cambria" w:eastAsia="Calibri" w:hAnsi="Cambria" w:cs="Times New Roman"/>
          <w:b/>
          <w:i/>
          <w:iCs/>
          <w:color w:val="404040"/>
          <w:sz w:val="20"/>
          <w:szCs w:val="24"/>
          <w:u w:val="single"/>
          <w:lang w:eastAsia="ru-RU"/>
        </w:rPr>
      </w:pPr>
      <w:r w:rsidRPr="00EA3271">
        <w:rPr>
          <w:rFonts w:ascii="Cambria" w:eastAsia="Calibri" w:hAnsi="Cambria" w:cs="Times New Roman"/>
          <w:b/>
          <w:i/>
          <w:iCs/>
          <w:color w:val="404040"/>
          <w:sz w:val="20"/>
          <w:szCs w:val="24"/>
          <w:u w:val="single"/>
          <w:lang w:eastAsia="ru-RU"/>
        </w:rPr>
        <w:t>ДОХОДЫ МЕСТНОГО БЮДЖЕТА</w:t>
      </w:r>
    </w:p>
    <w:p w:rsidR="001608E2" w:rsidRPr="00B26485" w:rsidRDefault="001608E2" w:rsidP="001608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8E2" w:rsidRPr="00B26485" w:rsidRDefault="001608E2" w:rsidP="00160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готовке прогноза доходов на 201</w:t>
      </w:r>
      <w:r w:rsidR="00B6462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B264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608E2" w:rsidRPr="00B26485" w:rsidRDefault="001608E2" w:rsidP="00160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4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 закона Иркутской облас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 «Об областном бюджете</w:t>
      </w:r>
      <w:r w:rsidR="00B64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proofErr w:type="gramStart"/>
      <w:r w:rsidR="00B646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26485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proofErr w:type="gramEnd"/>
    </w:p>
    <w:p w:rsidR="001608E2" w:rsidRPr="00B26485" w:rsidRDefault="001608E2" w:rsidP="00160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проект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201</w:t>
      </w:r>
      <w:r w:rsidR="00B6462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B2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608E2" w:rsidRPr="00B26485" w:rsidRDefault="001608E2" w:rsidP="00160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местного бюджета на 201</w:t>
      </w:r>
      <w:r w:rsidR="00B6462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B264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 на основании прогноза социально-экономического развития Юголокского 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образования на 201</w:t>
      </w:r>
      <w:r w:rsidR="00B6462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период до 201</w:t>
      </w:r>
      <w:r w:rsidR="00B6462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26485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</w:t>
      </w:r>
    </w:p>
    <w:p w:rsidR="001608E2" w:rsidRPr="00B26485" w:rsidRDefault="001608E2" w:rsidP="00160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8E2" w:rsidRPr="00B26485" w:rsidRDefault="001608E2" w:rsidP="00160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8E2" w:rsidRPr="00B26485" w:rsidRDefault="001608E2" w:rsidP="00160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8E2" w:rsidRPr="00B26485" w:rsidRDefault="001608E2" w:rsidP="00160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8E2" w:rsidRDefault="001608E2" w:rsidP="001608E2">
      <w:pPr>
        <w:tabs>
          <w:tab w:val="left" w:pos="3825"/>
        </w:tabs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608E2" w:rsidRDefault="001608E2" w:rsidP="001608E2">
      <w:pPr>
        <w:tabs>
          <w:tab w:val="left" w:pos="3825"/>
        </w:tabs>
        <w:spacing w:after="120" w:line="240" w:lineRule="auto"/>
        <w:ind w:left="283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608E2" w:rsidRDefault="001608E2" w:rsidP="001608E2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608E2" w:rsidRDefault="001608E2" w:rsidP="00B6462E">
      <w:pPr>
        <w:spacing w:after="120" w:line="240" w:lineRule="auto"/>
        <w:ind w:left="283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6462E" w:rsidRDefault="00B6462E" w:rsidP="00B6462E">
      <w:pPr>
        <w:spacing w:after="120" w:line="240" w:lineRule="auto"/>
        <w:ind w:left="283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6462E" w:rsidRDefault="00B6462E" w:rsidP="00B6462E">
      <w:pPr>
        <w:spacing w:after="120" w:line="240" w:lineRule="auto"/>
        <w:ind w:left="283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6462E" w:rsidRDefault="00B6462E" w:rsidP="00B6462E">
      <w:pPr>
        <w:spacing w:after="120" w:line="240" w:lineRule="auto"/>
        <w:ind w:left="283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</w:t>
      </w:r>
    </w:p>
    <w:p w:rsidR="001608E2" w:rsidRDefault="001608E2" w:rsidP="001608E2">
      <w:pPr>
        <w:spacing w:after="120" w:line="240" w:lineRule="auto"/>
        <w:ind w:left="283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608E2" w:rsidRDefault="001608E2" w:rsidP="001608E2">
      <w:pPr>
        <w:spacing w:after="120" w:line="240" w:lineRule="auto"/>
        <w:ind w:left="283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96186" w:rsidRPr="00896186" w:rsidRDefault="00896186" w:rsidP="00896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характеристики прогноза поступлений доходов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местный</w:t>
      </w:r>
      <w:r w:rsidRPr="0089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 на 2016 год с учетом изменения бюджетного и налогового законодательства представлены в таблице </w:t>
      </w:r>
      <w:r w:rsidR="0066028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961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6186" w:rsidRPr="00896186" w:rsidRDefault="00896186" w:rsidP="00896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186" w:rsidRPr="00011DBF" w:rsidRDefault="00896186" w:rsidP="00896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66028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9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11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поступления доходов в местный бюджет </w:t>
      </w:r>
      <w:r w:rsidRPr="00011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 2015 – 2016 годах с учетом изменения бюджетного и налогового законодательства</w:t>
      </w:r>
    </w:p>
    <w:p w:rsidR="00896186" w:rsidRPr="00896186" w:rsidRDefault="00896186" w:rsidP="008961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186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5017" w:type="pct"/>
        <w:tblInd w:w="-34" w:type="dxa"/>
        <w:tblLook w:val="00A0" w:firstRow="1" w:lastRow="0" w:firstColumn="1" w:lastColumn="0" w:noHBand="0" w:noVBand="0"/>
      </w:tblPr>
      <w:tblGrid>
        <w:gridCol w:w="2964"/>
        <w:gridCol w:w="1330"/>
        <w:gridCol w:w="1677"/>
        <w:gridCol w:w="1342"/>
        <w:gridCol w:w="1643"/>
        <w:gridCol w:w="1643"/>
      </w:tblGrid>
      <w:tr w:rsidR="00A1337A" w:rsidRPr="00B26485" w:rsidTr="00A1337A">
        <w:trPr>
          <w:cantSplit/>
          <w:trHeight w:val="19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A1337A" w:rsidRPr="00EA3271" w:rsidRDefault="00A1337A" w:rsidP="009A1F03">
            <w:pPr>
              <w:spacing w:after="0" w:line="240" w:lineRule="auto"/>
              <w:ind w:right="-122"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1337A" w:rsidRPr="00EA3271" w:rsidRDefault="00A1337A" w:rsidP="009A1F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г., факт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1337A" w:rsidRPr="00EA3271" w:rsidRDefault="00A1337A" w:rsidP="009A1F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 г., оценка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1337A" w:rsidRPr="00EA3271" w:rsidRDefault="00A1337A" w:rsidP="009A1F03">
            <w:pPr>
              <w:spacing w:after="0" w:line="240" w:lineRule="auto"/>
              <w:ind w:right="-92"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Темп роста, %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1337A" w:rsidRPr="00EA3271" w:rsidRDefault="00A1337A" w:rsidP="009A1F03">
            <w:pPr>
              <w:spacing w:after="0" w:line="240" w:lineRule="auto"/>
              <w:ind w:right="-111"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г., прогноз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1337A" w:rsidRPr="00EA3271" w:rsidRDefault="00A1337A" w:rsidP="009A1F03">
            <w:pPr>
              <w:spacing w:after="0" w:line="240" w:lineRule="auto"/>
              <w:ind w:right="-111"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Темп роста, %</w:t>
            </w:r>
          </w:p>
        </w:tc>
      </w:tr>
      <w:tr w:rsidR="00A1337A" w:rsidRPr="00B26485" w:rsidTr="001E6C00">
        <w:trPr>
          <w:cantSplit/>
          <w:trHeight w:val="19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7A" w:rsidRPr="00B26485" w:rsidRDefault="00A1337A" w:rsidP="00283C2C">
            <w:pPr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7A" w:rsidRPr="00B26485" w:rsidRDefault="004760F2" w:rsidP="004760F2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7A" w:rsidRPr="006C7E53" w:rsidRDefault="004760F2" w:rsidP="00283C2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1515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37A" w:rsidRPr="00B26485" w:rsidRDefault="00011DBF" w:rsidP="00283C2C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7A" w:rsidRPr="00B26485" w:rsidRDefault="001E6C00" w:rsidP="00283C2C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1855,1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37A" w:rsidRDefault="00011DBF" w:rsidP="00283C2C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  <w:tr w:rsidR="00A1337A" w:rsidRPr="00B26485" w:rsidTr="001E6C00">
        <w:trPr>
          <w:cantSplit/>
          <w:trHeight w:val="19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7A" w:rsidRPr="00B26485" w:rsidRDefault="00A1337A" w:rsidP="00283C2C">
            <w:pPr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поступления, </w:t>
            </w:r>
          </w:p>
          <w:p w:rsidR="00A1337A" w:rsidRPr="00B26485" w:rsidRDefault="00A1337A" w:rsidP="00283C2C">
            <w:pPr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7A" w:rsidRPr="00B26485" w:rsidRDefault="004760F2" w:rsidP="004760F2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8561,8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7A" w:rsidRPr="00B26485" w:rsidRDefault="001E6C00" w:rsidP="004760F2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8199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37A" w:rsidRPr="00B26485" w:rsidRDefault="00011DBF" w:rsidP="00283C2C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7A" w:rsidRPr="00B26485" w:rsidRDefault="001E6C00" w:rsidP="00283C2C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4977,9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37A" w:rsidRDefault="00A1337A" w:rsidP="00283C2C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1DBF" w:rsidRDefault="00011DBF" w:rsidP="00283C2C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</w:tc>
      </w:tr>
      <w:tr w:rsidR="00A1337A" w:rsidRPr="00B26485" w:rsidTr="001E6C00">
        <w:trPr>
          <w:cantSplit/>
          <w:trHeight w:val="19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7A" w:rsidRPr="00B26485" w:rsidRDefault="00A1337A" w:rsidP="00283C2C">
            <w:pPr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Дотации, в том числе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7A" w:rsidRPr="00B26485" w:rsidRDefault="004760F2" w:rsidP="004760F2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1662,8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7A" w:rsidRPr="00B26485" w:rsidRDefault="004760F2" w:rsidP="00283C2C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1051,3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37A" w:rsidRPr="00B26485" w:rsidRDefault="00011DBF" w:rsidP="00283C2C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7A" w:rsidRPr="00B26485" w:rsidRDefault="001E6C00" w:rsidP="00283C2C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1713,6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37A" w:rsidRDefault="00011DBF" w:rsidP="00283C2C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</w:tr>
      <w:tr w:rsidR="00A1337A" w:rsidRPr="00B26485" w:rsidTr="001E6C00">
        <w:trPr>
          <w:cantSplit/>
          <w:trHeight w:val="19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7A" w:rsidRPr="00B26485" w:rsidRDefault="00A1337A" w:rsidP="00283C2C">
            <w:pPr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7A" w:rsidRPr="00B26485" w:rsidRDefault="004760F2" w:rsidP="004760F2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948,2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7A" w:rsidRPr="00B26485" w:rsidRDefault="004760F2" w:rsidP="00283C2C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37A" w:rsidRPr="00B26485" w:rsidRDefault="00011DBF" w:rsidP="00283C2C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7A" w:rsidRPr="00B26485" w:rsidRDefault="001E6C00" w:rsidP="00283C2C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1103,4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DBF" w:rsidRDefault="00011DBF" w:rsidP="00283C2C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337A" w:rsidRPr="00011DBF" w:rsidRDefault="00011DBF" w:rsidP="00011D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</w:tr>
      <w:tr w:rsidR="00A1337A" w:rsidRPr="00B26485" w:rsidTr="001E6C00">
        <w:trPr>
          <w:cantSplit/>
          <w:trHeight w:val="19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7A" w:rsidRPr="00B26485" w:rsidRDefault="00A1337A" w:rsidP="00283C2C">
            <w:pPr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дотации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7A" w:rsidRPr="00B26485" w:rsidRDefault="004760F2" w:rsidP="004760F2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714,6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7A" w:rsidRPr="00B26485" w:rsidRDefault="004760F2" w:rsidP="00283C2C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37A" w:rsidRPr="00B26485" w:rsidRDefault="00011DBF" w:rsidP="00283C2C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7A" w:rsidRPr="00B26485" w:rsidRDefault="001E6C00" w:rsidP="00283C2C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610,2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37A" w:rsidRDefault="00011DBF" w:rsidP="00283C2C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</w:tr>
      <w:tr w:rsidR="00A1337A" w:rsidRPr="00B26485" w:rsidTr="001E6C00">
        <w:trPr>
          <w:cantSplit/>
          <w:trHeight w:val="19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7A" w:rsidRPr="00B26485" w:rsidRDefault="00A1337A" w:rsidP="00283C2C">
            <w:pPr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7A" w:rsidRPr="00B26485" w:rsidRDefault="004760F2" w:rsidP="004760F2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6412,8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7A" w:rsidRPr="00B26485" w:rsidRDefault="004760F2" w:rsidP="00283C2C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6076,9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37A" w:rsidRPr="00B26485" w:rsidRDefault="00011DBF" w:rsidP="00283C2C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7A" w:rsidRPr="00B26485" w:rsidRDefault="001E6C00" w:rsidP="00283C2C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3264,3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37A" w:rsidRDefault="00011DBF" w:rsidP="00283C2C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A1337A" w:rsidRPr="00B26485" w:rsidTr="001E6C00">
        <w:trPr>
          <w:cantSplit/>
          <w:trHeight w:val="19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7A" w:rsidRPr="00B26485" w:rsidRDefault="00A1337A" w:rsidP="00283C2C">
            <w:pPr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7A" w:rsidRPr="00B26485" w:rsidRDefault="004760F2" w:rsidP="004760F2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118,9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7A" w:rsidRPr="00B26485" w:rsidRDefault="001E6C00" w:rsidP="00283C2C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116,7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37A" w:rsidRPr="00B26485" w:rsidRDefault="00011DBF" w:rsidP="00283C2C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7A" w:rsidRPr="00B26485" w:rsidRDefault="001E6C00" w:rsidP="00283C2C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37A" w:rsidRDefault="00011DBF" w:rsidP="00283C2C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A1337A" w:rsidRPr="00B26485" w:rsidTr="001E6C00">
        <w:trPr>
          <w:cantSplit/>
          <w:trHeight w:val="19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7A" w:rsidRPr="00B26485" w:rsidRDefault="00A1337A" w:rsidP="00283C2C">
            <w:pPr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7A" w:rsidRPr="00B26485" w:rsidRDefault="001E6C00" w:rsidP="004760F2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367,3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7A" w:rsidRPr="00B26485" w:rsidRDefault="001E6C00" w:rsidP="00283C2C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954,1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37A" w:rsidRPr="00B26485" w:rsidRDefault="00011DBF" w:rsidP="00283C2C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7A" w:rsidRPr="00B26485" w:rsidRDefault="00A1337A" w:rsidP="00283C2C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37A" w:rsidRPr="00B26485" w:rsidRDefault="00011DBF" w:rsidP="00283C2C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337A" w:rsidRPr="00B26485" w:rsidTr="001E6C00">
        <w:trPr>
          <w:cantSplit/>
          <w:trHeight w:val="19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7A" w:rsidRPr="00B26485" w:rsidRDefault="00A1337A" w:rsidP="00283C2C">
            <w:pPr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264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7A" w:rsidRPr="00B26485" w:rsidRDefault="001E6C00" w:rsidP="00283C2C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9839,8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7A" w:rsidRPr="00B26485" w:rsidRDefault="001E6C00" w:rsidP="00283C2C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9714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37A" w:rsidRPr="00B26485" w:rsidRDefault="00011DBF" w:rsidP="00283C2C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7A" w:rsidRPr="00B26485" w:rsidRDefault="001E6C00" w:rsidP="00283C2C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6962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37A" w:rsidRDefault="00011DBF" w:rsidP="00283C2C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</w:tbl>
    <w:p w:rsidR="00E60283" w:rsidRPr="00B26485" w:rsidRDefault="00E60283" w:rsidP="001608E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08E2" w:rsidRPr="007F195D" w:rsidRDefault="001608E2" w:rsidP="001608E2">
      <w:pPr>
        <w:spacing w:after="120" w:line="240" w:lineRule="auto"/>
        <w:ind w:left="283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195D">
        <w:rPr>
          <w:rFonts w:ascii="Times New Roman" w:eastAsia="Calibri" w:hAnsi="Times New Roman" w:cs="Times New Roman"/>
          <w:sz w:val="24"/>
          <w:szCs w:val="24"/>
          <w:lang w:eastAsia="ru-RU"/>
        </w:rPr>
        <w:t>Доходы местного бюджета на 201</w:t>
      </w:r>
      <w:r w:rsidR="00B6462E" w:rsidRPr="007F195D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7F19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запланированы в сумме </w:t>
      </w:r>
      <w:r w:rsidR="00011DBF" w:rsidRPr="007F195D">
        <w:rPr>
          <w:rFonts w:ascii="Times New Roman" w:eastAsia="Calibri" w:hAnsi="Times New Roman" w:cs="Times New Roman"/>
          <w:sz w:val="24"/>
          <w:szCs w:val="24"/>
          <w:lang w:eastAsia="ru-RU"/>
        </w:rPr>
        <w:t>6962</w:t>
      </w:r>
      <w:r w:rsidRPr="007F19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рублей, что на </w:t>
      </w:r>
      <w:r w:rsidR="00011DBF" w:rsidRPr="007F195D">
        <w:rPr>
          <w:rFonts w:ascii="Times New Roman" w:eastAsia="Calibri" w:hAnsi="Times New Roman" w:cs="Times New Roman"/>
          <w:sz w:val="24"/>
          <w:szCs w:val="24"/>
          <w:lang w:eastAsia="ru-RU"/>
        </w:rPr>
        <w:t>2752</w:t>
      </w:r>
      <w:r w:rsidRPr="007F19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 (</w:t>
      </w:r>
      <w:r w:rsidR="007F195D" w:rsidRPr="007F195D">
        <w:rPr>
          <w:rFonts w:ascii="Times New Roman" w:eastAsia="Calibri" w:hAnsi="Times New Roman" w:cs="Times New Roman"/>
          <w:sz w:val="24"/>
          <w:szCs w:val="24"/>
          <w:lang w:eastAsia="ru-RU"/>
        </w:rPr>
        <w:t>-28</w:t>
      </w:r>
      <w:r w:rsidRPr="007F195D">
        <w:rPr>
          <w:rFonts w:ascii="Times New Roman" w:eastAsia="Calibri" w:hAnsi="Times New Roman" w:cs="Times New Roman"/>
          <w:sz w:val="24"/>
          <w:szCs w:val="24"/>
          <w:lang w:eastAsia="ru-RU"/>
        </w:rPr>
        <w:t> %) меньше ожидаемых поступлений 201</w:t>
      </w:r>
      <w:r w:rsidR="007F195D" w:rsidRPr="007F19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 </w:t>
      </w:r>
      <w:r w:rsidRPr="007F19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года, налоговые и неналоговые доходы составят </w:t>
      </w:r>
      <w:r w:rsidR="007F195D" w:rsidRPr="007F195D">
        <w:rPr>
          <w:rFonts w:ascii="Times New Roman" w:eastAsia="Calibri" w:hAnsi="Times New Roman" w:cs="Times New Roman"/>
          <w:sz w:val="24"/>
          <w:szCs w:val="24"/>
          <w:lang w:eastAsia="ru-RU"/>
        </w:rPr>
        <w:t>1855,1</w:t>
      </w:r>
      <w:r w:rsidRPr="007F19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рублей, что на </w:t>
      </w:r>
      <w:r w:rsidR="007F195D" w:rsidRPr="007F195D">
        <w:rPr>
          <w:rFonts w:ascii="Times New Roman" w:eastAsia="Calibri" w:hAnsi="Times New Roman" w:cs="Times New Roman"/>
          <w:sz w:val="24"/>
          <w:szCs w:val="24"/>
          <w:lang w:eastAsia="ru-RU"/>
        </w:rPr>
        <w:t>340,1</w:t>
      </w:r>
      <w:r w:rsidRPr="007F19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 (+</w:t>
      </w:r>
      <w:r w:rsidR="007F195D" w:rsidRPr="007F195D">
        <w:rPr>
          <w:rFonts w:ascii="Times New Roman" w:eastAsia="Calibri" w:hAnsi="Times New Roman" w:cs="Times New Roman"/>
          <w:sz w:val="24"/>
          <w:szCs w:val="24"/>
          <w:lang w:eastAsia="ru-RU"/>
        </w:rPr>
        <w:t>23</w:t>
      </w:r>
      <w:r w:rsidRPr="007F195D">
        <w:rPr>
          <w:rFonts w:ascii="Times New Roman" w:eastAsia="Calibri" w:hAnsi="Times New Roman" w:cs="Times New Roman"/>
          <w:sz w:val="24"/>
          <w:szCs w:val="24"/>
          <w:lang w:eastAsia="ru-RU"/>
        </w:rPr>
        <w:t>%) больше ожидаемого поступления в 201</w:t>
      </w:r>
      <w:r w:rsidR="007F195D" w:rsidRPr="007F195D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7F19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году.</w:t>
      </w:r>
    </w:p>
    <w:p w:rsidR="001608E2" w:rsidRPr="007F195D" w:rsidRDefault="001608E2" w:rsidP="001608E2">
      <w:pPr>
        <w:spacing w:after="120" w:line="240" w:lineRule="auto"/>
        <w:ind w:left="283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195D">
        <w:rPr>
          <w:rFonts w:ascii="Times New Roman" w:eastAsia="Calibri" w:hAnsi="Times New Roman" w:cs="Times New Roman"/>
          <w:sz w:val="24"/>
          <w:szCs w:val="24"/>
          <w:lang w:eastAsia="ru-RU"/>
        </w:rPr>
        <w:t>Прогнозируемое снижение безвозмездных поступлений в 201</w:t>
      </w:r>
      <w:r w:rsidR="00B6462E" w:rsidRPr="007F195D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7F19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 обусловлено тем, что в проекте закона Иркутской области «Об областном бюджете на 201</w:t>
      </w:r>
      <w:r w:rsidR="007F195D" w:rsidRPr="007F195D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7F195D">
        <w:rPr>
          <w:rFonts w:ascii="Times New Roman" w:eastAsia="Calibri" w:hAnsi="Times New Roman" w:cs="Times New Roman"/>
          <w:sz w:val="24"/>
          <w:szCs w:val="24"/>
          <w:lang w:eastAsia="ru-RU"/>
        </w:rPr>
        <w:t> год</w:t>
      </w:r>
      <w:r w:rsidR="007F195D" w:rsidRPr="007F195D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7F19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объем межбюджетных трансфертов не полностью распределен между районами Иркутской области.</w:t>
      </w:r>
    </w:p>
    <w:p w:rsidR="001608E2" w:rsidRPr="007F195D" w:rsidRDefault="001608E2" w:rsidP="001608E2">
      <w:pPr>
        <w:spacing w:after="120" w:line="240" w:lineRule="auto"/>
        <w:ind w:left="283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19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дальнейшем, в процессе исполнения областного бюджета, будет осуществляться распределение межбюджетных трансфертов бюджетам муниципальных районов и муниципальных образований Иркутской области, и соответственно с учетом распределения указанных выше средств, будут уточнены параметры местного бюджета по безвозмездным поступлениям.  </w:t>
      </w:r>
    </w:p>
    <w:p w:rsidR="001608E2" w:rsidRPr="007F195D" w:rsidRDefault="001608E2" w:rsidP="001608E2">
      <w:pPr>
        <w:spacing w:after="120" w:line="240" w:lineRule="auto"/>
        <w:ind w:left="283" w:firstLine="709"/>
        <w:rPr>
          <w:rFonts w:ascii="Times New Roman" w:eastAsia="Calibri" w:hAnsi="Times New Roman" w:cs="Times New Roman"/>
          <w:smallCaps/>
          <w:sz w:val="24"/>
          <w:szCs w:val="24"/>
          <w:lang w:eastAsia="ru-RU"/>
        </w:rPr>
      </w:pPr>
    </w:p>
    <w:p w:rsidR="001608E2" w:rsidRDefault="001608E2" w:rsidP="001608E2">
      <w:pPr>
        <w:spacing w:after="120" w:line="240" w:lineRule="auto"/>
        <w:ind w:left="283" w:firstLine="709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eastAsia="ru-RU"/>
        </w:rPr>
      </w:pPr>
    </w:p>
    <w:p w:rsidR="001608E2" w:rsidRPr="00B26485" w:rsidRDefault="001608E2" w:rsidP="001608E2">
      <w:pPr>
        <w:spacing w:after="120" w:line="240" w:lineRule="auto"/>
        <w:ind w:left="283" w:firstLine="709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eastAsia="ru-RU"/>
        </w:rPr>
      </w:pPr>
      <w:r w:rsidRPr="00B26485">
        <w:rPr>
          <w:rFonts w:ascii="Times New Roman" w:eastAsia="Calibri" w:hAnsi="Times New Roman" w:cs="Times New Roman"/>
          <w:b/>
          <w:smallCaps/>
          <w:sz w:val="24"/>
          <w:szCs w:val="24"/>
          <w:lang w:eastAsia="ru-RU"/>
        </w:rPr>
        <w:t>ОСОБЕННОСТИ  ПЛАНИРОВАНИЯ ПОСТУПЛЕНИЙ В МЕСТНЫЙ БЮДЖЕТ ПО ОТДЕЛЬНЫМ ВИДАМ ДОХОДОВ</w:t>
      </w:r>
    </w:p>
    <w:p w:rsidR="001608E2" w:rsidRPr="00B26485" w:rsidRDefault="001608E2" w:rsidP="001608E2">
      <w:pPr>
        <w:spacing w:after="120" w:line="240" w:lineRule="auto"/>
        <w:ind w:left="283" w:firstLine="709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eastAsia="ru-RU"/>
        </w:rPr>
      </w:pPr>
    </w:p>
    <w:p w:rsidR="001608E2" w:rsidRPr="00B26485" w:rsidRDefault="001608E2" w:rsidP="001608E2">
      <w:pPr>
        <w:spacing w:after="120" w:line="240" w:lineRule="auto"/>
        <w:ind w:left="283" w:firstLine="709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u w:val="single"/>
          <w:lang w:eastAsia="ru-RU"/>
        </w:rPr>
      </w:pPr>
      <w:r w:rsidRPr="00B26485">
        <w:rPr>
          <w:rFonts w:ascii="Times New Roman" w:eastAsia="Calibri" w:hAnsi="Times New Roman" w:cs="Times New Roman"/>
          <w:smallCaps/>
          <w:sz w:val="24"/>
          <w:szCs w:val="24"/>
          <w:u w:val="single"/>
          <w:lang w:eastAsia="ru-RU"/>
        </w:rPr>
        <w:t>Налоги на прибыль, доходы</w:t>
      </w:r>
    </w:p>
    <w:p w:rsidR="001608E2" w:rsidRPr="00D74F4F" w:rsidRDefault="001608E2" w:rsidP="001608E2">
      <w:pPr>
        <w:spacing w:after="120" w:line="240" w:lineRule="auto"/>
        <w:ind w:left="283" w:firstLine="709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1608E2" w:rsidRPr="00D74F4F" w:rsidRDefault="001608E2" w:rsidP="001608E2">
      <w:pPr>
        <w:spacing w:after="120" w:line="240" w:lineRule="auto"/>
        <w:ind w:left="283" w:firstLine="709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D74F4F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Налог на доходы физических лиц</w:t>
      </w:r>
    </w:p>
    <w:p w:rsidR="001608E2" w:rsidRPr="00B26485" w:rsidRDefault="001608E2" w:rsidP="001608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Поступления налога на доходы физических лиц на </w:t>
      </w:r>
      <w:r w:rsidR="00B611C9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B264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запланированы на 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прогнозируемых поступлений 201</w:t>
      </w:r>
      <w:r w:rsidR="00B611C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2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 учетом темпа рост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фонда заработной платы на 201</w:t>
      </w:r>
      <w:r w:rsidR="00B611C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B264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прогнозом социально-экономического развития Юголокского муниципального образования.</w:t>
      </w:r>
    </w:p>
    <w:p w:rsidR="001608E2" w:rsidRDefault="001608E2" w:rsidP="00B611C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195D" w:rsidRPr="00B26485" w:rsidRDefault="007F195D" w:rsidP="00B611C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08E2" w:rsidRPr="00B26485" w:rsidRDefault="001608E2" w:rsidP="001608E2">
      <w:pPr>
        <w:spacing w:after="120" w:line="240" w:lineRule="auto"/>
        <w:ind w:left="283" w:firstLine="709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u w:val="single"/>
          <w:lang w:eastAsia="ru-RU"/>
        </w:rPr>
      </w:pPr>
      <w:r w:rsidRPr="00B26485">
        <w:rPr>
          <w:rFonts w:ascii="Times New Roman" w:eastAsia="Calibri" w:hAnsi="Times New Roman" w:cs="Times New Roman"/>
          <w:smallCaps/>
          <w:sz w:val="24"/>
          <w:szCs w:val="24"/>
          <w:u w:val="single"/>
          <w:lang w:eastAsia="ru-RU"/>
        </w:rPr>
        <w:t>Налоги на имущество</w:t>
      </w:r>
    </w:p>
    <w:p w:rsidR="001608E2" w:rsidRPr="00B26485" w:rsidRDefault="001608E2" w:rsidP="00160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8E2" w:rsidRPr="00B927EF" w:rsidRDefault="001608E2" w:rsidP="001608E2">
      <w:pPr>
        <w:spacing w:after="120" w:line="240" w:lineRule="auto"/>
        <w:ind w:left="283" w:firstLine="709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B927EF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Налог на имущество физических лиц</w:t>
      </w:r>
    </w:p>
    <w:p w:rsidR="001608E2" w:rsidRPr="00B26485" w:rsidRDefault="001608E2" w:rsidP="00160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поступлений по налогу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физических лиц на 201</w:t>
      </w:r>
      <w:r w:rsidR="00B611C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B264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осуществлен с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четом ожидаемых поступлений 201</w:t>
      </w:r>
      <w:r w:rsidR="00B61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B264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  <w:proofErr w:type="gramEnd"/>
    </w:p>
    <w:p w:rsidR="001608E2" w:rsidRDefault="001608E2" w:rsidP="00160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по налогу на 201</w:t>
      </w:r>
      <w:r w:rsidR="00B611C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2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запланированы в разм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 </w:t>
      </w:r>
      <w:r w:rsidR="00B611C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26485">
        <w:rPr>
          <w:rFonts w:ascii="Times New Roman" w:eastAsia="Times New Roman" w:hAnsi="Times New Roman" w:cs="Times New Roman"/>
          <w:sz w:val="24"/>
          <w:szCs w:val="24"/>
          <w:lang w:eastAsia="ru-RU"/>
        </w:rPr>
        <w:t>,0 тыс. рублей (на 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овне ожидаемого поступления 201</w:t>
      </w:r>
      <w:r w:rsidR="00B611C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26485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года).</w:t>
      </w:r>
    </w:p>
    <w:p w:rsidR="00B611C9" w:rsidRDefault="00B611C9" w:rsidP="00160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C9" w:rsidRDefault="00B611C9" w:rsidP="00160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611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Государственная пошлина</w:t>
      </w:r>
    </w:p>
    <w:p w:rsidR="00B611C9" w:rsidRDefault="00B611C9" w:rsidP="00160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26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поступлений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2016 год осуществлен с учетом ожидаемых поступлений 2015 года</w:t>
      </w:r>
      <w:r w:rsidR="006D18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11C9" w:rsidRPr="00B611C9" w:rsidRDefault="006D187A" w:rsidP="00160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по налогу на 2016</w:t>
      </w:r>
      <w:r w:rsidRPr="00B2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запланированы в разм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 10</w:t>
      </w:r>
      <w:r w:rsidRPr="00B26485">
        <w:rPr>
          <w:rFonts w:ascii="Times New Roman" w:eastAsia="Times New Roman" w:hAnsi="Times New Roman" w:cs="Times New Roman"/>
          <w:sz w:val="24"/>
          <w:szCs w:val="24"/>
          <w:lang w:eastAsia="ru-RU"/>
        </w:rPr>
        <w:t>,0 тыс. рублей</w:t>
      </w:r>
    </w:p>
    <w:p w:rsidR="001608E2" w:rsidRDefault="001608E2" w:rsidP="00160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8E2" w:rsidRPr="00B927EF" w:rsidRDefault="001608E2" w:rsidP="001608E2">
      <w:pPr>
        <w:tabs>
          <w:tab w:val="left" w:pos="477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927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Акцизы на подакцизные товары (продукции),  производимые на территории Российской Федерации</w:t>
      </w:r>
    </w:p>
    <w:p w:rsidR="001608E2" w:rsidRDefault="001608E2" w:rsidP="001608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611C9" w:rsidRDefault="001608E2" w:rsidP="001608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ожидаемых </w:t>
      </w:r>
      <w:r w:rsidRPr="00B2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поступлений от уплаты акцизов на 201</w:t>
      </w:r>
      <w:r w:rsidR="00B611C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в сумме </w:t>
      </w:r>
      <w:r w:rsidR="00B611C9">
        <w:rPr>
          <w:rFonts w:ascii="Times New Roman" w:eastAsia="Times New Roman" w:hAnsi="Times New Roman" w:cs="Times New Roman"/>
          <w:sz w:val="24"/>
          <w:szCs w:val="24"/>
          <w:lang w:eastAsia="ru-RU"/>
        </w:rPr>
        <w:t>1154,1 тыс. руб.</w:t>
      </w:r>
    </w:p>
    <w:p w:rsidR="00B611C9" w:rsidRDefault="00B611C9" w:rsidP="001608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8E2" w:rsidRDefault="001608E2" w:rsidP="001608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7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Земельный налог</w:t>
      </w:r>
    </w:p>
    <w:p w:rsidR="00B611C9" w:rsidRPr="00B927EF" w:rsidRDefault="00B611C9" w:rsidP="001608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608E2" w:rsidRPr="00B26485" w:rsidRDefault="001608E2" w:rsidP="00160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поступле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по земельному налогу на 201</w:t>
      </w:r>
      <w:r w:rsidR="00B611C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B264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 на 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прогнозируемых поступления 201</w:t>
      </w:r>
      <w:r w:rsidR="00B611C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2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 учетом увеличения собственников земельных участков </w:t>
      </w:r>
    </w:p>
    <w:p w:rsidR="001608E2" w:rsidRPr="00B26485" w:rsidRDefault="001608E2" w:rsidP="00160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8E2" w:rsidRPr="00B26485" w:rsidRDefault="001608E2" w:rsidP="00160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по налогу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запланированы в размере на 201</w:t>
      </w:r>
      <w:r w:rsidR="00B611C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2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умме </w:t>
      </w:r>
      <w:r w:rsidR="00B611C9">
        <w:rPr>
          <w:rFonts w:ascii="Times New Roman" w:eastAsia="Times New Roman" w:hAnsi="Times New Roman" w:cs="Times New Roman"/>
          <w:sz w:val="24"/>
          <w:szCs w:val="24"/>
          <w:lang w:eastAsia="ru-RU"/>
        </w:rPr>
        <w:t>357,7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B611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08E2" w:rsidRDefault="001608E2" w:rsidP="001608E2">
      <w:pPr>
        <w:spacing w:after="120" w:line="240" w:lineRule="auto"/>
        <w:rPr>
          <w:rFonts w:ascii="Times New Roman" w:eastAsia="Calibri" w:hAnsi="Times New Roman" w:cs="Times New Roman"/>
          <w:smallCaps/>
          <w:sz w:val="24"/>
          <w:szCs w:val="24"/>
          <w:u w:val="single"/>
          <w:lang w:eastAsia="ru-RU"/>
        </w:rPr>
      </w:pPr>
    </w:p>
    <w:p w:rsidR="001608E2" w:rsidRPr="00AC7EAF" w:rsidRDefault="001608E2" w:rsidP="001608E2">
      <w:pPr>
        <w:spacing w:after="120" w:line="240" w:lineRule="auto"/>
        <w:ind w:left="283" w:firstLine="709"/>
        <w:jc w:val="center"/>
        <w:rPr>
          <w:rFonts w:ascii="Times New Roman" w:eastAsia="Calibri" w:hAnsi="Times New Roman" w:cs="Times New Roman"/>
          <w:smallCaps/>
          <w:sz w:val="24"/>
          <w:szCs w:val="24"/>
          <w:u w:val="single"/>
          <w:lang w:eastAsia="ru-RU"/>
        </w:rPr>
      </w:pPr>
      <w:r w:rsidRPr="00B26485">
        <w:rPr>
          <w:rFonts w:ascii="Times New Roman" w:eastAsia="Calibri" w:hAnsi="Times New Roman" w:cs="Times New Roman"/>
          <w:smallCaps/>
          <w:sz w:val="24"/>
          <w:szCs w:val="24"/>
          <w:u w:val="single"/>
          <w:lang w:eastAsia="ru-RU"/>
        </w:rPr>
        <w:t>Доходы от оказания платных услуг (работ)</w:t>
      </w:r>
    </w:p>
    <w:p w:rsidR="001608E2" w:rsidRDefault="001608E2" w:rsidP="00160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8E2" w:rsidRPr="00B26485" w:rsidRDefault="001608E2" w:rsidP="00160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Прочие доходы от оказания платных услуг</w:t>
      </w:r>
    </w:p>
    <w:p w:rsidR="001608E2" w:rsidRPr="00B26485" w:rsidRDefault="001608E2" w:rsidP="00160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4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оказания платных услуг на 201</w:t>
      </w:r>
      <w:r w:rsidR="00B611C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2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запланированы на 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прогнозируемых поступлений 201</w:t>
      </w:r>
      <w:r w:rsidR="00B611C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2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сумме </w:t>
      </w:r>
      <w:r w:rsidR="00B611C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2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 </w:t>
      </w:r>
    </w:p>
    <w:p w:rsidR="001608E2" w:rsidRPr="00B26485" w:rsidRDefault="001608E2" w:rsidP="00160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8E2" w:rsidRDefault="001608E2" w:rsidP="001608E2">
      <w:pPr>
        <w:spacing w:after="120" w:line="240" w:lineRule="auto"/>
        <w:rPr>
          <w:rFonts w:ascii="Times New Roman" w:eastAsia="Calibri" w:hAnsi="Times New Roman" w:cs="Times New Roman"/>
          <w:smallCaps/>
          <w:sz w:val="24"/>
          <w:szCs w:val="24"/>
          <w:lang w:eastAsia="ru-RU"/>
        </w:rPr>
      </w:pPr>
    </w:p>
    <w:p w:rsidR="001608E2" w:rsidRPr="00B26485" w:rsidRDefault="001608E2" w:rsidP="001608E2">
      <w:pPr>
        <w:spacing w:after="120" w:line="240" w:lineRule="auto"/>
        <w:ind w:left="283" w:firstLine="709"/>
        <w:jc w:val="center"/>
        <w:rPr>
          <w:rFonts w:ascii="Times New Roman" w:eastAsia="Calibri" w:hAnsi="Times New Roman" w:cs="Times New Roman"/>
          <w:smallCaps/>
          <w:sz w:val="24"/>
          <w:szCs w:val="24"/>
          <w:lang w:eastAsia="ru-RU"/>
        </w:rPr>
      </w:pPr>
      <w:r w:rsidRPr="00B26485">
        <w:rPr>
          <w:rFonts w:ascii="Times New Roman" w:eastAsia="Calibri" w:hAnsi="Times New Roman" w:cs="Times New Roman"/>
          <w:smallCaps/>
          <w:sz w:val="24"/>
          <w:szCs w:val="24"/>
          <w:lang w:eastAsia="ru-RU"/>
        </w:rPr>
        <w:t>БЕЗВОЗМЕЗДНЫЕ ПЕРЕЧИСЛЕНИЯ</w:t>
      </w:r>
    </w:p>
    <w:p w:rsidR="001608E2" w:rsidRPr="00B26485" w:rsidRDefault="001608E2" w:rsidP="00160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60283" w:rsidRPr="00EA3271" w:rsidRDefault="00E60283" w:rsidP="00B61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6028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Таблица 3. </w:t>
      </w:r>
      <w:r w:rsidRPr="00EA327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Объем безвозмездных поступлений в местный бюджет </w:t>
      </w:r>
    </w:p>
    <w:p w:rsidR="00E60283" w:rsidRPr="00EA3271" w:rsidRDefault="00E60283" w:rsidP="00B61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A327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в 2015-2016 годах</w:t>
      </w:r>
    </w:p>
    <w:p w:rsidR="00E60283" w:rsidRPr="00E60283" w:rsidRDefault="00E60283" w:rsidP="00E6028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0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(тыс. рублей)</w:t>
      </w:r>
    </w:p>
    <w:tbl>
      <w:tblPr>
        <w:tblW w:w="4823" w:type="pct"/>
        <w:tblInd w:w="-34" w:type="dxa"/>
        <w:tblLook w:val="00A0" w:firstRow="1" w:lastRow="0" w:firstColumn="1" w:lastColumn="0" w:noHBand="0" w:noVBand="0"/>
      </w:tblPr>
      <w:tblGrid>
        <w:gridCol w:w="2663"/>
        <w:gridCol w:w="1720"/>
        <w:gridCol w:w="1712"/>
        <w:gridCol w:w="1202"/>
        <w:gridCol w:w="1712"/>
        <w:gridCol w:w="1180"/>
      </w:tblGrid>
      <w:tr w:rsidR="00A1337A" w:rsidRPr="009903F2" w:rsidTr="00A1337A">
        <w:trPr>
          <w:cantSplit/>
          <w:trHeight w:val="20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A1337A" w:rsidRPr="00EA3271" w:rsidRDefault="00A1337A" w:rsidP="00283C2C">
            <w:pPr>
              <w:spacing w:after="0" w:line="240" w:lineRule="auto"/>
              <w:ind w:right="-122"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1337A" w:rsidRPr="00EA3271" w:rsidRDefault="00A1337A" w:rsidP="0066028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г., факт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1337A" w:rsidRPr="00EA3271" w:rsidRDefault="00A1337A" w:rsidP="0066028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 г., оценка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1337A" w:rsidRPr="00EA3271" w:rsidRDefault="00A1337A" w:rsidP="00283C2C">
            <w:pPr>
              <w:spacing w:after="0" w:line="240" w:lineRule="auto"/>
              <w:ind w:right="-92"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Темп роста, %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1337A" w:rsidRPr="00EA3271" w:rsidRDefault="00A1337A" w:rsidP="00660284">
            <w:pPr>
              <w:spacing w:after="0" w:line="240" w:lineRule="auto"/>
              <w:ind w:right="-111"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г., прогноз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1337A" w:rsidRPr="00EA3271" w:rsidRDefault="00A1337A" w:rsidP="00283C2C">
            <w:pPr>
              <w:spacing w:after="0" w:line="240" w:lineRule="auto"/>
              <w:ind w:right="-106"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Темп роста, %</w:t>
            </w:r>
          </w:p>
        </w:tc>
      </w:tr>
      <w:tr w:rsidR="00A1337A" w:rsidRPr="009903F2" w:rsidTr="00EA5E5B">
        <w:trPr>
          <w:cantSplit/>
          <w:trHeight w:val="20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7A" w:rsidRPr="00EA3271" w:rsidRDefault="00A1337A" w:rsidP="00283C2C">
            <w:pPr>
              <w:spacing w:after="0" w:line="240" w:lineRule="auto"/>
              <w:ind w:right="-122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Дотации, в том числе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7A" w:rsidRPr="00EA3271" w:rsidRDefault="00EA5E5B" w:rsidP="00283C2C">
            <w:pPr>
              <w:spacing w:after="0" w:line="240" w:lineRule="auto"/>
              <w:ind w:right="-8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1662,8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7A" w:rsidRPr="00EA3271" w:rsidRDefault="00EA5E5B" w:rsidP="00283C2C">
            <w:pPr>
              <w:spacing w:after="0" w:line="240" w:lineRule="auto"/>
              <w:ind w:right="-8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1051,3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37A" w:rsidRPr="00EA3271" w:rsidRDefault="00EA5E5B" w:rsidP="00283C2C">
            <w:pPr>
              <w:spacing w:after="0" w:line="240" w:lineRule="auto"/>
              <w:ind w:right="-9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7A" w:rsidRPr="00EA3271" w:rsidRDefault="00EA5E5B" w:rsidP="00283C2C">
            <w:pPr>
              <w:spacing w:after="0" w:line="240" w:lineRule="auto"/>
              <w:ind w:right="-49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1713,6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37A" w:rsidRPr="00EA3271" w:rsidRDefault="00EA5E5B" w:rsidP="00283C2C">
            <w:pPr>
              <w:spacing w:after="0" w:line="240" w:lineRule="auto"/>
              <w:ind w:right="-106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</w:tr>
      <w:tr w:rsidR="00A1337A" w:rsidRPr="009903F2" w:rsidTr="00EA5E5B">
        <w:trPr>
          <w:cantSplit/>
          <w:trHeight w:val="20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7A" w:rsidRPr="00EA3271" w:rsidRDefault="00A1337A" w:rsidP="00283C2C">
            <w:pPr>
              <w:spacing w:after="0" w:line="240" w:lineRule="auto"/>
              <w:ind w:right="-122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7A" w:rsidRPr="00EA3271" w:rsidRDefault="00EA5E5B" w:rsidP="00283C2C">
            <w:pPr>
              <w:spacing w:after="0" w:line="240" w:lineRule="auto"/>
              <w:ind w:right="-8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948,2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7A" w:rsidRPr="00EA3271" w:rsidRDefault="00EA5E5B" w:rsidP="00283C2C">
            <w:pPr>
              <w:spacing w:after="0" w:line="240" w:lineRule="auto"/>
              <w:ind w:right="-8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725,3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37A" w:rsidRPr="00EA3271" w:rsidRDefault="00EA5E5B" w:rsidP="00283C2C">
            <w:pPr>
              <w:spacing w:after="0" w:line="240" w:lineRule="auto"/>
              <w:ind w:right="-9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7A" w:rsidRPr="00EA3271" w:rsidRDefault="00EA5E5B" w:rsidP="00283C2C">
            <w:pPr>
              <w:spacing w:after="0" w:line="240" w:lineRule="auto"/>
              <w:ind w:right="-49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1103,4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37A" w:rsidRPr="00EA3271" w:rsidRDefault="00EA5E5B" w:rsidP="00283C2C">
            <w:pPr>
              <w:spacing w:after="0" w:line="240" w:lineRule="auto"/>
              <w:ind w:right="-106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</w:tr>
      <w:tr w:rsidR="00A1337A" w:rsidRPr="009903F2" w:rsidTr="00EA5E5B">
        <w:trPr>
          <w:cantSplit/>
          <w:trHeight w:val="20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7A" w:rsidRPr="00EA3271" w:rsidRDefault="00A1337A" w:rsidP="00283C2C">
            <w:pPr>
              <w:spacing w:after="0" w:line="240" w:lineRule="auto"/>
              <w:ind w:right="-122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дотации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7A" w:rsidRPr="00EA3271" w:rsidRDefault="00EA5E5B" w:rsidP="00283C2C">
            <w:pPr>
              <w:spacing w:after="0" w:line="240" w:lineRule="auto"/>
              <w:ind w:right="-8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714,6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7A" w:rsidRPr="00EA3271" w:rsidRDefault="00EA5E5B" w:rsidP="00EA5E5B">
            <w:pPr>
              <w:spacing w:after="0" w:line="240" w:lineRule="auto"/>
              <w:ind w:right="-8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37A" w:rsidRPr="00EA3271" w:rsidRDefault="00EA5E5B" w:rsidP="00EA5E5B">
            <w:pPr>
              <w:spacing w:after="0" w:line="240" w:lineRule="auto"/>
              <w:ind w:right="-9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7A" w:rsidRPr="00EA3271" w:rsidRDefault="00EA5E5B" w:rsidP="00283C2C">
            <w:pPr>
              <w:spacing w:after="0" w:line="240" w:lineRule="auto"/>
              <w:ind w:right="-49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610,2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37A" w:rsidRPr="00EA3271" w:rsidRDefault="00EA5E5B" w:rsidP="00283C2C">
            <w:pPr>
              <w:spacing w:after="0" w:line="240" w:lineRule="auto"/>
              <w:ind w:right="-106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</w:tr>
      <w:tr w:rsidR="00A1337A" w:rsidRPr="009903F2" w:rsidTr="00EA5E5B">
        <w:trPr>
          <w:cantSplit/>
          <w:trHeight w:val="20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7A" w:rsidRPr="00EA3271" w:rsidRDefault="00A1337A" w:rsidP="00283C2C">
            <w:pPr>
              <w:spacing w:after="0" w:line="240" w:lineRule="auto"/>
              <w:ind w:right="-122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7A" w:rsidRPr="00EA3271" w:rsidRDefault="00EA5E5B" w:rsidP="00283C2C">
            <w:pPr>
              <w:spacing w:after="0" w:line="240" w:lineRule="auto"/>
              <w:ind w:right="-8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6412,8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7A" w:rsidRPr="00EA3271" w:rsidRDefault="00EA5E5B" w:rsidP="00283C2C">
            <w:pPr>
              <w:spacing w:after="0" w:line="240" w:lineRule="auto"/>
              <w:ind w:right="-8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6076,9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37A" w:rsidRPr="00EA3271" w:rsidRDefault="00EA5E5B" w:rsidP="00EA5E5B">
            <w:pPr>
              <w:spacing w:after="0" w:line="240" w:lineRule="auto"/>
              <w:ind w:right="-9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7A" w:rsidRPr="00EA3271" w:rsidRDefault="00EA5E5B" w:rsidP="00283C2C">
            <w:pPr>
              <w:spacing w:after="0" w:line="240" w:lineRule="auto"/>
              <w:ind w:right="-49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3264,3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37A" w:rsidRPr="00EA3271" w:rsidRDefault="00EA5E5B" w:rsidP="00EA5E5B">
            <w:pPr>
              <w:spacing w:after="0" w:line="240" w:lineRule="auto"/>
              <w:ind w:right="-106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A1337A" w:rsidRPr="009903F2" w:rsidTr="00EA5E5B">
        <w:trPr>
          <w:cantSplit/>
          <w:trHeight w:val="20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7A" w:rsidRPr="00EA3271" w:rsidRDefault="00A1337A" w:rsidP="00283C2C">
            <w:pPr>
              <w:spacing w:after="0" w:line="240" w:lineRule="auto"/>
              <w:ind w:right="-122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7A" w:rsidRPr="00EA3271" w:rsidRDefault="00EA5E5B" w:rsidP="00283C2C">
            <w:pPr>
              <w:spacing w:after="0" w:line="240" w:lineRule="auto"/>
              <w:ind w:right="-8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118,9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7A" w:rsidRPr="00EA3271" w:rsidRDefault="00EA5E5B" w:rsidP="00283C2C">
            <w:pPr>
              <w:spacing w:after="0" w:line="240" w:lineRule="auto"/>
              <w:ind w:right="-8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116,7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37A" w:rsidRPr="00EA3271" w:rsidRDefault="00EA5E5B" w:rsidP="00EA5E5B">
            <w:pPr>
              <w:spacing w:after="0" w:line="240" w:lineRule="auto"/>
              <w:ind w:right="-9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7A" w:rsidRPr="00EA3271" w:rsidRDefault="00EA5E5B" w:rsidP="00283C2C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37A" w:rsidRPr="00EA3271" w:rsidRDefault="00EA5E5B" w:rsidP="00283C2C">
            <w:pPr>
              <w:spacing w:after="0" w:line="240" w:lineRule="auto"/>
              <w:ind w:right="-106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A1337A" w:rsidRPr="009903F2" w:rsidTr="00EA5E5B">
        <w:trPr>
          <w:cantSplit/>
          <w:trHeight w:val="20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7A" w:rsidRPr="00EA3271" w:rsidRDefault="00A1337A" w:rsidP="00283C2C">
            <w:pPr>
              <w:spacing w:after="0" w:line="240" w:lineRule="auto"/>
              <w:ind w:right="-122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поступления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7A" w:rsidRPr="00EA3271" w:rsidRDefault="00EA5E5B" w:rsidP="00283C2C">
            <w:pPr>
              <w:spacing w:after="0" w:line="240" w:lineRule="auto"/>
              <w:ind w:right="-8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367,3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7A" w:rsidRPr="00EA3271" w:rsidRDefault="00EA5E5B" w:rsidP="00283C2C">
            <w:pPr>
              <w:spacing w:after="0" w:line="240" w:lineRule="auto"/>
              <w:ind w:right="-8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954,1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37A" w:rsidRPr="00EA3271" w:rsidRDefault="00EA5E5B" w:rsidP="00EA5E5B">
            <w:pPr>
              <w:spacing w:after="0" w:line="240" w:lineRule="auto"/>
              <w:ind w:right="-92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7A" w:rsidRPr="00EA3271" w:rsidRDefault="00A1337A" w:rsidP="00283C2C">
            <w:pPr>
              <w:spacing w:after="0" w:line="240" w:lineRule="auto"/>
              <w:ind w:right="-49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37A" w:rsidRPr="00EA3271" w:rsidRDefault="00EA5E5B" w:rsidP="00283C2C">
            <w:pPr>
              <w:spacing w:after="0" w:line="240" w:lineRule="auto"/>
              <w:ind w:right="-106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337A" w:rsidRPr="009903F2" w:rsidTr="00EA5E5B">
        <w:trPr>
          <w:cantSplit/>
          <w:trHeight w:val="20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7A" w:rsidRPr="00EA3271" w:rsidRDefault="00A1337A" w:rsidP="00283C2C">
            <w:pPr>
              <w:spacing w:after="0" w:line="240" w:lineRule="auto"/>
              <w:ind w:right="-122" w:firstLine="3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A32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Безвозмездные поступления, всего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7A" w:rsidRPr="00EA3271" w:rsidRDefault="00EA5E5B" w:rsidP="00283C2C">
            <w:pPr>
              <w:spacing w:after="0" w:line="240" w:lineRule="auto"/>
              <w:ind w:right="-82" w:hanging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8561,8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7A" w:rsidRPr="00EA3271" w:rsidRDefault="00EA5E5B" w:rsidP="00283C2C">
            <w:pPr>
              <w:spacing w:after="0" w:line="240" w:lineRule="auto"/>
              <w:ind w:right="-82" w:hanging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8199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37A" w:rsidRPr="00EA3271" w:rsidRDefault="00EA5E5B" w:rsidP="00EA5E5B">
            <w:pPr>
              <w:spacing w:after="0" w:line="240" w:lineRule="auto"/>
              <w:ind w:right="-92" w:hanging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37A" w:rsidRPr="00EA3271" w:rsidRDefault="00EA5E5B" w:rsidP="00283C2C">
            <w:pPr>
              <w:spacing w:after="0" w:line="240" w:lineRule="auto"/>
              <w:ind w:right="-49" w:hanging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4977,9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37A" w:rsidRPr="00EA3271" w:rsidRDefault="00EA5E5B" w:rsidP="00EA5E5B">
            <w:pPr>
              <w:spacing w:after="0" w:line="240" w:lineRule="auto"/>
              <w:ind w:right="-106" w:hanging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</w:tr>
    </w:tbl>
    <w:p w:rsidR="001608E2" w:rsidRDefault="001608E2" w:rsidP="00160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8E2" w:rsidRPr="00B26485" w:rsidRDefault="001608E2" w:rsidP="00160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Прогнозируемые в 2015</w:t>
      </w:r>
      <w:r w:rsidRPr="00B2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</w:t>
      </w:r>
      <w:r w:rsidRPr="00B2648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поступления составят 0 тыс. рублей.</w:t>
      </w:r>
    </w:p>
    <w:p w:rsidR="001608E2" w:rsidRDefault="001608E2" w:rsidP="001608E2">
      <w:pPr>
        <w:spacing w:after="0" w:line="240" w:lineRule="auto"/>
        <w:ind w:firstLine="709"/>
        <w:rPr>
          <w:rFonts w:ascii="Times New Roman" w:eastAsia="MS Mincho" w:hAnsi="Times New Roman" w:cs="Times New Roman"/>
          <w:bCs/>
          <w:sz w:val="24"/>
          <w:szCs w:val="24"/>
          <w:u w:val="single"/>
          <w:lang w:eastAsia="ru-RU"/>
        </w:rPr>
      </w:pPr>
    </w:p>
    <w:p w:rsidR="00E60283" w:rsidRDefault="00E60283" w:rsidP="001608E2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Cs/>
          <w:sz w:val="24"/>
          <w:szCs w:val="24"/>
          <w:u w:val="single"/>
          <w:lang w:eastAsia="ru-RU"/>
        </w:rPr>
      </w:pPr>
    </w:p>
    <w:p w:rsidR="00EA5E5B" w:rsidRDefault="00EA5E5B" w:rsidP="001608E2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Cs/>
          <w:sz w:val="24"/>
          <w:szCs w:val="24"/>
          <w:u w:val="single"/>
          <w:lang w:eastAsia="ru-RU"/>
        </w:rPr>
      </w:pPr>
    </w:p>
    <w:p w:rsidR="00EA3271" w:rsidRDefault="00EA3271" w:rsidP="001608E2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Cs/>
          <w:sz w:val="24"/>
          <w:szCs w:val="24"/>
          <w:u w:val="single"/>
          <w:lang w:eastAsia="ru-RU"/>
        </w:rPr>
      </w:pPr>
    </w:p>
    <w:p w:rsidR="00EA3271" w:rsidRDefault="00EA3271" w:rsidP="001608E2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Cs/>
          <w:sz w:val="24"/>
          <w:szCs w:val="24"/>
          <w:u w:val="single"/>
          <w:lang w:eastAsia="ru-RU"/>
        </w:rPr>
      </w:pPr>
    </w:p>
    <w:p w:rsidR="001608E2" w:rsidRPr="00B26485" w:rsidRDefault="001608E2" w:rsidP="001608E2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Cs/>
          <w:sz w:val="24"/>
          <w:szCs w:val="24"/>
          <w:u w:val="single"/>
          <w:lang w:eastAsia="ru-RU"/>
        </w:rPr>
      </w:pPr>
      <w:r w:rsidRPr="00B26485">
        <w:rPr>
          <w:rFonts w:ascii="Times New Roman" w:eastAsia="MS Mincho" w:hAnsi="Times New Roman" w:cs="Times New Roman"/>
          <w:bCs/>
          <w:sz w:val="24"/>
          <w:szCs w:val="24"/>
          <w:u w:val="single"/>
          <w:lang w:eastAsia="ru-RU"/>
        </w:rPr>
        <w:t>РАСХОДЫ МЕСТНОГО БЮДЖЕТА</w:t>
      </w:r>
    </w:p>
    <w:p w:rsidR="001608E2" w:rsidRPr="00B26485" w:rsidRDefault="001608E2" w:rsidP="001608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3271" w:rsidRPr="00EA3271" w:rsidRDefault="001608E2" w:rsidP="00EA32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формировании расходной части местного бюджета </w:t>
      </w:r>
      <w:r w:rsidR="00EA3271" w:rsidRPr="00EA3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2016 год </w:t>
      </w:r>
      <w:r w:rsidR="00AC0C51" w:rsidRPr="00EA3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учтены изменения бюджетной классификации, внесенные на федеральном уровне </w:t>
      </w:r>
      <w:r w:rsidR="00AC0C51" w:rsidRPr="00EA3271">
        <w:rPr>
          <w:rFonts w:ascii="Times New Roman" w:hAnsi="Times New Roman"/>
          <w:bCs/>
          <w:sz w:val="24"/>
          <w:szCs w:val="24"/>
        </w:rPr>
        <w:t xml:space="preserve">(приказ Минфина России от 8 июня 2015 года № 90н </w:t>
      </w:r>
      <w:r w:rsidR="00AC0C51" w:rsidRPr="00EA3271">
        <w:rPr>
          <w:rFonts w:ascii="Times New Roman" w:hAnsi="Times New Roman"/>
          <w:sz w:val="24"/>
          <w:szCs w:val="24"/>
        </w:rPr>
        <w:t xml:space="preserve">«О внесении изменений в Указания о порядке применения бюджетной классификации Российской Федерации, утвержденные приказом Минфина Российской Федерации от </w:t>
      </w:r>
      <w:r w:rsidR="00EA3271" w:rsidRPr="00EA3271">
        <w:rPr>
          <w:rFonts w:ascii="Times New Roman" w:hAnsi="Times New Roman"/>
          <w:sz w:val="24"/>
          <w:szCs w:val="24"/>
        </w:rPr>
        <w:t>1 июля 2013 года № 65н»)</w:t>
      </w:r>
      <w:r w:rsidR="00EA3271" w:rsidRPr="00EA3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EA3271" w:rsidRDefault="00EA3271" w:rsidP="00EA327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608E2" w:rsidRDefault="001608E2" w:rsidP="00EA327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608E2" w:rsidRPr="00B26485" w:rsidRDefault="001608E2" w:rsidP="00B611C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  <w:r w:rsidRPr="00B2648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Раздел 01 «Общегосударственные вопросы»</w:t>
      </w:r>
    </w:p>
    <w:p w:rsidR="001608E2" w:rsidRPr="00B26485" w:rsidRDefault="001608E2" w:rsidP="00160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расходов по данному разделу в проекте закона запланирован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340D6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2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4C6BC7">
        <w:rPr>
          <w:rFonts w:ascii="Times New Roman" w:eastAsia="Times New Roman" w:hAnsi="Times New Roman" w:cs="Times New Roman"/>
          <w:sz w:val="24"/>
          <w:szCs w:val="24"/>
          <w:lang w:eastAsia="ru-RU"/>
        </w:rPr>
        <w:t>2868,4</w:t>
      </w:r>
      <w:r w:rsidRPr="00B2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340D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08E2" w:rsidRPr="00B26485" w:rsidRDefault="001608E2" w:rsidP="00160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4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раздела учтены бюджетные ассигнования на функционирование высшего должностного лица местной администрации, органов исполнительной власти местной администрации и другие общегосударственные вопросы.</w:t>
      </w:r>
    </w:p>
    <w:p w:rsidR="001608E2" w:rsidRPr="00B26485" w:rsidRDefault="001608E2" w:rsidP="001608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4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обеспечение выполнения функций Главы местной администрац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предусмотрены расходы на 201</w:t>
      </w:r>
      <w:r w:rsidR="00340D6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2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4C6BC7">
        <w:rPr>
          <w:rFonts w:ascii="Times New Roman" w:eastAsia="Times New Roman" w:hAnsi="Times New Roman" w:cs="Times New Roman"/>
          <w:sz w:val="24"/>
          <w:szCs w:val="24"/>
          <w:lang w:eastAsia="ru-RU"/>
        </w:rPr>
        <w:t>454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340D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08E2" w:rsidRPr="00B26485" w:rsidRDefault="001608E2" w:rsidP="001608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64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Предусмотрены бюджетные ассигнования на обеспечение </w:t>
      </w:r>
      <w:proofErr w:type="gramStart"/>
      <w:r w:rsidRPr="00B26485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выполнения функций органа исполнительной власти местной администрации</w:t>
      </w:r>
      <w:proofErr w:type="gramEnd"/>
      <w:r w:rsidRPr="00B264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 201</w:t>
      </w:r>
      <w:r w:rsidR="00340D6A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B264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в сумме </w:t>
      </w:r>
      <w:r w:rsidR="004C6BC7">
        <w:rPr>
          <w:rFonts w:ascii="Times New Roman" w:eastAsia="Calibri" w:hAnsi="Times New Roman" w:cs="Times New Roman"/>
          <w:sz w:val="24"/>
          <w:szCs w:val="24"/>
          <w:lang w:eastAsia="ru-RU"/>
        </w:rPr>
        <w:t>2275,0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</w:t>
      </w:r>
      <w:r w:rsidR="00F61C7C" w:rsidRPr="00F61C7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F61C7C" w:rsidRPr="00B611C9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(заработная плата и начисления на оплату труда предусмотрены в размере 65% от требуемых средств)</w:t>
      </w:r>
    </w:p>
    <w:p w:rsidR="001608E2" w:rsidRPr="00B26485" w:rsidRDefault="001608E2" w:rsidP="001608E2">
      <w:pPr>
        <w:shd w:val="clear" w:color="auto" w:fill="FFFFFF"/>
        <w:tabs>
          <w:tab w:val="left" w:pos="2933"/>
          <w:tab w:val="left" w:pos="4733"/>
          <w:tab w:val="left" w:pos="6821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4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резервного фонда Администрации Юголокского муницип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образования на 201</w:t>
      </w:r>
      <w:r w:rsidR="004C6BC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B2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 в сумме 30,0 тыс. рублей. </w:t>
      </w:r>
    </w:p>
    <w:p w:rsidR="001608E2" w:rsidRPr="00B26485" w:rsidRDefault="001608E2" w:rsidP="001608E2">
      <w:pPr>
        <w:tabs>
          <w:tab w:val="left" w:pos="64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8E2" w:rsidRPr="00B26485" w:rsidRDefault="001608E2" w:rsidP="00B611C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  <w:r w:rsidRPr="00B2648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Раздел 02 «Национальная оборона»</w:t>
      </w:r>
    </w:p>
    <w:p w:rsidR="001608E2" w:rsidRDefault="001608E2" w:rsidP="00160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расходов по данному разделу в проекте бюджета запланирован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AC0C5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2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4C6BC7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Pr="00B2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осуществление полномочий Российской Федерации по первичному воинскому учету на территориях, где отсутствуют военные комиссариаты.</w:t>
      </w:r>
    </w:p>
    <w:p w:rsidR="001608E2" w:rsidRPr="00B26485" w:rsidRDefault="001608E2" w:rsidP="00160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608E2" w:rsidRDefault="001608E2" w:rsidP="00B611C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  <w:r w:rsidRPr="00B611C9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Раздел 03 «Национальная безопасность и правоохранительная деятельность</w:t>
      </w:r>
      <w:r w:rsidRPr="00B2648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»</w:t>
      </w:r>
    </w:p>
    <w:p w:rsidR="004C6BC7" w:rsidRPr="00B26485" w:rsidRDefault="004C6BC7" w:rsidP="001608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608E2" w:rsidRPr="00B26485" w:rsidRDefault="001608E2" w:rsidP="00160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4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данного раздела предусмотрены расходы по муниципальным целевым программам:</w:t>
      </w:r>
    </w:p>
    <w:p w:rsidR="001608E2" w:rsidRPr="000A5F32" w:rsidRDefault="001608E2" w:rsidP="00160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4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A5F32">
        <w:rPr>
          <w:rFonts w:ascii="Times New Roman" w:eastAsia="Times New Roman" w:hAnsi="Times New Roman" w:cs="Times New Roman"/>
          <w:sz w:val="24"/>
          <w:szCs w:val="24"/>
          <w:lang w:eastAsia="ru-RU"/>
        </w:rPr>
        <w:t>. «Обеспечение пожарной безопасности на территории Юголокск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сельского поселения  на 201</w:t>
      </w:r>
      <w:r w:rsidR="004C6BC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6BC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C6BC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A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4C6B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A5F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6BC7" w:rsidRDefault="001608E2" w:rsidP="00160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расходов по данной программе в проекте бюджета запланирован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C6BC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2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4C6BC7">
        <w:rPr>
          <w:rFonts w:ascii="Times New Roman" w:eastAsia="Times New Roman" w:hAnsi="Times New Roman" w:cs="Times New Roman"/>
          <w:sz w:val="24"/>
          <w:szCs w:val="24"/>
          <w:lang w:eastAsia="ru-RU"/>
        </w:rPr>
        <w:t>70,5</w:t>
      </w:r>
      <w:r w:rsidRPr="00B2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направленных на мероприятия по предупреждению и ликвидации последствий чрезвычайных ситуаций и стихийных бедствий. </w:t>
      </w:r>
    </w:p>
    <w:p w:rsidR="001608E2" w:rsidRPr="000A5F32" w:rsidRDefault="001608E2" w:rsidP="00160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2.«Профилактика терроризма, экстремизма на территории Юголокского сельского поселения Усть-Удинского района на 2014 </w:t>
      </w:r>
      <w:r w:rsidR="004C6BC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A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0A5F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</w:t>
      </w:r>
      <w:r w:rsidR="004C6B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A5F3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сумме 5 тыс. руб</w:t>
      </w:r>
      <w:proofErr w:type="gramStart"/>
      <w:r w:rsidRPr="000A5F3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1608E2" w:rsidRPr="00B26485" w:rsidRDefault="001608E2" w:rsidP="00160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8E2" w:rsidRPr="00B26485" w:rsidRDefault="001608E2" w:rsidP="00B611C9">
      <w:pPr>
        <w:spacing w:after="0" w:line="240" w:lineRule="auto"/>
        <w:ind w:firstLine="142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  <w:r w:rsidRPr="00B2648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Раздел 04 «Национальная экономика»</w:t>
      </w:r>
    </w:p>
    <w:p w:rsidR="001608E2" w:rsidRDefault="001608E2" w:rsidP="001608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6485">
        <w:rPr>
          <w:rFonts w:ascii="Times New Roman" w:eastAsia="Calibri" w:hAnsi="Times New Roman" w:cs="Times New Roman"/>
          <w:sz w:val="24"/>
          <w:szCs w:val="24"/>
          <w:lang w:eastAsia="ru-RU"/>
        </w:rPr>
        <w:t>Расходы по данному разделу предусмотрены в 201</w:t>
      </w:r>
      <w:r w:rsidR="00AC0C51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B264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 в сумме </w:t>
      </w:r>
      <w:r w:rsidRPr="00B26485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32,3 тыс. рублей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26485">
        <w:rPr>
          <w:rFonts w:ascii="Times New Roman" w:eastAsia="Calibri" w:hAnsi="Times New Roman" w:cs="Times New Roman"/>
          <w:sz w:val="24"/>
          <w:szCs w:val="24"/>
          <w:lang w:eastAsia="ru-RU"/>
        </w:rPr>
        <w:t>на осуществление отдельных областных государственных  полномочий в сфере водоснабжения.</w:t>
      </w:r>
    </w:p>
    <w:p w:rsidR="004C6BC7" w:rsidRDefault="004C6BC7" w:rsidP="001608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4C6BC7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Дорожное хозяйство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(дорожные фонды)</w:t>
      </w:r>
    </w:p>
    <w:p w:rsidR="004C6BC7" w:rsidRPr="004C6BC7" w:rsidRDefault="004C6BC7" w:rsidP="001608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B264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данного раздела предусмотрены расходы по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B2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B2648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 программе</w:t>
      </w:r>
      <w:r w:rsidRPr="004C6BC7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4C6BC7" w:rsidRDefault="004C6BC7" w:rsidP="004C6B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774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дорожного хозяйства на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Юголокского</w:t>
      </w:r>
      <w:r w:rsidRPr="00577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77483">
        <w:rPr>
          <w:rFonts w:ascii="Times New Roman" w:eastAsia="Times New Roman" w:hAnsi="Times New Roman" w:cs="Times New Roman"/>
          <w:sz w:val="24"/>
          <w:szCs w:val="24"/>
          <w:lang w:eastAsia="ru-RU"/>
        </w:rPr>
        <w:t>-2018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сумме 1154,1 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ублей.</w:t>
      </w:r>
    </w:p>
    <w:p w:rsidR="004C6BC7" w:rsidRPr="004C6BC7" w:rsidRDefault="004C6BC7" w:rsidP="004C6B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Финансирование программы предусматривается за счет доходов от акцизов на автомобильный и прямогонный бензин, дизельное топливо, моторные масла, производимые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</w:t>
      </w:r>
      <w:r w:rsidRPr="004C6BC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1608E2" w:rsidRPr="00B26485" w:rsidRDefault="001608E2" w:rsidP="004C6BC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608E2" w:rsidRPr="00B26485" w:rsidRDefault="001608E2" w:rsidP="00B611C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  <w:r w:rsidRPr="00B2648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Раздел 05 «Жилищно-коммунальное хозяйство»</w:t>
      </w:r>
    </w:p>
    <w:p w:rsidR="001608E2" w:rsidRPr="00B26485" w:rsidRDefault="001608E2" w:rsidP="00160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264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Объем расходов по данному разделу в проекте бюджета запланирован на 201</w:t>
      </w:r>
      <w:r w:rsidR="00AC0C5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B264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год в сумме </w:t>
      </w:r>
      <w:r w:rsidR="004C6BC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293,4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B264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тыс.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рублей</w:t>
      </w:r>
      <w:r w:rsidRPr="00B264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в том числе:</w:t>
      </w:r>
    </w:p>
    <w:p w:rsidR="001608E2" w:rsidRPr="00B26485" w:rsidRDefault="001608E2" w:rsidP="00160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264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- прочие мероприятия в области коммунального хозяйства (оплата коммунальных услуг и содерж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ание водонапорных башен) на 201</w:t>
      </w:r>
      <w:r w:rsidR="00AC0C5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Pr="00B264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запланированы средства в сумме </w:t>
      </w:r>
      <w:r w:rsidR="00F61C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101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тыс. рублей</w:t>
      </w:r>
      <w:r w:rsidRPr="00B264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; </w:t>
      </w:r>
    </w:p>
    <w:p w:rsidR="001608E2" w:rsidRDefault="001608E2" w:rsidP="00160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264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на благоустройство поселений на 201</w:t>
      </w:r>
      <w:r w:rsidR="00AC0C5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Pr="00B264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сумме </w:t>
      </w:r>
      <w:r w:rsidR="00F61C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191,4</w:t>
      </w:r>
      <w:r w:rsidRPr="00B264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тыс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руб</w:t>
      </w:r>
      <w:proofErr w:type="spellEnd"/>
      <w:proofErr w:type="gramStart"/>
      <w:r w:rsidRPr="00B264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proofErr w:type="gramEnd"/>
    </w:p>
    <w:p w:rsidR="001608E2" w:rsidRDefault="001608E2" w:rsidP="00160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рамках </w:t>
      </w:r>
      <w:r w:rsidRPr="00B2648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 раздела предусмотрены расходы по муниципальным целевым программам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608E2" w:rsidRPr="002F4814" w:rsidRDefault="001608E2" w:rsidP="001608E2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4C55B6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1.  </w:t>
      </w:r>
      <w:r w:rsidRPr="002F4814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«Комплексное развитие систем коммунальной инфраструктуры Юголокского сельского поселения на 2014-2024 годы» в сумме 10 тыс. руб. ежегодно;</w:t>
      </w:r>
    </w:p>
    <w:p w:rsidR="001608E2" w:rsidRDefault="001608E2" w:rsidP="001608E2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F4814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2.  </w:t>
      </w:r>
      <w:r w:rsidRPr="002F4814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«Энергосбережение и повышение энергетической эффективности Юголокского муниципального образования на 201</w:t>
      </w:r>
      <w:r w:rsidR="00F61C7C" w:rsidRPr="002F4814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6</w:t>
      </w:r>
      <w:r w:rsidRPr="002F4814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-201</w:t>
      </w:r>
      <w:r w:rsidR="00F61C7C" w:rsidRPr="002F4814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8</w:t>
      </w:r>
      <w:r w:rsidRPr="002F4814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годы»</w:t>
      </w:r>
      <w:r w:rsidRPr="002F4814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в сумме </w:t>
      </w:r>
      <w:r w:rsidR="00F61C7C" w:rsidRPr="002F4814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51</w:t>
      </w:r>
      <w:r w:rsidRPr="002F4814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тыс</w:t>
      </w:r>
      <w:r w:rsidRPr="004C55B6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. руб.</w:t>
      </w:r>
    </w:p>
    <w:p w:rsidR="001608E2" w:rsidRDefault="001608E2" w:rsidP="00E6028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608E2" w:rsidRPr="00B611C9" w:rsidRDefault="001608E2" w:rsidP="00B611C9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</w:pPr>
    </w:p>
    <w:p w:rsidR="001608E2" w:rsidRPr="00B611C9" w:rsidRDefault="001608E2" w:rsidP="00B611C9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</w:pPr>
      <w:r w:rsidRPr="00B611C9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>Раздел 07  «Молодежная политика и оздоровление детей»</w:t>
      </w:r>
    </w:p>
    <w:p w:rsidR="001608E2" w:rsidRPr="00B26485" w:rsidRDefault="001608E2" w:rsidP="001608E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</w:pPr>
      <w:r w:rsidRPr="00B264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Объем расходов по данному разделу в проекте бюджета запланирован на 201</w:t>
      </w:r>
      <w:r w:rsidR="00AC0C5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B264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сумме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12</w:t>
      </w:r>
      <w:r w:rsidRPr="00B264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,0 тыс. рублей</w:t>
      </w:r>
      <w:r w:rsidR="00AC0C5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1608E2" w:rsidRPr="00B26485" w:rsidRDefault="001608E2" w:rsidP="00160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4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данного раздела предусмотрены расходы по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B2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B2648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  программам</w:t>
      </w:r>
      <w:r w:rsidRPr="00B264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608E2" w:rsidRPr="00B611C9" w:rsidRDefault="001608E2" w:rsidP="001608E2">
      <w:pPr>
        <w:spacing w:after="120" w:line="240" w:lineRule="auto"/>
        <w:ind w:left="283"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611C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1.  «Комплексные меры противодействия злоупотреблению наркотиками и их незаконному обороту в </w:t>
      </w:r>
      <w:proofErr w:type="spellStart"/>
      <w:r w:rsidRPr="00B611C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Юголокском</w:t>
      </w:r>
      <w:proofErr w:type="spellEnd"/>
      <w:r w:rsidRPr="00B611C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муниципальном образовании на 2014-2016 годы»  в  сумме 6 тыс. руб. ежегодно.</w:t>
      </w:r>
    </w:p>
    <w:p w:rsidR="001608E2" w:rsidRPr="00B927EF" w:rsidRDefault="001608E2" w:rsidP="001608E2">
      <w:pPr>
        <w:spacing w:after="120" w:line="240" w:lineRule="auto"/>
        <w:ind w:left="283"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611C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B61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«Патриотическое воспитание молодежи в </w:t>
      </w:r>
      <w:proofErr w:type="spellStart"/>
      <w:r w:rsidRPr="00B61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Юголокском</w:t>
      </w:r>
      <w:proofErr w:type="spellEnd"/>
      <w:r w:rsidRPr="00B61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муниципальном образовании на период 2014-2016 годы» в сумме 5,0 тыс</w:t>
      </w:r>
      <w:proofErr w:type="gramStart"/>
      <w:r w:rsidRPr="00B61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B61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уб. ежегодно</w:t>
      </w:r>
    </w:p>
    <w:p w:rsidR="001608E2" w:rsidRPr="00B26485" w:rsidRDefault="001608E2" w:rsidP="00B611C9">
      <w:pPr>
        <w:spacing w:after="120" w:line="240" w:lineRule="auto"/>
        <w:ind w:left="283" w:hanging="14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608E2" w:rsidRPr="00B26485" w:rsidRDefault="001608E2" w:rsidP="00B611C9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264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08 «Культура и кинематография»</w:t>
      </w:r>
    </w:p>
    <w:p w:rsidR="001608E2" w:rsidRPr="00B26485" w:rsidRDefault="001608E2" w:rsidP="00160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4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данному разделу предусмотрены на 201</w:t>
      </w:r>
      <w:r w:rsidR="00AC0C5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2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F61C7C">
        <w:rPr>
          <w:rFonts w:ascii="Times New Roman" w:eastAsia="Times New Roman" w:hAnsi="Times New Roman" w:cs="Times New Roman"/>
          <w:sz w:val="24"/>
          <w:szCs w:val="24"/>
          <w:lang w:eastAsia="ru-RU"/>
        </w:rPr>
        <w:t>1616,1</w:t>
      </w:r>
      <w:r w:rsidRPr="00B2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1608E2" w:rsidRPr="00B26485" w:rsidRDefault="001608E2" w:rsidP="00160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4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1608E2" w:rsidRPr="00AC0C51" w:rsidRDefault="001608E2" w:rsidP="00160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Дворцы и Дома культуры</w:t>
      </w:r>
    </w:p>
    <w:p w:rsidR="001608E2" w:rsidRPr="00B611C9" w:rsidRDefault="001608E2" w:rsidP="00160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расходов  предусмотрен на 201</w:t>
      </w:r>
      <w:r w:rsidR="00AC0C51" w:rsidRPr="00B611C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61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F61C7C" w:rsidRPr="00B611C9">
        <w:rPr>
          <w:rFonts w:ascii="Times New Roman" w:eastAsia="Times New Roman" w:hAnsi="Times New Roman" w:cs="Times New Roman"/>
          <w:sz w:val="24"/>
          <w:szCs w:val="24"/>
          <w:lang w:eastAsia="ru-RU"/>
        </w:rPr>
        <w:t>1254,4</w:t>
      </w:r>
      <w:r w:rsidRPr="00B61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(заработная плата и начисления на оплату труда предусмотрены в размере </w:t>
      </w:r>
      <w:r w:rsidR="00F61C7C" w:rsidRPr="00B611C9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B61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требуемых средств).</w:t>
      </w:r>
    </w:p>
    <w:p w:rsidR="001608E2" w:rsidRPr="00B611C9" w:rsidRDefault="001608E2" w:rsidP="00160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Библиотеки</w:t>
      </w:r>
    </w:p>
    <w:p w:rsidR="001608E2" w:rsidRPr="00B611C9" w:rsidRDefault="001608E2" w:rsidP="00160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расходов  предусмотрен на 201</w:t>
      </w:r>
      <w:r w:rsidR="00AC0C51" w:rsidRPr="00B611C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61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F61C7C" w:rsidRPr="00B61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490,5</w:t>
      </w:r>
      <w:r w:rsidRPr="00B61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(заработная плата и начисления на оплату труда предусмотрены в размере 40% от требуемых средств).</w:t>
      </w:r>
    </w:p>
    <w:p w:rsidR="001608E2" w:rsidRPr="00B611C9" w:rsidRDefault="001608E2" w:rsidP="00160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61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 в области культуры и кинематографии</w:t>
      </w:r>
    </w:p>
    <w:p w:rsidR="001608E2" w:rsidRPr="00B26485" w:rsidRDefault="001608E2" w:rsidP="0016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Объем средств запланирован на </w:t>
      </w:r>
      <w:r w:rsidR="00AC0C51" w:rsidRPr="00B61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год  </w:t>
      </w:r>
      <w:r w:rsidRPr="00B61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C7C" w:rsidRPr="00B611C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611C9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рублей.</w:t>
      </w:r>
    </w:p>
    <w:p w:rsidR="001608E2" w:rsidRPr="00B26485" w:rsidRDefault="001608E2" w:rsidP="001608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61C7C" w:rsidRDefault="00F61C7C" w:rsidP="001608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608E2" w:rsidRPr="00B26485" w:rsidRDefault="001608E2" w:rsidP="001608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  <w:r w:rsidRPr="00B2648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 xml:space="preserve"> Раздел 11 «Физическая культура и спорт»</w:t>
      </w:r>
    </w:p>
    <w:p w:rsidR="001608E2" w:rsidRPr="00B26485" w:rsidRDefault="001608E2" w:rsidP="00160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расходов по данному разделу в проекте закона запланирован на </w:t>
      </w:r>
      <w:r w:rsidR="00AC0C51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</w:t>
      </w:r>
      <w:r w:rsidRPr="00B2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сумме </w:t>
      </w:r>
      <w:r w:rsidR="00B611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26485">
        <w:rPr>
          <w:rFonts w:ascii="Times New Roman" w:eastAsia="Times New Roman" w:hAnsi="Times New Roman" w:cs="Times New Roman"/>
          <w:sz w:val="24"/>
          <w:szCs w:val="24"/>
          <w:lang w:eastAsia="ru-RU"/>
        </w:rPr>
        <w:t>5,0 тыс. рублей.</w:t>
      </w:r>
    </w:p>
    <w:p w:rsidR="001608E2" w:rsidRPr="00B26485" w:rsidRDefault="001608E2" w:rsidP="00160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данного раздела предусмотрены расходы по муниципальной целевой программе:</w:t>
      </w:r>
    </w:p>
    <w:p w:rsidR="001608E2" w:rsidRPr="00B26485" w:rsidRDefault="001608E2" w:rsidP="001608E2">
      <w:pPr>
        <w:spacing w:after="120" w:line="240" w:lineRule="auto"/>
        <w:ind w:left="283" w:firstLine="709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611C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«Развитие физической культуры и спорта в </w:t>
      </w:r>
      <w:proofErr w:type="spellStart"/>
      <w:r w:rsidRPr="00B611C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Юголокском</w:t>
      </w:r>
      <w:proofErr w:type="spellEnd"/>
      <w:r w:rsidRPr="00B611C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муниципальном образовании на период 2014-2016 годы». Объем расходов предусмотрен на 201</w:t>
      </w:r>
      <w:r w:rsidR="00F61C7C" w:rsidRPr="00B611C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</w:t>
      </w:r>
      <w:r w:rsidRPr="00B611C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 в сумме 30 тыс. руб</w:t>
      </w:r>
      <w:r w:rsidR="00B611C9" w:rsidRPr="00B611C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</w:p>
    <w:p w:rsidR="00AC0C51" w:rsidRDefault="00AC0C51" w:rsidP="006D1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C0C51" w:rsidRDefault="00AC0C51" w:rsidP="00160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608E2" w:rsidRPr="00B26485" w:rsidRDefault="001608E2" w:rsidP="00160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264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Раздел 13 «Обслуживание государственного внутреннего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и </w:t>
      </w:r>
      <w:r w:rsidRPr="00B264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муниципального  долга»</w:t>
      </w:r>
    </w:p>
    <w:p w:rsidR="001608E2" w:rsidRPr="00B26485" w:rsidRDefault="001608E2" w:rsidP="00160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264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данному разделу предусмотрены на 201</w:t>
      </w:r>
      <w:r w:rsidR="00AC0C5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2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AC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13,0 </w:t>
      </w:r>
      <w:r w:rsidRPr="00B2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</w:t>
      </w:r>
      <w:proofErr w:type="spellStart"/>
      <w:r w:rsidRPr="00B2648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B2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611C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264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выплаты % за пользование бюджетным кредитом</w:t>
      </w:r>
      <w:r w:rsidR="00B611C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264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08E2" w:rsidRPr="00B26485" w:rsidRDefault="001608E2" w:rsidP="0016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8E2" w:rsidRPr="00B26485" w:rsidRDefault="001608E2" w:rsidP="001608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8E2" w:rsidRPr="00B26485" w:rsidRDefault="001608E2" w:rsidP="001608E2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48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Юголокского</w:t>
      </w:r>
    </w:p>
    <w:p w:rsidR="001608E2" w:rsidRPr="00B26485" w:rsidRDefault="001608E2" w:rsidP="001608E2">
      <w:pPr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4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   А.И. Голубков</w:t>
      </w:r>
    </w:p>
    <w:p w:rsidR="001608E2" w:rsidRPr="00B26485" w:rsidRDefault="001608E2" w:rsidP="0016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8E2" w:rsidRPr="001608E2" w:rsidRDefault="001608E2" w:rsidP="001608E2">
      <w:pPr>
        <w:tabs>
          <w:tab w:val="left" w:pos="6375"/>
        </w:tabs>
      </w:pPr>
    </w:p>
    <w:sectPr w:rsidR="001608E2" w:rsidRPr="001608E2" w:rsidSect="001E6627">
      <w:pgSz w:w="11906" w:h="16838"/>
      <w:pgMar w:top="568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EFE" w:rsidRDefault="00696EFE" w:rsidP="001608E2">
      <w:pPr>
        <w:spacing w:after="0" w:line="240" w:lineRule="auto"/>
      </w:pPr>
      <w:r>
        <w:separator/>
      </w:r>
    </w:p>
  </w:endnote>
  <w:endnote w:type="continuationSeparator" w:id="0">
    <w:p w:rsidR="00696EFE" w:rsidRDefault="00696EFE" w:rsidP="0016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EFE" w:rsidRDefault="00696EFE" w:rsidP="001608E2">
      <w:pPr>
        <w:spacing w:after="0" w:line="240" w:lineRule="auto"/>
      </w:pPr>
      <w:r>
        <w:separator/>
      </w:r>
    </w:p>
  </w:footnote>
  <w:footnote w:type="continuationSeparator" w:id="0">
    <w:p w:rsidR="00696EFE" w:rsidRDefault="00696EFE" w:rsidP="00160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6108B"/>
    <w:multiLevelType w:val="hybridMultilevel"/>
    <w:tmpl w:val="8C588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E64A63"/>
    <w:multiLevelType w:val="hybridMultilevel"/>
    <w:tmpl w:val="BC20A668"/>
    <w:lvl w:ilvl="0" w:tplc="E16A3034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2">
    <w:nsid w:val="29A55660"/>
    <w:multiLevelType w:val="hybridMultilevel"/>
    <w:tmpl w:val="ADC6F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3B0C19"/>
    <w:multiLevelType w:val="hybridMultilevel"/>
    <w:tmpl w:val="22428F34"/>
    <w:lvl w:ilvl="0" w:tplc="05748AB8">
      <w:start w:val="1"/>
      <w:numFmt w:val="decimal"/>
      <w:lvlText w:val="%1."/>
      <w:lvlJc w:val="left"/>
      <w:pPr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4">
    <w:nsid w:val="48A5151B"/>
    <w:multiLevelType w:val="hybridMultilevel"/>
    <w:tmpl w:val="CD585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D2608"/>
    <w:multiLevelType w:val="hybridMultilevel"/>
    <w:tmpl w:val="BE403A16"/>
    <w:lvl w:ilvl="0" w:tplc="C3AAF2DE">
      <w:start w:val="1"/>
      <w:numFmt w:val="decimal"/>
      <w:lvlText w:val="%1."/>
      <w:lvlJc w:val="left"/>
      <w:pPr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6">
    <w:nsid w:val="60DD4BEC"/>
    <w:multiLevelType w:val="hybridMultilevel"/>
    <w:tmpl w:val="C8DA08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2EE5BD3"/>
    <w:multiLevelType w:val="hybridMultilevel"/>
    <w:tmpl w:val="098464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5EA594B"/>
    <w:multiLevelType w:val="hybridMultilevel"/>
    <w:tmpl w:val="50541BDE"/>
    <w:lvl w:ilvl="0" w:tplc="524228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4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5D3"/>
    <w:rsid w:val="000104C5"/>
    <w:rsid w:val="00011DBF"/>
    <w:rsid w:val="000311A5"/>
    <w:rsid w:val="00044FE0"/>
    <w:rsid w:val="00064522"/>
    <w:rsid w:val="000659A8"/>
    <w:rsid w:val="00087896"/>
    <w:rsid w:val="00090A5C"/>
    <w:rsid w:val="000B636D"/>
    <w:rsid w:val="000F5CEB"/>
    <w:rsid w:val="00115A41"/>
    <w:rsid w:val="00133633"/>
    <w:rsid w:val="00156C54"/>
    <w:rsid w:val="001608E2"/>
    <w:rsid w:val="00165A34"/>
    <w:rsid w:val="001A4FC7"/>
    <w:rsid w:val="001B25C4"/>
    <w:rsid w:val="001E080B"/>
    <w:rsid w:val="001E40E0"/>
    <w:rsid w:val="001E6627"/>
    <w:rsid w:val="001E6C00"/>
    <w:rsid w:val="001F1F9B"/>
    <w:rsid w:val="002000E4"/>
    <w:rsid w:val="00211C9B"/>
    <w:rsid w:val="00217425"/>
    <w:rsid w:val="0024628B"/>
    <w:rsid w:val="00283598"/>
    <w:rsid w:val="00283C2C"/>
    <w:rsid w:val="002841C8"/>
    <w:rsid w:val="0029353B"/>
    <w:rsid w:val="00296D67"/>
    <w:rsid w:val="002A4A09"/>
    <w:rsid w:val="002B740E"/>
    <w:rsid w:val="002C7528"/>
    <w:rsid w:val="002F3DD4"/>
    <w:rsid w:val="002F4814"/>
    <w:rsid w:val="00305E6E"/>
    <w:rsid w:val="00311A41"/>
    <w:rsid w:val="003335F7"/>
    <w:rsid w:val="00333E6E"/>
    <w:rsid w:val="00340D6A"/>
    <w:rsid w:val="00374A61"/>
    <w:rsid w:val="0037539F"/>
    <w:rsid w:val="0038631E"/>
    <w:rsid w:val="003C6613"/>
    <w:rsid w:val="003D43E1"/>
    <w:rsid w:val="003F5967"/>
    <w:rsid w:val="003F7463"/>
    <w:rsid w:val="0043262A"/>
    <w:rsid w:val="004420C8"/>
    <w:rsid w:val="004760F2"/>
    <w:rsid w:val="0049164B"/>
    <w:rsid w:val="004B0986"/>
    <w:rsid w:val="004B16E2"/>
    <w:rsid w:val="004C6BC7"/>
    <w:rsid w:val="004E786A"/>
    <w:rsid w:val="00547167"/>
    <w:rsid w:val="00562F10"/>
    <w:rsid w:val="00584FC2"/>
    <w:rsid w:val="005C5753"/>
    <w:rsid w:val="005C7874"/>
    <w:rsid w:val="005F6611"/>
    <w:rsid w:val="006078E1"/>
    <w:rsid w:val="00636A44"/>
    <w:rsid w:val="00643A9D"/>
    <w:rsid w:val="006512BE"/>
    <w:rsid w:val="0065412A"/>
    <w:rsid w:val="00660284"/>
    <w:rsid w:val="00665DDE"/>
    <w:rsid w:val="0068308B"/>
    <w:rsid w:val="00696EFE"/>
    <w:rsid w:val="006C4D53"/>
    <w:rsid w:val="006D187A"/>
    <w:rsid w:val="006D32BA"/>
    <w:rsid w:val="00744153"/>
    <w:rsid w:val="00745BD7"/>
    <w:rsid w:val="00776032"/>
    <w:rsid w:val="00780CD2"/>
    <w:rsid w:val="00795DED"/>
    <w:rsid w:val="007A43AC"/>
    <w:rsid w:val="007B6D5B"/>
    <w:rsid w:val="007E72E1"/>
    <w:rsid w:val="007F195D"/>
    <w:rsid w:val="00833B57"/>
    <w:rsid w:val="008505E5"/>
    <w:rsid w:val="0085376C"/>
    <w:rsid w:val="00870808"/>
    <w:rsid w:val="00871382"/>
    <w:rsid w:val="008734BB"/>
    <w:rsid w:val="00896186"/>
    <w:rsid w:val="008B427B"/>
    <w:rsid w:val="008B5930"/>
    <w:rsid w:val="008C7CB5"/>
    <w:rsid w:val="00904A5B"/>
    <w:rsid w:val="00931944"/>
    <w:rsid w:val="00934156"/>
    <w:rsid w:val="009504A5"/>
    <w:rsid w:val="00964DD2"/>
    <w:rsid w:val="009903F2"/>
    <w:rsid w:val="009A1F03"/>
    <w:rsid w:val="009B0A3B"/>
    <w:rsid w:val="009E4215"/>
    <w:rsid w:val="00A1337A"/>
    <w:rsid w:val="00A23C43"/>
    <w:rsid w:val="00A466B4"/>
    <w:rsid w:val="00A469BD"/>
    <w:rsid w:val="00A62B1E"/>
    <w:rsid w:val="00AB5518"/>
    <w:rsid w:val="00AC0C51"/>
    <w:rsid w:val="00AE6CB0"/>
    <w:rsid w:val="00B10621"/>
    <w:rsid w:val="00B255E0"/>
    <w:rsid w:val="00B259B8"/>
    <w:rsid w:val="00B512EA"/>
    <w:rsid w:val="00B54F4B"/>
    <w:rsid w:val="00B611C9"/>
    <w:rsid w:val="00B6462E"/>
    <w:rsid w:val="00B775D3"/>
    <w:rsid w:val="00B80BDF"/>
    <w:rsid w:val="00B9221B"/>
    <w:rsid w:val="00BA59E0"/>
    <w:rsid w:val="00BB0B10"/>
    <w:rsid w:val="00BC2FA9"/>
    <w:rsid w:val="00BD1758"/>
    <w:rsid w:val="00C05C16"/>
    <w:rsid w:val="00C17FF7"/>
    <w:rsid w:val="00C355B6"/>
    <w:rsid w:val="00C45686"/>
    <w:rsid w:val="00C85ACB"/>
    <w:rsid w:val="00CA15CF"/>
    <w:rsid w:val="00CA454A"/>
    <w:rsid w:val="00CB32EE"/>
    <w:rsid w:val="00CB3EC8"/>
    <w:rsid w:val="00CC4D90"/>
    <w:rsid w:val="00CF1DEE"/>
    <w:rsid w:val="00CF779E"/>
    <w:rsid w:val="00D97A26"/>
    <w:rsid w:val="00DA214F"/>
    <w:rsid w:val="00DC76FD"/>
    <w:rsid w:val="00DF171E"/>
    <w:rsid w:val="00E05E39"/>
    <w:rsid w:val="00E43380"/>
    <w:rsid w:val="00E434F8"/>
    <w:rsid w:val="00E60283"/>
    <w:rsid w:val="00E65DE2"/>
    <w:rsid w:val="00E83996"/>
    <w:rsid w:val="00E9398E"/>
    <w:rsid w:val="00EA3271"/>
    <w:rsid w:val="00EA36D5"/>
    <w:rsid w:val="00EA5E5B"/>
    <w:rsid w:val="00ED5B46"/>
    <w:rsid w:val="00F1595D"/>
    <w:rsid w:val="00F34B72"/>
    <w:rsid w:val="00F42AD5"/>
    <w:rsid w:val="00F61C7C"/>
    <w:rsid w:val="00F732CF"/>
    <w:rsid w:val="00FD01D6"/>
    <w:rsid w:val="00FE0F20"/>
    <w:rsid w:val="00FF359D"/>
    <w:rsid w:val="00FF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80"/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BD1758"/>
    <w:pPr>
      <w:keepNext/>
      <w:spacing w:after="0" w:line="240" w:lineRule="auto"/>
      <w:ind w:firstLine="540"/>
      <w:jc w:val="both"/>
      <w:outlineLvl w:val="0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D1758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D1758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D1758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BD1758"/>
    <w:pPr>
      <w:spacing w:before="240" w:after="60" w:line="240" w:lineRule="auto"/>
      <w:outlineLvl w:val="5"/>
    </w:pPr>
    <w:rPr>
      <w:rFonts w:ascii="Times New Roman" w:eastAsia="Calibri" w:hAnsi="Times New Roman" w:cs="Times New Roman"/>
      <w:b/>
      <w:bCs/>
      <w:sz w:val="20"/>
      <w:szCs w:val="20"/>
      <w:lang w:val="en-US" w:eastAsia="ru-RU"/>
    </w:rPr>
  </w:style>
  <w:style w:type="paragraph" w:styleId="9">
    <w:name w:val="heading 9"/>
    <w:basedOn w:val="a"/>
    <w:next w:val="a"/>
    <w:link w:val="90"/>
    <w:uiPriority w:val="99"/>
    <w:qFormat/>
    <w:rsid w:val="00BD1758"/>
    <w:pPr>
      <w:keepNext/>
      <w:keepLines/>
      <w:spacing w:before="200" w:after="0" w:line="240" w:lineRule="auto"/>
      <w:outlineLvl w:val="8"/>
    </w:pPr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ED5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D5B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BD175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D1758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D1758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D1758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aliases w:val="H6 Знак"/>
    <w:basedOn w:val="a0"/>
    <w:link w:val="6"/>
    <w:uiPriority w:val="99"/>
    <w:rsid w:val="00BD1758"/>
    <w:rPr>
      <w:rFonts w:ascii="Times New Roman" w:eastAsia="Calibri" w:hAnsi="Times New Roman" w:cs="Times New Roman"/>
      <w:b/>
      <w:bCs/>
      <w:sz w:val="20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uiPriority w:val="99"/>
    <w:rsid w:val="00BD1758"/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D1758"/>
  </w:style>
  <w:style w:type="paragraph" w:customStyle="1" w:styleId="ConsNormal">
    <w:name w:val="ConsNormal"/>
    <w:uiPriority w:val="99"/>
    <w:rsid w:val="00BD175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l41">
    <w:name w:val="hl41"/>
    <w:uiPriority w:val="99"/>
    <w:rsid w:val="00BD1758"/>
    <w:rPr>
      <w:b/>
      <w:sz w:val="20"/>
    </w:rPr>
  </w:style>
  <w:style w:type="paragraph" w:customStyle="1" w:styleId="Web">
    <w:name w:val="Обычный (Web)"/>
    <w:basedOn w:val="a"/>
    <w:uiPriority w:val="99"/>
    <w:rsid w:val="00BD1758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BD1758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a6">
    <w:name w:val="Основной текст Знак"/>
    <w:basedOn w:val="a0"/>
    <w:link w:val="a5"/>
    <w:uiPriority w:val="99"/>
    <w:rsid w:val="00BD1758"/>
    <w:rPr>
      <w:rFonts w:ascii="Times New Roman" w:eastAsia="Calibri" w:hAnsi="Times New Roman" w:cs="Times New Roman"/>
      <w:sz w:val="24"/>
      <w:szCs w:val="24"/>
      <w:lang w:val="en-US" w:eastAsia="ru-RU"/>
    </w:rPr>
  </w:style>
  <w:style w:type="table" w:styleId="a7">
    <w:name w:val="Table Grid"/>
    <w:basedOn w:val="a1"/>
    <w:uiPriority w:val="99"/>
    <w:rsid w:val="00BD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BD175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uiPriority w:val="99"/>
    <w:rsid w:val="00BD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rsid w:val="00BD175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D175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9"/>
    <w:link w:val="22"/>
    <w:uiPriority w:val="99"/>
    <w:semiHidden/>
    <w:rsid w:val="00BD1758"/>
    <w:pPr>
      <w:spacing w:after="0"/>
      <w:ind w:left="360" w:firstLine="360"/>
    </w:pPr>
  </w:style>
  <w:style w:type="character" w:customStyle="1" w:styleId="22">
    <w:name w:val="Красная строка 2 Знак"/>
    <w:basedOn w:val="aa"/>
    <w:link w:val="21"/>
    <w:uiPriority w:val="99"/>
    <w:semiHidden/>
    <w:rsid w:val="00BD175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rsid w:val="00BD1758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D175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uiPriority w:val="99"/>
    <w:semiHidden/>
    <w:rsid w:val="00BD1758"/>
    <w:pPr>
      <w:spacing w:after="0" w:line="240" w:lineRule="auto"/>
    </w:pPr>
    <w:rPr>
      <w:rFonts w:ascii="Courier New" w:eastAsia="MS Mincho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semiHidden/>
    <w:rsid w:val="00BD1758"/>
    <w:rPr>
      <w:rFonts w:ascii="Courier New" w:eastAsia="MS Mincho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D175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rsid w:val="00BD175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BD175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rsid w:val="00BD175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BD1758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BD1758"/>
  </w:style>
  <w:style w:type="paragraph" w:styleId="af1">
    <w:name w:val="No Spacing"/>
    <w:uiPriority w:val="1"/>
    <w:qFormat/>
    <w:rsid w:val="00BD1758"/>
    <w:pPr>
      <w:spacing w:after="0" w:line="240" w:lineRule="auto"/>
    </w:pPr>
  </w:style>
  <w:style w:type="numbering" w:customStyle="1" w:styleId="31">
    <w:name w:val="Нет списка3"/>
    <w:next w:val="a2"/>
    <w:uiPriority w:val="99"/>
    <w:semiHidden/>
    <w:unhideWhenUsed/>
    <w:rsid w:val="00BD1758"/>
  </w:style>
  <w:style w:type="numbering" w:customStyle="1" w:styleId="41">
    <w:name w:val="Нет списка4"/>
    <w:next w:val="a2"/>
    <w:uiPriority w:val="99"/>
    <w:semiHidden/>
    <w:unhideWhenUsed/>
    <w:rsid w:val="00BD1758"/>
  </w:style>
  <w:style w:type="table" w:customStyle="1" w:styleId="26">
    <w:name w:val="Сетка таблицы2"/>
    <w:basedOn w:val="a1"/>
    <w:next w:val="a7"/>
    <w:rsid w:val="00BD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80"/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BD1758"/>
    <w:pPr>
      <w:keepNext/>
      <w:spacing w:after="0" w:line="240" w:lineRule="auto"/>
      <w:ind w:firstLine="540"/>
      <w:jc w:val="both"/>
      <w:outlineLvl w:val="0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D1758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D1758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D1758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BD1758"/>
    <w:pPr>
      <w:spacing w:before="240" w:after="60" w:line="240" w:lineRule="auto"/>
      <w:outlineLvl w:val="5"/>
    </w:pPr>
    <w:rPr>
      <w:rFonts w:ascii="Times New Roman" w:eastAsia="Calibri" w:hAnsi="Times New Roman" w:cs="Times New Roman"/>
      <w:b/>
      <w:bCs/>
      <w:sz w:val="20"/>
      <w:szCs w:val="20"/>
      <w:lang w:val="en-US" w:eastAsia="ru-RU"/>
    </w:rPr>
  </w:style>
  <w:style w:type="paragraph" w:styleId="9">
    <w:name w:val="heading 9"/>
    <w:basedOn w:val="a"/>
    <w:next w:val="a"/>
    <w:link w:val="90"/>
    <w:uiPriority w:val="99"/>
    <w:qFormat/>
    <w:rsid w:val="00BD1758"/>
    <w:pPr>
      <w:keepNext/>
      <w:keepLines/>
      <w:spacing w:before="200" w:after="0" w:line="240" w:lineRule="auto"/>
      <w:outlineLvl w:val="8"/>
    </w:pPr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ED5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D5B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BD175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D1758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D1758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D1758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aliases w:val="H6 Знак"/>
    <w:basedOn w:val="a0"/>
    <w:link w:val="6"/>
    <w:uiPriority w:val="99"/>
    <w:rsid w:val="00BD1758"/>
    <w:rPr>
      <w:rFonts w:ascii="Times New Roman" w:eastAsia="Calibri" w:hAnsi="Times New Roman" w:cs="Times New Roman"/>
      <w:b/>
      <w:bCs/>
      <w:sz w:val="20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uiPriority w:val="99"/>
    <w:rsid w:val="00BD1758"/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D1758"/>
  </w:style>
  <w:style w:type="paragraph" w:customStyle="1" w:styleId="ConsNormal">
    <w:name w:val="ConsNormal"/>
    <w:uiPriority w:val="99"/>
    <w:rsid w:val="00BD175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l41">
    <w:name w:val="hl41"/>
    <w:uiPriority w:val="99"/>
    <w:rsid w:val="00BD1758"/>
    <w:rPr>
      <w:b/>
      <w:sz w:val="20"/>
    </w:rPr>
  </w:style>
  <w:style w:type="paragraph" w:customStyle="1" w:styleId="Web">
    <w:name w:val="Обычный (Web)"/>
    <w:basedOn w:val="a"/>
    <w:uiPriority w:val="99"/>
    <w:rsid w:val="00BD1758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BD1758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a6">
    <w:name w:val="Основной текст Знак"/>
    <w:basedOn w:val="a0"/>
    <w:link w:val="a5"/>
    <w:uiPriority w:val="99"/>
    <w:rsid w:val="00BD1758"/>
    <w:rPr>
      <w:rFonts w:ascii="Times New Roman" w:eastAsia="Calibri" w:hAnsi="Times New Roman" w:cs="Times New Roman"/>
      <w:sz w:val="24"/>
      <w:szCs w:val="24"/>
      <w:lang w:val="en-US" w:eastAsia="ru-RU"/>
    </w:rPr>
  </w:style>
  <w:style w:type="table" w:styleId="a7">
    <w:name w:val="Table Grid"/>
    <w:basedOn w:val="a1"/>
    <w:uiPriority w:val="99"/>
    <w:rsid w:val="00BD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BD175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uiPriority w:val="99"/>
    <w:rsid w:val="00BD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rsid w:val="00BD175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D175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9"/>
    <w:link w:val="22"/>
    <w:uiPriority w:val="99"/>
    <w:semiHidden/>
    <w:rsid w:val="00BD1758"/>
    <w:pPr>
      <w:spacing w:after="0"/>
      <w:ind w:left="360" w:firstLine="360"/>
    </w:pPr>
  </w:style>
  <w:style w:type="character" w:customStyle="1" w:styleId="22">
    <w:name w:val="Красная строка 2 Знак"/>
    <w:basedOn w:val="aa"/>
    <w:link w:val="21"/>
    <w:uiPriority w:val="99"/>
    <w:semiHidden/>
    <w:rsid w:val="00BD175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rsid w:val="00BD1758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D175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uiPriority w:val="99"/>
    <w:semiHidden/>
    <w:rsid w:val="00BD1758"/>
    <w:pPr>
      <w:spacing w:after="0" w:line="240" w:lineRule="auto"/>
    </w:pPr>
    <w:rPr>
      <w:rFonts w:ascii="Courier New" w:eastAsia="MS Mincho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semiHidden/>
    <w:rsid w:val="00BD1758"/>
    <w:rPr>
      <w:rFonts w:ascii="Courier New" w:eastAsia="MS Mincho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D175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rsid w:val="00BD175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BD175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rsid w:val="00BD175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BD1758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BD1758"/>
  </w:style>
  <w:style w:type="paragraph" w:styleId="af1">
    <w:name w:val="No Spacing"/>
    <w:uiPriority w:val="1"/>
    <w:qFormat/>
    <w:rsid w:val="00BD1758"/>
    <w:pPr>
      <w:spacing w:after="0" w:line="240" w:lineRule="auto"/>
    </w:pPr>
  </w:style>
  <w:style w:type="numbering" w:customStyle="1" w:styleId="31">
    <w:name w:val="Нет списка3"/>
    <w:next w:val="a2"/>
    <w:uiPriority w:val="99"/>
    <w:semiHidden/>
    <w:unhideWhenUsed/>
    <w:rsid w:val="00BD1758"/>
  </w:style>
  <w:style w:type="numbering" w:customStyle="1" w:styleId="41">
    <w:name w:val="Нет списка4"/>
    <w:next w:val="a2"/>
    <w:uiPriority w:val="99"/>
    <w:semiHidden/>
    <w:unhideWhenUsed/>
    <w:rsid w:val="00BD1758"/>
  </w:style>
  <w:style w:type="table" w:customStyle="1" w:styleId="26">
    <w:name w:val="Сетка таблицы2"/>
    <w:basedOn w:val="a1"/>
    <w:next w:val="a7"/>
    <w:rsid w:val="00BD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2426</TotalTime>
  <Pages>1</Pages>
  <Words>9545</Words>
  <Characters>54408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cp:lastPrinted>2016-01-13T01:12:00Z</cp:lastPrinted>
  <dcterms:created xsi:type="dcterms:W3CDTF">2015-10-26T06:52:00Z</dcterms:created>
  <dcterms:modified xsi:type="dcterms:W3CDTF">2016-01-13T05:55:00Z</dcterms:modified>
</cp:coreProperties>
</file>