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3D" w:rsidRDefault="0006483D" w:rsidP="005925ED">
      <w:pPr>
        <w:spacing w:after="0" w:line="240" w:lineRule="exact"/>
        <w:jc w:val="both"/>
        <w:rPr>
          <w:rFonts w:ascii="Times New Roman" w:hAnsi="Times New Roman" w:cs="Times New Roman"/>
          <w:sz w:val="24"/>
          <w:szCs w:val="24"/>
        </w:rPr>
      </w:pPr>
      <w:bookmarkStart w:id="0" w:name="_GoBack"/>
      <w:bookmarkEnd w:id="0"/>
    </w:p>
    <w:p w:rsidR="0006483D" w:rsidRPr="0006483D" w:rsidRDefault="0006483D" w:rsidP="0006483D">
      <w:pPr>
        <w:spacing w:after="0" w:line="240" w:lineRule="auto"/>
        <w:jc w:val="center"/>
        <w:rPr>
          <w:rFonts w:ascii="Times New Roman" w:hAnsi="Times New Roman" w:cs="Times New Roman"/>
          <w:b/>
          <w:sz w:val="28"/>
          <w:szCs w:val="28"/>
        </w:rPr>
      </w:pPr>
      <w:r w:rsidRPr="0006483D">
        <w:rPr>
          <w:rFonts w:ascii="Times New Roman" w:hAnsi="Times New Roman" w:cs="Times New Roman"/>
          <w:b/>
          <w:sz w:val="28"/>
          <w:szCs w:val="28"/>
        </w:rPr>
        <w:t>РОССИЙСКАЯ ФЕДЕРАЦИЯ</w:t>
      </w:r>
    </w:p>
    <w:p w:rsidR="0006483D" w:rsidRPr="0006483D" w:rsidRDefault="0006483D" w:rsidP="0006483D">
      <w:pPr>
        <w:spacing w:after="0" w:line="240" w:lineRule="auto"/>
        <w:jc w:val="center"/>
        <w:rPr>
          <w:rFonts w:ascii="Times New Roman" w:hAnsi="Times New Roman" w:cs="Times New Roman"/>
          <w:b/>
          <w:sz w:val="28"/>
          <w:szCs w:val="28"/>
        </w:rPr>
      </w:pPr>
      <w:r w:rsidRPr="0006483D">
        <w:rPr>
          <w:rFonts w:ascii="Times New Roman" w:hAnsi="Times New Roman" w:cs="Times New Roman"/>
          <w:b/>
          <w:sz w:val="28"/>
          <w:szCs w:val="28"/>
        </w:rPr>
        <w:t>ИРКУТСКАЯ ОБЛАСТЬ</w:t>
      </w:r>
    </w:p>
    <w:p w:rsidR="0006483D" w:rsidRPr="0006483D" w:rsidRDefault="0006483D" w:rsidP="0006483D">
      <w:pPr>
        <w:spacing w:after="0" w:line="240" w:lineRule="auto"/>
        <w:jc w:val="center"/>
        <w:rPr>
          <w:rFonts w:ascii="Times New Roman" w:hAnsi="Times New Roman" w:cs="Times New Roman"/>
          <w:b/>
          <w:sz w:val="28"/>
          <w:szCs w:val="28"/>
        </w:rPr>
      </w:pPr>
      <w:r w:rsidRPr="0006483D">
        <w:rPr>
          <w:rFonts w:ascii="Times New Roman" w:hAnsi="Times New Roman" w:cs="Times New Roman"/>
          <w:b/>
          <w:sz w:val="28"/>
          <w:szCs w:val="28"/>
        </w:rPr>
        <w:t>УСТЬ-УДИНСКИЙ  РАЙОН</w:t>
      </w:r>
    </w:p>
    <w:p w:rsidR="0006483D" w:rsidRPr="0006483D" w:rsidRDefault="0006483D" w:rsidP="0006483D">
      <w:pPr>
        <w:spacing w:after="0" w:line="240" w:lineRule="auto"/>
        <w:jc w:val="center"/>
        <w:rPr>
          <w:rFonts w:ascii="Times New Roman" w:hAnsi="Times New Roman" w:cs="Times New Roman"/>
          <w:b/>
          <w:sz w:val="68"/>
          <w:szCs w:val="68"/>
        </w:rPr>
      </w:pPr>
      <w:r w:rsidRPr="0006483D">
        <w:rPr>
          <w:rFonts w:ascii="Times New Roman" w:hAnsi="Times New Roman" w:cs="Times New Roman"/>
          <w:b/>
          <w:sz w:val="68"/>
          <w:szCs w:val="68"/>
        </w:rPr>
        <w:t>УСТАВ</w:t>
      </w:r>
    </w:p>
    <w:p w:rsidR="0006483D" w:rsidRPr="0006483D" w:rsidRDefault="0006483D" w:rsidP="0006483D">
      <w:pPr>
        <w:spacing w:after="0" w:line="240" w:lineRule="auto"/>
        <w:jc w:val="center"/>
        <w:rPr>
          <w:rFonts w:ascii="Times New Roman" w:hAnsi="Times New Roman" w:cs="Times New Roman"/>
          <w:b/>
          <w:sz w:val="48"/>
          <w:szCs w:val="48"/>
        </w:rPr>
      </w:pPr>
      <w:r w:rsidRPr="0006483D">
        <w:rPr>
          <w:rFonts w:ascii="Times New Roman" w:hAnsi="Times New Roman" w:cs="Times New Roman"/>
          <w:b/>
          <w:sz w:val="48"/>
          <w:szCs w:val="48"/>
        </w:rPr>
        <w:t>ЮГОЛОКСКОГО</w:t>
      </w:r>
    </w:p>
    <w:p w:rsidR="0006483D" w:rsidRPr="0006483D" w:rsidRDefault="0006483D" w:rsidP="0006483D">
      <w:pPr>
        <w:spacing w:after="0" w:line="240" w:lineRule="auto"/>
        <w:jc w:val="center"/>
        <w:rPr>
          <w:rFonts w:ascii="Times New Roman" w:hAnsi="Times New Roman" w:cs="Times New Roman"/>
          <w:b/>
          <w:sz w:val="48"/>
          <w:szCs w:val="48"/>
        </w:rPr>
      </w:pPr>
      <w:r w:rsidRPr="0006483D">
        <w:rPr>
          <w:rFonts w:ascii="Times New Roman" w:hAnsi="Times New Roman" w:cs="Times New Roman"/>
          <w:b/>
          <w:sz w:val="48"/>
          <w:szCs w:val="48"/>
        </w:rPr>
        <w:t>МУНИЦИПАЛЬНОГО ОБРАЗОВАНИЯ</w:t>
      </w:r>
    </w:p>
    <w:p w:rsidR="0006483D" w:rsidRPr="0006483D" w:rsidRDefault="0006483D" w:rsidP="0006483D">
      <w:pPr>
        <w:spacing w:after="0" w:line="240" w:lineRule="auto"/>
        <w:jc w:val="center"/>
        <w:rPr>
          <w:rFonts w:ascii="Times New Roman" w:hAnsi="Times New Roman" w:cs="Times New Roman"/>
          <w:b/>
          <w:sz w:val="48"/>
          <w:szCs w:val="48"/>
        </w:rPr>
      </w:pPr>
      <w:r w:rsidRPr="0006483D">
        <w:rPr>
          <w:rFonts w:ascii="Times New Roman" w:hAnsi="Times New Roman" w:cs="Times New Roman"/>
          <w:b/>
          <w:sz w:val="48"/>
          <w:szCs w:val="48"/>
        </w:rPr>
        <w:t>Усть-Удинского района</w:t>
      </w:r>
    </w:p>
    <w:p w:rsidR="0006483D" w:rsidRPr="0006483D" w:rsidRDefault="0006483D" w:rsidP="0006483D">
      <w:pPr>
        <w:spacing w:after="0" w:line="240" w:lineRule="auto"/>
        <w:jc w:val="center"/>
        <w:rPr>
          <w:rFonts w:ascii="Times New Roman" w:hAnsi="Times New Roman" w:cs="Times New Roman"/>
          <w:b/>
          <w:sz w:val="48"/>
          <w:szCs w:val="48"/>
        </w:rPr>
      </w:pPr>
      <w:r w:rsidRPr="0006483D">
        <w:rPr>
          <w:rFonts w:ascii="Times New Roman" w:hAnsi="Times New Roman" w:cs="Times New Roman"/>
          <w:b/>
          <w:sz w:val="48"/>
          <w:szCs w:val="48"/>
        </w:rPr>
        <w:t>Иркутской области</w:t>
      </w:r>
    </w:p>
    <w:p w:rsidR="0006483D" w:rsidRPr="0006483D" w:rsidRDefault="0006483D" w:rsidP="0006483D">
      <w:pPr>
        <w:spacing w:after="0" w:line="240" w:lineRule="auto"/>
        <w:jc w:val="center"/>
        <w:rPr>
          <w:rFonts w:ascii="Times New Roman" w:hAnsi="Times New Roman" w:cs="Times New Roman"/>
          <w:sz w:val="28"/>
          <w:szCs w:val="28"/>
        </w:rPr>
      </w:pPr>
      <w:proofErr w:type="gramStart"/>
      <w:r w:rsidRPr="0006483D">
        <w:rPr>
          <w:rFonts w:ascii="Times New Roman" w:hAnsi="Times New Roman" w:cs="Times New Roman"/>
          <w:b/>
          <w:sz w:val="28"/>
          <w:szCs w:val="28"/>
        </w:rPr>
        <w:t>(</w:t>
      </w:r>
      <w:r w:rsidRPr="0006483D">
        <w:rPr>
          <w:rFonts w:ascii="Times New Roman" w:hAnsi="Times New Roman" w:cs="Times New Roman"/>
          <w:sz w:val="28"/>
          <w:szCs w:val="28"/>
        </w:rPr>
        <w:t xml:space="preserve">в редакции решения Думы </w:t>
      </w:r>
      <w:proofErr w:type="spellStart"/>
      <w:r w:rsidRPr="0006483D">
        <w:rPr>
          <w:rFonts w:ascii="Times New Roman" w:hAnsi="Times New Roman" w:cs="Times New Roman"/>
          <w:sz w:val="28"/>
          <w:szCs w:val="28"/>
        </w:rPr>
        <w:t>Юголокского</w:t>
      </w:r>
      <w:proofErr w:type="spellEnd"/>
      <w:r w:rsidRPr="0006483D">
        <w:rPr>
          <w:rFonts w:ascii="Times New Roman" w:hAnsi="Times New Roman" w:cs="Times New Roman"/>
          <w:sz w:val="28"/>
          <w:szCs w:val="28"/>
        </w:rPr>
        <w:t xml:space="preserve"> муниципального образования</w:t>
      </w:r>
      <w:proofErr w:type="gramEnd"/>
    </w:p>
    <w:p w:rsidR="0006483D" w:rsidRPr="0006483D" w:rsidRDefault="0006483D" w:rsidP="0006483D">
      <w:pPr>
        <w:spacing w:after="0" w:line="240" w:lineRule="auto"/>
        <w:jc w:val="center"/>
        <w:rPr>
          <w:rFonts w:ascii="Times New Roman" w:hAnsi="Times New Roman" w:cs="Times New Roman"/>
          <w:sz w:val="28"/>
          <w:szCs w:val="28"/>
        </w:rPr>
      </w:pPr>
      <w:r w:rsidRPr="0006483D">
        <w:rPr>
          <w:rFonts w:ascii="Times New Roman" w:hAnsi="Times New Roman" w:cs="Times New Roman"/>
          <w:sz w:val="28"/>
          <w:szCs w:val="28"/>
        </w:rPr>
        <w:t xml:space="preserve">«О внесении изменений и дополнений в Устав </w:t>
      </w:r>
      <w:proofErr w:type="spellStart"/>
      <w:r w:rsidRPr="0006483D">
        <w:rPr>
          <w:rFonts w:ascii="Times New Roman" w:hAnsi="Times New Roman" w:cs="Times New Roman"/>
          <w:sz w:val="28"/>
          <w:szCs w:val="28"/>
        </w:rPr>
        <w:t>Юголокского</w:t>
      </w:r>
      <w:proofErr w:type="spellEnd"/>
      <w:r w:rsidRPr="0006483D">
        <w:rPr>
          <w:rFonts w:ascii="Times New Roman" w:hAnsi="Times New Roman" w:cs="Times New Roman"/>
          <w:sz w:val="28"/>
          <w:szCs w:val="28"/>
        </w:rPr>
        <w:t xml:space="preserve"> </w:t>
      </w:r>
    </w:p>
    <w:p w:rsidR="0006483D" w:rsidRPr="0006483D" w:rsidRDefault="0006483D" w:rsidP="0006483D">
      <w:pPr>
        <w:spacing w:after="0" w:line="240" w:lineRule="auto"/>
        <w:jc w:val="center"/>
        <w:rPr>
          <w:rFonts w:ascii="Times New Roman" w:hAnsi="Times New Roman" w:cs="Times New Roman"/>
          <w:sz w:val="28"/>
          <w:szCs w:val="28"/>
        </w:rPr>
      </w:pPr>
      <w:r w:rsidRPr="0006483D">
        <w:rPr>
          <w:rFonts w:ascii="Times New Roman" w:hAnsi="Times New Roman" w:cs="Times New Roman"/>
          <w:sz w:val="28"/>
          <w:szCs w:val="28"/>
        </w:rPr>
        <w:t xml:space="preserve">муниципального образования»): </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29.02.2008 года № 2/2-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23.09.2008 года № 5/5-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15.10.2010 года № 14/1-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07.10.2011 года № 22/1-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19.03.2012 года № 28/1-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30.05.2012 года № 30/1-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12.10.2012 года № 33/1-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31.05.2013 года № 7/1-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22.04.2014 года № 17/1-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19.12.2014 года № 25/1-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30.06.2015 года № 31/1-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25.12.2015 года № 35/1-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14.09.2016 года № 39/1-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19.12.2016 года  № 41/1-ДП;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20.07.2017 года № 47/1-ДП;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25.12.2017 года № 3/3-ДП;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29.06.2018 года № 8/2-ДП;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29.12.2018 года № 11/1-ДП;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14.05.2019 года № 15/1-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26.12.2019 года № 21/1-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27.05.2020 года № 24/1-ДП;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24.02.2021 года № 29/1-ДП;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29.07.2021 года № 31/1-ДП;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30.11.2021 года № 34/1-ДП;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28.06.2022 года № 41/1-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27.12.2022 года № 3/1-ДП;</w:t>
      </w:r>
    </w:p>
    <w:p w:rsid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 xml:space="preserve">от 27.04.2023 </w:t>
      </w:r>
      <w:r>
        <w:rPr>
          <w:rFonts w:ascii="Times New Roman" w:hAnsi="Times New Roman" w:cs="Times New Roman"/>
          <w:sz w:val="20"/>
          <w:szCs w:val="20"/>
        </w:rPr>
        <w:t>года № 7/1-ДП;</w:t>
      </w:r>
    </w:p>
    <w:p w:rsidR="0006483D" w:rsidRDefault="003571D2" w:rsidP="00064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27.11.2023 года № 13/1-ДП;</w:t>
      </w:r>
    </w:p>
    <w:p w:rsidR="003571D2" w:rsidRPr="0006483D" w:rsidRDefault="003571D2" w:rsidP="00064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29.03.2024 года № 16/2-ДП</w:t>
      </w:r>
    </w:p>
    <w:p w:rsidR="0006483D" w:rsidRDefault="0006483D" w:rsidP="0006483D">
      <w:pPr>
        <w:spacing w:line="240" w:lineRule="exact"/>
        <w:jc w:val="both"/>
        <w:rPr>
          <w:b/>
          <w:sz w:val="28"/>
          <w:szCs w:val="28"/>
        </w:rPr>
      </w:pPr>
    </w:p>
    <w:p w:rsidR="0006483D" w:rsidRPr="0006483D" w:rsidRDefault="0006483D" w:rsidP="0006483D">
      <w:pPr>
        <w:spacing w:after="0" w:line="240" w:lineRule="exact"/>
        <w:jc w:val="center"/>
        <w:rPr>
          <w:rFonts w:ascii="Times New Roman" w:hAnsi="Times New Roman" w:cs="Times New Roman"/>
          <w:sz w:val="24"/>
          <w:szCs w:val="24"/>
        </w:rPr>
      </w:pPr>
      <w:r w:rsidRPr="0006483D">
        <w:rPr>
          <w:rFonts w:ascii="Times New Roman" w:hAnsi="Times New Roman" w:cs="Times New Roman"/>
          <w:b/>
          <w:sz w:val="24"/>
          <w:szCs w:val="24"/>
        </w:rPr>
        <w:t>с. Юголок</w:t>
      </w:r>
    </w:p>
    <w:p w:rsidR="00DB389F" w:rsidRDefault="00DB389F" w:rsidP="0006483D">
      <w:pPr>
        <w:spacing w:after="0"/>
        <w:jc w:val="center"/>
        <w:rPr>
          <w:rFonts w:ascii="Times New Roman" w:hAnsi="Times New Roman" w:cs="Times New Roman"/>
          <w:b/>
          <w:sz w:val="24"/>
          <w:szCs w:val="24"/>
        </w:rPr>
      </w:pPr>
    </w:p>
    <w:p w:rsidR="00DB389F" w:rsidRDefault="00DB389F" w:rsidP="0006483D">
      <w:pPr>
        <w:spacing w:after="0"/>
        <w:jc w:val="center"/>
        <w:rPr>
          <w:rFonts w:ascii="Times New Roman" w:hAnsi="Times New Roman" w:cs="Times New Roman"/>
          <w:b/>
          <w:sz w:val="24"/>
          <w:szCs w:val="24"/>
        </w:rPr>
      </w:pPr>
    </w:p>
    <w:p w:rsidR="00DB389F" w:rsidRDefault="00DB389F" w:rsidP="0006483D">
      <w:pPr>
        <w:spacing w:after="0"/>
        <w:jc w:val="center"/>
        <w:rPr>
          <w:rFonts w:ascii="Times New Roman" w:hAnsi="Times New Roman" w:cs="Times New Roman"/>
          <w:b/>
          <w:sz w:val="24"/>
          <w:szCs w:val="24"/>
        </w:rPr>
      </w:pPr>
    </w:p>
    <w:p w:rsidR="00DB389F" w:rsidRDefault="00DB389F" w:rsidP="0006483D">
      <w:pPr>
        <w:spacing w:after="0"/>
        <w:jc w:val="center"/>
        <w:rPr>
          <w:rFonts w:ascii="Times New Roman" w:hAnsi="Times New Roman" w:cs="Times New Roman"/>
          <w:b/>
          <w:sz w:val="24"/>
          <w:szCs w:val="24"/>
        </w:rPr>
      </w:pPr>
    </w:p>
    <w:p w:rsidR="00DB389F" w:rsidRDefault="00DB389F" w:rsidP="0006483D">
      <w:pPr>
        <w:spacing w:after="0"/>
        <w:jc w:val="center"/>
        <w:rPr>
          <w:rFonts w:ascii="Times New Roman" w:hAnsi="Times New Roman" w:cs="Times New Roman"/>
          <w:b/>
          <w:sz w:val="24"/>
          <w:szCs w:val="24"/>
        </w:rPr>
      </w:pPr>
    </w:p>
    <w:p w:rsidR="00DB389F" w:rsidRDefault="00DB389F" w:rsidP="0006483D">
      <w:pPr>
        <w:spacing w:after="0"/>
        <w:jc w:val="center"/>
        <w:rPr>
          <w:rFonts w:ascii="Times New Roman" w:hAnsi="Times New Roman" w:cs="Times New Roman"/>
          <w:b/>
          <w:sz w:val="24"/>
          <w:szCs w:val="24"/>
        </w:rPr>
      </w:pPr>
    </w:p>
    <w:p w:rsidR="00DB389F" w:rsidRDefault="00DB389F" w:rsidP="0006483D">
      <w:pPr>
        <w:spacing w:after="0"/>
        <w:jc w:val="center"/>
        <w:rPr>
          <w:rFonts w:ascii="Times New Roman" w:hAnsi="Times New Roman" w:cs="Times New Roman"/>
          <w:b/>
          <w:sz w:val="24"/>
          <w:szCs w:val="24"/>
        </w:rPr>
      </w:pPr>
    </w:p>
    <w:p w:rsidR="0006483D" w:rsidRPr="0006483D" w:rsidRDefault="0006483D" w:rsidP="0006483D">
      <w:pPr>
        <w:spacing w:after="0"/>
        <w:jc w:val="center"/>
        <w:rPr>
          <w:rFonts w:ascii="Times New Roman" w:hAnsi="Times New Roman" w:cs="Times New Roman"/>
          <w:sz w:val="24"/>
          <w:szCs w:val="24"/>
        </w:rPr>
      </w:pPr>
      <w:r w:rsidRPr="0006483D">
        <w:rPr>
          <w:rFonts w:ascii="Times New Roman" w:hAnsi="Times New Roman" w:cs="Times New Roman"/>
          <w:b/>
          <w:sz w:val="24"/>
          <w:szCs w:val="24"/>
        </w:rPr>
        <w:t>УСТАВ</w:t>
      </w:r>
    </w:p>
    <w:p w:rsidR="0006483D" w:rsidRPr="0006483D" w:rsidRDefault="0006483D" w:rsidP="0006483D">
      <w:pPr>
        <w:pStyle w:val="ConsTitle"/>
        <w:ind w:right="-185"/>
        <w:jc w:val="center"/>
        <w:rPr>
          <w:rFonts w:ascii="Times New Roman" w:hAnsi="Times New Roman"/>
          <w:iCs/>
          <w:sz w:val="24"/>
          <w:szCs w:val="24"/>
        </w:rPr>
      </w:pPr>
      <w:r w:rsidRPr="0006483D">
        <w:rPr>
          <w:rFonts w:ascii="Times New Roman" w:hAnsi="Times New Roman"/>
          <w:iCs/>
          <w:sz w:val="24"/>
          <w:szCs w:val="24"/>
        </w:rPr>
        <w:t>ЮГОЛОКСКОГО  МУНИЦИПАЛЬНОГО ОБРАЗОВАНИЯ</w:t>
      </w:r>
    </w:p>
    <w:p w:rsidR="0006483D" w:rsidRPr="0006483D" w:rsidRDefault="0006483D" w:rsidP="0006483D">
      <w:pPr>
        <w:pStyle w:val="ConsTitle"/>
        <w:rPr>
          <w:rFonts w:ascii="Times New Roman" w:hAnsi="Times New Roman"/>
          <w:b w:val="0"/>
          <w:i/>
          <w:sz w:val="24"/>
          <w:szCs w:val="24"/>
        </w:rPr>
      </w:pPr>
    </w:p>
    <w:p w:rsidR="0006483D" w:rsidRPr="0006483D" w:rsidRDefault="0006483D" w:rsidP="0006483D">
      <w:pPr>
        <w:pStyle w:val="ConsNormal"/>
        <w:ind w:firstLine="709"/>
        <w:jc w:val="both"/>
        <w:rPr>
          <w:rFonts w:ascii="Times New Roman" w:hAnsi="Times New Roman"/>
          <w:sz w:val="24"/>
          <w:szCs w:val="24"/>
        </w:rPr>
      </w:pPr>
      <w:proofErr w:type="gramStart"/>
      <w:r w:rsidRPr="0006483D">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06483D">
        <w:rPr>
          <w:rFonts w:ascii="Times New Roman" w:hAnsi="Times New Roman"/>
          <w:sz w:val="24"/>
          <w:szCs w:val="24"/>
        </w:rPr>
        <w:t>Юголокском</w:t>
      </w:r>
      <w:proofErr w:type="spellEnd"/>
      <w:r w:rsidRPr="0006483D">
        <w:rPr>
          <w:rFonts w:ascii="Times New Roman" w:hAnsi="Times New Roman"/>
          <w:sz w:val="24"/>
          <w:szCs w:val="24"/>
        </w:rPr>
        <w:t xml:space="preserve"> муниципальном образовании. </w:t>
      </w:r>
      <w:proofErr w:type="gramEnd"/>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 xml:space="preserve">Глава 1 </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 xml:space="preserve">ОБЩИЕ ПОЛОЖЕНИЯ </w:t>
      </w: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 xml:space="preserve">Статья 1.  </w:t>
      </w:r>
      <w:proofErr w:type="spellStart"/>
      <w:r w:rsidRPr="0006483D">
        <w:rPr>
          <w:rFonts w:ascii="Times New Roman" w:hAnsi="Times New Roman"/>
          <w:b/>
          <w:sz w:val="24"/>
          <w:szCs w:val="24"/>
        </w:rPr>
        <w:t>Юголокское</w:t>
      </w:r>
      <w:proofErr w:type="spellEnd"/>
      <w:r w:rsidRPr="0006483D">
        <w:rPr>
          <w:rFonts w:ascii="Times New Roman" w:hAnsi="Times New Roman"/>
          <w:b/>
          <w:sz w:val="24"/>
          <w:szCs w:val="24"/>
        </w:rPr>
        <w:t xml:space="preserve"> муниципальное образование Усть-Удинского района Иркутской области</w:t>
      </w:r>
    </w:p>
    <w:p w:rsidR="0006483D" w:rsidRPr="0006483D" w:rsidRDefault="0006483D" w:rsidP="0006483D">
      <w:pPr>
        <w:pStyle w:val="ConsNormal"/>
        <w:ind w:firstLine="0"/>
        <w:jc w:val="both"/>
        <w:rPr>
          <w:rFonts w:ascii="Times New Roman" w:eastAsia="Times New Roman" w:hAnsi="Times New Roman"/>
          <w:snapToGrid w:val="0"/>
          <w:sz w:val="24"/>
          <w:szCs w:val="24"/>
        </w:rPr>
      </w:pPr>
      <w:r w:rsidRPr="0006483D">
        <w:rPr>
          <w:rFonts w:ascii="Times New Roman" w:hAnsi="Times New Roman"/>
          <w:sz w:val="24"/>
          <w:szCs w:val="24"/>
        </w:rPr>
        <w:t xml:space="preserve">             </w:t>
      </w:r>
      <w:r w:rsidRPr="0006483D">
        <w:rPr>
          <w:rFonts w:ascii="Times New Roman" w:hAnsi="Times New Roman"/>
          <w:kern w:val="28"/>
          <w:sz w:val="24"/>
          <w:szCs w:val="24"/>
        </w:rPr>
        <w:t>1. Наименование муниципального образовани</w:t>
      </w:r>
      <w:proofErr w:type="gramStart"/>
      <w:r w:rsidRPr="0006483D">
        <w:rPr>
          <w:rFonts w:ascii="Times New Roman" w:hAnsi="Times New Roman"/>
          <w:kern w:val="28"/>
          <w:sz w:val="24"/>
          <w:szCs w:val="24"/>
        </w:rPr>
        <w:t>я-</w:t>
      </w:r>
      <w:proofErr w:type="gramEnd"/>
      <w:r w:rsidRPr="0006483D">
        <w:rPr>
          <w:rFonts w:ascii="Times New Roman" w:hAnsi="Times New Roman"/>
          <w:kern w:val="28"/>
          <w:sz w:val="24"/>
          <w:szCs w:val="24"/>
        </w:rPr>
        <w:t xml:space="preserve"> </w:t>
      </w:r>
      <w:proofErr w:type="spellStart"/>
      <w:r w:rsidRPr="0006483D">
        <w:rPr>
          <w:rFonts w:ascii="Times New Roman" w:hAnsi="Times New Roman"/>
          <w:sz w:val="24"/>
          <w:szCs w:val="24"/>
        </w:rPr>
        <w:t>Юголокское</w:t>
      </w:r>
      <w:proofErr w:type="spellEnd"/>
      <w:r w:rsidRPr="0006483D">
        <w:rPr>
          <w:rFonts w:ascii="Times New Roman" w:hAnsi="Times New Roman"/>
          <w:sz w:val="24"/>
          <w:szCs w:val="24"/>
        </w:rPr>
        <w:t xml:space="preserve"> </w:t>
      </w:r>
      <w:r w:rsidRPr="0006483D">
        <w:rPr>
          <w:rFonts w:ascii="Times New Roman" w:hAnsi="Times New Roman"/>
          <w:kern w:val="28"/>
          <w:sz w:val="24"/>
          <w:szCs w:val="24"/>
        </w:rPr>
        <w:t xml:space="preserve">сельское поселение  Усть-Удинского района Иркутской области. </w:t>
      </w:r>
      <w:proofErr w:type="spellStart"/>
      <w:r w:rsidRPr="0006483D">
        <w:rPr>
          <w:rFonts w:ascii="Times New Roman" w:hAnsi="Times New Roman"/>
          <w:kern w:val="28"/>
          <w:sz w:val="24"/>
          <w:szCs w:val="24"/>
        </w:rPr>
        <w:t>Юголокское</w:t>
      </w:r>
      <w:proofErr w:type="spellEnd"/>
      <w:r w:rsidRPr="0006483D">
        <w:rPr>
          <w:rFonts w:ascii="Times New Roman" w:hAnsi="Times New Roman"/>
          <w:kern w:val="28"/>
          <w:sz w:val="24"/>
          <w:szCs w:val="24"/>
        </w:rPr>
        <w:t xml:space="preserve"> </w:t>
      </w:r>
      <w:r w:rsidRPr="0006483D">
        <w:rPr>
          <w:rFonts w:ascii="Times New Roman" w:eastAsia="Times New Roman" w:hAnsi="Times New Roman"/>
          <w:snapToGrid w:val="0"/>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w:t>
      </w:r>
      <w:proofErr w:type="spellStart"/>
      <w:r w:rsidRPr="0006483D">
        <w:rPr>
          <w:rFonts w:ascii="Times New Roman" w:eastAsia="Times New Roman" w:hAnsi="Times New Roman"/>
          <w:snapToGrid w:val="0"/>
          <w:sz w:val="24"/>
          <w:szCs w:val="24"/>
        </w:rPr>
        <w:t>Удинский</w:t>
      </w:r>
      <w:proofErr w:type="spellEnd"/>
      <w:r w:rsidRPr="0006483D">
        <w:rPr>
          <w:rFonts w:ascii="Times New Roman" w:eastAsia="Times New Roman" w:hAnsi="Times New Roman"/>
          <w:snapToGrid w:val="0"/>
          <w:sz w:val="24"/>
          <w:szCs w:val="24"/>
        </w:rPr>
        <w:t xml:space="preserve">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2. </w:t>
      </w:r>
      <w:proofErr w:type="spellStart"/>
      <w:r w:rsidRPr="0006483D">
        <w:rPr>
          <w:rFonts w:ascii="Times New Roman" w:hAnsi="Times New Roman"/>
          <w:sz w:val="24"/>
          <w:szCs w:val="24"/>
        </w:rPr>
        <w:t>Юголокское</w:t>
      </w:r>
      <w:proofErr w:type="spellEnd"/>
      <w:r w:rsidRPr="0006483D">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02.12.2004 № 73-ОЗ «О статусе и границах муниципальных образований Усть-Удинского района Иркутской области.</w:t>
      </w:r>
    </w:p>
    <w:p w:rsidR="0006483D" w:rsidRPr="0006483D" w:rsidRDefault="0006483D" w:rsidP="0006483D">
      <w:pPr>
        <w:pStyle w:val="ConsNormal"/>
        <w:ind w:firstLine="0"/>
        <w:jc w:val="both"/>
        <w:rPr>
          <w:rFonts w:ascii="Times New Roman" w:eastAsia="Times New Roman" w:hAnsi="Times New Roman"/>
          <w:snapToGrid w:val="0"/>
          <w:sz w:val="24"/>
          <w:szCs w:val="24"/>
        </w:rPr>
      </w:pPr>
      <w:r w:rsidRPr="0006483D">
        <w:rPr>
          <w:rFonts w:ascii="Times New Roman" w:hAnsi="Times New Roman"/>
          <w:sz w:val="24"/>
          <w:szCs w:val="24"/>
        </w:rPr>
        <w:t xml:space="preserve">            </w:t>
      </w:r>
      <w:r w:rsidRPr="0006483D">
        <w:rPr>
          <w:rFonts w:ascii="Times New Roman" w:eastAsia="Times New Roman" w:hAnsi="Times New Roman"/>
          <w:snapToGrid w:val="0"/>
          <w:sz w:val="24"/>
          <w:szCs w:val="24"/>
        </w:rPr>
        <w:t>3. Понятия «Поселение», «муниципальное образование», «</w:t>
      </w:r>
      <w:proofErr w:type="spellStart"/>
      <w:r w:rsidRPr="0006483D">
        <w:rPr>
          <w:rFonts w:ascii="Times New Roman" w:eastAsia="Times New Roman" w:hAnsi="Times New Roman"/>
          <w:snapToGrid w:val="0"/>
          <w:sz w:val="24"/>
          <w:szCs w:val="24"/>
        </w:rPr>
        <w:t>Юголокское</w:t>
      </w:r>
      <w:proofErr w:type="spellEnd"/>
      <w:r w:rsidRPr="0006483D">
        <w:rPr>
          <w:rFonts w:ascii="Times New Roman" w:eastAsia="Times New Roman" w:hAnsi="Times New Roman"/>
          <w:snapToGrid w:val="0"/>
          <w:sz w:val="24"/>
          <w:szCs w:val="24"/>
        </w:rPr>
        <w:t xml:space="preserve"> сельское поселение» далее в настоящем Уставе  и в официальных документах </w:t>
      </w:r>
      <w:proofErr w:type="spellStart"/>
      <w:r w:rsidRPr="0006483D">
        <w:rPr>
          <w:rFonts w:ascii="Times New Roman" w:hAnsi="Times New Roman"/>
          <w:sz w:val="24"/>
          <w:szCs w:val="24"/>
        </w:rPr>
        <w:t>Юголокского</w:t>
      </w:r>
      <w:proofErr w:type="spellEnd"/>
      <w:r w:rsidRPr="0006483D">
        <w:rPr>
          <w:rFonts w:ascii="Times New Roman" w:hAnsi="Times New Roman"/>
          <w:sz w:val="24"/>
          <w:szCs w:val="24"/>
        </w:rPr>
        <w:t xml:space="preserve">  </w:t>
      </w:r>
      <w:r w:rsidRPr="0006483D">
        <w:rPr>
          <w:rFonts w:ascii="Times New Roman" w:eastAsia="Times New Roman" w:hAnsi="Times New Roman"/>
          <w:snapToGrid w:val="0"/>
          <w:sz w:val="24"/>
          <w:szCs w:val="24"/>
        </w:rPr>
        <w:t xml:space="preserve">муниципального образования используются в равной мере для обозначения </w:t>
      </w:r>
      <w:r w:rsidRPr="0006483D">
        <w:rPr>
          <w:rFonts w:ascii="Times New Roman" w:hAnsi="Times New Roman"/>
          <w:sz w:val="24"/>
          <w:szCs w:val="24"/>
        </w:rPr>
        <w:t xml:space="preserve"> </w:t>
      </w:r>
      <w:proofErr w:type="spellStart"/>
      <w:r w:rsidRPr="0006483D">
        <w:rPr>
          <w:rFonts w:ascii="Times New Roman" w:hAnsi="Times New Roman"/>
          <w:sz w:val="24"/>
          <w:szCs w:val="24"/>
        </w:rPr>
        <w:t>Юголокского</w:t>
      </w:r>
      <w:proofErr w:type="spellEnd"/>
      <w:r w:rsidRPr="0006483D">
        <w:rPr>
          <w:rFonts w:ascii="Times New Roman" w:eastAsia="Times New Roman" w:hAnsi="Times New Roman"/>
          <w:snapToGrid w:val="0"/>
          <w:sz w:val="24"/>
          <w:szCs w:val="24"/>
        </w:rPr>
        <w:t xml:space="preserve"> муниципального образования Усть-Удинского района Иркутской области.</w:t>
      </w: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b/>
          <w:sz w:val="24"/>
          <w:szCs w:val="24"/>
        </w:rPr>
        <w:t xml:space="preserve">          Статья 2. Население Поселения</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6483D" w:rsidRPr="0006483D" w:rsidRDefault="0006483D" w:rsidP="008C1C01">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 xml:space="preserve">Статья 3. Территория Поселения. </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 1.  Границы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устанавливаются и изменяются в соответствии с Федеральными законами и законами Иркутской области.</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 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 3. </w:t>
      </w:r>
      <w:proofErr w:type="gramStart"/>
      <w:r w:rsidRPr="0006483D">
        <w:rPr>
          <w:rFonts w:ascii="Times New Roman" w:hAnsi="Times New Roman" w:cs="Times New Roman"/>
          <w:sz w:val="24"/>
          <w:szCs w:val="24"/>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w:t>
      </w:r>
      <w:r w:rsidRPr="0006483D">
        <w:rPr>
          <w:rFonts w:ascii="Times New Roman" w:hAnsi="Times New Roman" w:cs="Times New Roman"/>
          <w:sz w:val="24"/>
          <w:szCs w:val="24"/>
        </w:rPr>
        <w:lastRenderedPageBreak/>
        <w:t>Федерального закона от 06.10.2003 года № 131-ФЗ «Об общих принципах организации местного самоуправления в Российской Федерации»,  с учетом мнения представительного органа поселения.</w:t>
      </w:r>
      <w:proofErr w:type="gramEnd"/>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06483D">
        <w:rPr>
          <w:rFonts w:ascii="Times New Roman" w:hAnsi="Times New Roman"/>
          <w:sz w:val="24"/>
          <w:szCs w:val="24"/>
        </w:rPr>
        <w:t>Юголокского</w:t>
      </w:r>
      <w:proofErr w:type="spellEnd"/>
      <w:r w:rsidRPr="0006483D">
        <w:rPr>
          <w:rFonts w:ascii="Times New Roman" w:hAnsi="Times New Roman"/>
          <w:sz w:val="24"/>
          <w:szCs w:val="24"/>
        </w:rPr>
        <w:t xml:space="preserve"> муниципального образования, земли рекреационного назначения, земли для развития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 6. В состав территории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w:t>
      </w:r>
      <w:proofErr w:type="gramStart"/>
      <w:r w:rsidRPr="0006483D">
        <w:rPr>
          <w:rFonts w:ascii="Times New Roman" w:hAnsi="Times New Roman" w:cs="Times New Roman"/>
          <w:sz w:val="24"/>
          <w:szCs w:val="24"/>
        </w:rPr>
        <w:t>согласно  Закона</w:t>
      </w:r>
      <w:proofErr w:type="gramEnd"/>
      <w:r w:rsidRPr="0006483D">
        <w:rPr>
          <w:rFonts w:ascii="Times New Roman" w:hAnsi="Times New Roman" w:cs="Times New Roman"/>
          <w:sz w:val="24"/>
          <w:szCs w:val="24"/>
        </w:rPr>
        <w:t xml:space="preserve"> </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Иркутской области «О статусе и границах муниципальных образований Усть-Удинского района Иркутской области» № 73-оз входят земли следующих населенных пунктов:</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-деревня </w:t>
      </w:r>
      <w:proofErr w:type="spellStart"/>
      <w:r w:rsidRPr="0006483D">
        <w:rPr>
          <w:rFonts w:ascii="Times New Roman" w:hAnsi="Times New Roman" w:cs="Times New Roman"/>
          <w:sz w:val="24"/>
          <w:szCs w:val="24"/>
        </w:rPr>
        <w:t>Кижа</w:t>
      </w:r>
      <w:proofErr w:type="spellEnd"/>
      <w:r w:rsidRPr="0006483D">
        <w:rPr>
          <w:rFonts w:ascii="Times New Roman" w:hAnsi="Times New Roman" w:cs="Times New Roman"/>
          <w:sz w:val="24"/>
          <w:szCs w:val="24"/>
        </w:rPr>
        <w:t>;</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-село Юголок.</w:t>
      </w:r>
    </w:p>
    <w:p w:rsidR="0006483D" w:rsidRPr="0006483D" w:rsidRDefault="0006483D" w:rsidP="008C1C0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6483D">
        <w:rPr>
          <w:rFonts w:ascii="Times New Roman" w:hAnsi="Times New Roman" w:cs="Times New Roman"/>
          <w:sz w:val="24"/>
          <w:szCs w:val="24"/>
        </w:rPr>
        <w:t xml:space="preserve">Граница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начинается с залива Уда западнее пади </w:t>
      </w:r>
      <w:proofErr w:type="spellStart"/>
      <w:r w:rsidRPr="0006483D">
        <w:rPr>
          <w:rFonts w:ascii="Times New Roman" w:hAnsi="Times New Roman" w:cs="Times New Roman"/>
          <w:sz w:val="24"/>
          <w:szCs w:val="24"/>
        </w:rPr>
        <w:t>Кулутай</w:t>
      </w:r>
      <w:proofErr w:type="spellEnd"/>
      <w:r w:rsidRPr="0006483D">
        <w:rPr>
          <w:rFonts w:ascii="Times New Roman" w:hAnsi="Times New Roman" w:cs="Times New Roman"/>
          <w:sz w:val="24"/>
          <w:szCs w:val="24"/>
        </w:rPr>
        <w:t xml:space="preserve">, затем поворачивает на юго-восток, пересекает залив </w:t>
      </w:r>
      <w:proofErr w:type="spellStart"/>
      <w:r w:rsidRPr="0006483D">
        <w:rPr>
          <w:rFonts w:ascii="Times New Roman" w:hAnsi="Times New Roman" w:cs="Times New Roman"/>
          <w:sz w:val="24"/>
          <w:szCs w:val="24"/>
        </w:rPr>
        <w:t>Муя</w:t>
      </w:r>
      <w:proofErr w:type="spellEnd"/>
      <w:r w:rsidRPr="0006483D">
        <w:rPr>
          <w:rFonts w:ascii="Times New Roman" w:hAnsi="Times New Roman" w:cs="Times New Roman"/>
          <w:sz w:val="24"/>
          <w:szCs w:val="24"/>
        </w:rPr>
        <w:t xml:space="preserve">, проходит по пади Шерагул, затем идет в южном направлении по пади </w:t>
      </w:r>
      <w:proofErr w:type="spellStart"/>
      <w:r w:rsidRPr="0006483D">
        <w:rPr>
          <w:rFonts w:ascii="Times New Roman" w:hAnsi="Times New Roman" w:cs="Times New Roman"/>
          <w:sz w:val="24"/>
          <w:szCs w:val="24"/>
        </w:rPr>
        <w:t>Аноша</w:t>
      </w:r>
      <w:proofErr w:type="spellEnd"/>
      <w:r w:rsidRPr="0006483D">
        <w:rPr>
          <w:rFonts w:ascii="Times New Roman" w:hAnsi="Times New Roman" w:cs="Times New Roman"/>
          <w:sz w:val="24"/>
          <w:szCs w:val="24"/>
        </w:rPr>
        <w:t xml:space="preserve">, идет вдоль залива Уда до пади Слободская, затем в точке, расположенной в </w:t>
      </w:r>
      <w:smartTag w:uri="urn:schemas-microsoft-com:office:smarttags" w:element="metricconverter">
        <w:smartTagPr>
          <w:attr w:name="ProductID" w:val="4,5 км"/>
        </w:smartTagPr>
        <w:r w:rsidRPr="0006483D">
          <w:rPr>
            <w:rFonts w:ascii="Times New Roman" w:hAnsi="Times New Roman" w:cs="Times New Roman"/>
            <w:sz w:val="24"/>
            <w:szCs w:val="24"/>
          </w:rPr>
          <w:t>4,5 км</w:t>
        </w:r>
      </w:smartTag>
      <w:r w:rsidRPr="0006483D">
        <w:rPr>
          <w:rFonts w:ascii="Times New Roman" w:hAnsi="Times New Roman" w:cs="Times New Roman"/>
          <w:sz w:val="24"/>
          <w:szCs w:val="24"/>
        </w:rPr>
        <w:t xml:space="preserve"> от паромной переправы Новая Уда, пересекает залив Уда в юго-западном направлении, поворачивает на запад, пересекает р</w:t>
      </w:r>
      <w:proofErr w:type="gramEnd"/>
      <w:r w:rsidRPr="0006483D">
        <w:rPr>
          <w:rFonts w:ascii="Times New Roman" w:hAnsi="Times New Roman" w:cs="Times New Roman"/>
          <w:sz w:val="24"/>
          <w:szCs w:val="24"/>
        </w:rPr>
        <w:t xml:space="preserve">. </w:t>
      </w:r>
      <w:proofErr w:type="spellStart"/>
      <w:r w:rsidRPr="0006483D">
        <w:rPr>
          <w:rFonts w:ascii="Times New Roman" w:hAnsi="Times New Roman" w:cs="Times New Roman"/>
          <w:sz w:val="24"/>
          <w:szCs w:val="24"/>
        </w:rPr>
        <w:t>Балаганка</w:t>
      </w:r>
      <w:proofErr w:type="spellEnd"/>
      <w:r w:rsidRPr="0006483D">
        <w:rPr>
          <w:rFonts w:ascii="Times New Roman" w:hAnsi="Times New Roman" w:cs="Times New Roman"/>
          <w:sz w:val="24"/>
          <w:szCs w:val="24"/>
        </w:rPr>
        <w:t xml:space="preserve">, проходит между падями Братский Шерагул и </w:t>
      </w:r>
      <w:proofErr w:type="spellStart"/>
      <w:r w:rsidRPr="0006483D">
        <w:rPr>
          <w:rFonts w:ascii="Times New Roman" w:hAnsi="Times New Roman" w:cs="Times New Roman"/>
          <w:sz w:val="24"/>
          <w:szCs w:val="24"/>
        </w:rPr>
        <w:t>Балаганка</w:t>
      </w:r>
      <w:proofErr w:type="spellEnd"/>
      <w:r w:rsidRPr="0006483D">
        <w:rPr>
          <w:rFonts w:ascii="Times New Roman" w:hAnsi="Times New Roman" w:cs="Times New Roman"/>
          <w:sz w:val="24"/>
          <w:szCs w:val="24"/>
        </w:rPr>
        <w:t xml:space="preserve">, поворачивает на север и идет до автодороги "Усть-Уда - Юголок", проходит вдоль автодороги "Усть-Уда - Юголок" </w:t>
      </w:r>
      <w:smartTag w:uri="urn:schemas-microsoft-com:office:smarttags" w:element="metricconverter">
        <w:smartTagPr>
          <w:attr w:name="ProductID" w:val="5 км"/>
        </w:smartTagPr>
        <w:r w:rsidRPr="0006483D">
          <w:rPr>
            <w:rFonts w:ascii="Times New Roman" w:hAnsi="Times New Roman" w:cs="Times New Roman"/>
            <w:sz w:val="24"/>
            <w:szCs w:val="24"/>
          </w:rPr>
          <w:t>5 км</w:t>
        </w:r>
      </w:smartTag>
      <w:r w:rsidRPr="0006483D">
        <w:rPr>
          <w:rFonts w:ascii="Times New Roman" w:hAnsi="Times New Roman" w:cs="Times New Roman"/>
          <w:sz w:val="24"/>
          <w:szCs w:val="24"/>
        </w:rPr>
        <w:t xml:space="preserve"> и идет на северо-восток по пади </w:t>
      </w:r>
      <w:proofErr w:type="spellStart"/>
      <w:r w:rsidRPr="0006483D">
        <w:rPr>
          <w:rFonts w:ascii="Times New Roman" w:hAnsi="Times New Roman" w:cs="Times New Roman"/>
          <w:sz w:val="24"/>
          <w:szCs w:val="24"/>
        </w:rPr>
        <w:t>Югола</w:t>
      </w:r>
      <w:proofErr w:type="spellEnd"/>
      <w:r w:rsidRPr="0006483D">
        <w:rPr>
          <w:rFonts w:ascii="Times New Roman" w:hAnsi="Times New Roman" w:cs="Times New Roman"/>
          <w:sz w:val="24"/>
          <w:szCs w:val="24"/>
        </w:rPr>
        <w:t>, пади Ключи до залива Уда, пересекает залив Уда западнее исходной точки и выходит на исходную точку.</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4. Официальные символы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kern w:val="28"/>
          <w:sz w:val="24"/>
          <w:szCs w:val="24"/>
        </w:rPr>
        <w:t xml:space="preserve">В </w:t>
      </w:r>
      <w:proofErr w:type="spellStart"/>
      <w:r w:rsidRPr="0006483D">
        <w:rPr>
          <w:rFonts w:ascii="Times New Roman" w:hAnsi="Times New Roman"/>
          <w:kern w:val="28"/>
          <w:sz w:val="24"/>
          <w:szCs w:val="24"/>
        </w:rPr>
        <w:t>Юголокском</w:t>
      </w:r>
      <w:proofErr w:type="spellEnd"/>
      <w:r w:rsidRPr="0006483D">
        <w:rPr>
          <w:rFonts w:ascii="Times New Roman" w:hAnsi="Times New Roman"/>
          <w:kern w:val="28"/>
          <w:sz w:val="24"/>
          <w:szCs w:val="24"/>
        </w:rPr>
        <w:t xml:space="preserve"> муниципальном образовании официальные символы не устанавливаются.</w:t>
      </w:r>
      <w:r w:rsidRPr="0006483D">
        <w:rPr>
          <w:rFonts w:ascii="Times New Roman" w:hAnsi="Times New Roman"/>
          <w:sz w:val="24"/>
          <w:szCs w:val="24"/>
        </w:rPr>
        <w:t xml:space="preserve">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 xml:space="preserve"> Глава 2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 xml:space="preserve">СИСТЕМА МЕСТНОГО САМОУПРАВЛЕНИЯ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И ВОПРОСЫ МЕСТНОГО ЗНАЧЕНИЯ</w:t>
      </w:r>
    </w:p>
    <w:p w:rsidR="0006483D" w:rsidRPr="0006483D" w:rsidRDefault="0006483D" w:rsidP="008C1C01">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5. Система местного самоуправления Поселения</w:t>
      </w:r>
    </w:p>
    <w:p w:rsidR="0006483D" w:rsidRPr="0006483D" w:rsidRDefault="0006483D" w:rsidP="008C1C01">
      <w:pPr>
        <w:spacing w:after="0" w:line="240" w:lineRule="auto"/>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Местное самоуправление в Поселении осуществляется населением:</w:t>
      </w:r>
    </w:p>
    <w:p w:rsidR="0006483D" w:rsidRPr="0006483D" w:rsidRDefault="0006483D" w:rsidP="008C1C01">
      <w:pPr>
        <w:pStyle w:val="a3"/>
        <w:numPr>
          <w:ilvl w:val="0"/>
          <w:numId w:val="4"/>
        </w:numPr>
        <w:spacing w:after="0" w:line="240" w:lineRule="auto"/>
        <w:jc w:val="both"/>
        <w:rPr>
          <w:rFonts w:ascii="Times New Roman" w:eastAsia="Times New Roman" w:hAnsi="Times New Roman" w:cs="Times New Roman"/>
          <w:snapToGrid w:val="0"/>
          <w:sz w:val="24"/>
          <w:szCs w:val="24"/>
          <w:lang w:eastAsia="ru-RU"/>
        </w:rPr>
      </w:pPr>
      <w:r w:rsidRPr="0006483D">
        <w:rPr>
          <w:rFonts w:ascii="Times New Roman" w:eastAsia="Times New Roman" w:hAnsi="Times New Roman" w:cs="Times New Roman"/>
          <w:snapToGrid w:val="0"/>
          <w:sz w:val="24"/>
          <w:szCs w:val="24"/>
          <w:lang w:eastAsia="ru-RU"/>
        </w:rPr>
        <w:t>непосредственно путем</w:t>
      </w:r>
    </w:p>
    <w:p w:rsidR="0006483D" w:rsidRPr="0006483D" w:rsidRDefault="0006483D" w:rsidP="008C1C01">
      <w:pPr>
        <w:pStyle w:val="a3"/>
        <w:spacing w:after="0" w:line="240" w:lineRule="auto"/>
        <w:ind w:left="709"/>
        <w:jc w:val="both"/>
        <w:rPr>
          <w:rFonts w:ascii="Times New Roman" w:eastAsia="Times New Roman" w:hAnsi="Times New Roman" w:cs="Times New Roman"/>
          <w:snapToGrid w:val="0"/>
          <w:sz w:val="24"/>
          <w:szCs w:val="24"/>
          <w:lang w:eastAsia="ru-RU"/>
        </w:rPr>
      </w:pPr>
      <w:r w:rsidRPr="0006483D">
        <w:rPr>
          <w:rFonts w:ascii="Times New Roman" w:eastAsia="Times New Roman" w:hAnsi="Times New Roman" w:cs="Times New Roman"/>
          <w:snapToGrid w:val="0"/>
          <w:sz w:val="24"/>
          <w:szCs w:val="24"/>
          <w:lang w:eastAsia="ru-RU"/>
        </w:rPr>
        <w:t xml:space="preserve">- общественного обсуждения; </w:t>
      </w:r>
    </w:p>
    <w:p w:rsidR="0006483D" w:rsidRPr="0006483D" w:rsidRDefault="0006483D" w:rsidP="008C1C01">
      <w:pPr>
        <w:pStyle w:val="a3"/>
        <w:spacing w:after="0" w:line="240" w:lineRule="auto"/>
        <w:jc w:val="both"/>
        <w:rPr>
          <w:rFonts w:ascii="Times New Roman" w:eastAsia="Times New Roman" w:hAnsi="Times New Roman" w:cs="Times New Roman"/>
          <w:snapToGrid w:val="0"/>
          <w:sz w:val="24"/>
          <w:szCs w:val="24"/>
          <w:lang w:eastAsia="ru-RU"/>
        </w:rPr>
      </w:pPr>
      <w:r w:rsidRPr="0006483D">
        <w:rPr>
          <w:rFonts w:ascii="Times New Roman" w:eastAsia="Times New Roman" w:hAnsi="Times New Roman" w:cs="Times New Roman"/>
          <w:snapToGrid w:val="0"/>
          <w:sz w:val="24"/>
          <w:szCs w:val="24"/>
          <w:lang w:eastAsia="ru-RU"/>
        </w:rPr>
        <w:t xml:space="preserve">- реализации инициативных проектов; </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 участия в местном референдуме, муниципальных выборах; </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голосования по отзыву Главы Поселения, депутата Думы Поселения;</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голосования по вопросам изменения границ Поселения, преобразования Поселения;</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 правотворческой инициативы граждан; </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территориального общественного самоуправления;</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6483D" w:rsidRPr="0006483D" w:rsidRDefault="0006483D" w:rsidP="008C1C01">
      <w:pPr>
        <w:spacing w:after="0" w:line="240" w:lineRule="auto"/>
        <w:ind w:firstLine="540"/>
        <w:jc w:val="both"/>
        <w:rPr>
          <w:rFonts w:ascii="Times New Roman" w:hAnsi="Times New Roman" w:cs="Times New Roman"/>
          <w:sz w:val="24"/>
          <w:szCs w:val="24"/>
        </w:rPr>
      </w:pPr>
      <w:r w:rsidRPr="0006483D">
        <w:rPr>
          <w:rFonts w:ascii="Times New Roman" w:hAnsi="Times New Roman" w:cs="Times New Roman"/>
          <w:snapToGrid w:val="0"/>
          <w:sz w:val="24"/>
          <w:szCs w:val="24"/>
        </w:rPr>
        <w:t>2) через органы местного самоуправления.</w:t>
      </w:r>
      <w:r w:rsidRPr="0006483D">
        <w:rPr>
          <w:rFonts w:ascii="Times New Roman" w:hAnsi="Times New Roman" w:cs="Times New Roman"/>
          <w:sz w:val="24"/>
          <w:szCs w:val="24"/>
        </w:rPr>
        <w:t xml:space="preserve">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eastAsia="Times New Roman" w:hAnsi="Times New Roman"/>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6. Вопросы местного значения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2) </w:t>
      </w:r>
      <w:r w:rsidRPr="0006483D">
        <w:rPr>
          <w:rFonts w:ascii="Times New Roman" w:hAnsi="Times New Roman" w:cs="Times New Roman"/>
          <w:snapToGrid w:val="0"/>
          <w:sz w:val="24"/>
          <w:szCs w:val="24"/>
        </w:rPr>
        <w:t>введение, изменение и отмена местных налогов и сборов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8) </w:t>
      </w:r>
      <w:r w:rsidRPr="0006483D">
        <w:rPr>
          <w:rFonts w:ascii="Times New Roman" w:eastAsia="Calibri"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9) утратил силу;</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lastRenderedPageBreak/>
        <w:t>18) формирование архивных фондов поселения;</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19) участие в организации деятельности по накоплению (в том числе раздельному накоплению) и транспортированию твердых коммунальных отходов;</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20)</w:t>
      </w:r>
      <w:r w:rsidRPr="0006483D">
        <w:rPr>
          <w:rStyle w:val="aa"/>
          <w:rFonts w:ascii="Times New Roman" w:eastAsiaTheme="minorHAnsi" w:hAnsi="Times New Roman"/>
          <w:sz w:val="24"/>
          <w:szCs w:val="24"/>
        </w:rPr>
        <w:t xml:space="preserve"> </w:t>
      </w:r>
      <w:r w:rsidRPr="0006483D">
        <w:rPr>
          <w:rStyle w:val="blk"/>
          <w:rFonts w:ascii="Times New Roman" w:hAnsi="Times New Roman" w:cs="Times New Roman"/>
          <w:sz w:val="24"/>
          <w:szCs w:val="24"/>
        </w:rPr>
        <w:t xml:space="preserve">утверждение правил благоустройства территории поселения, </w:t>
      </w:r>
      <w:r w:rsidRPr="0006483D">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06483D">
        <w:rPr>
          <w:rStyle w:val="blk"/>
          <w:rFonts w:ascii="Times New Roman" w:hAnsi="Times New Roman" w:cs="Times New Roman"/>
          <w:sz w:val="24"/>
          <w:szCs w:val="24"/>
        </w:rPr>
        <w:t>, организация благоустройства территории поселения в соответствии с указанными правилами;</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b/>
          <w:bCs/>
          <w:sz w:val="24"/>
          <w:szCs w:val="24"/>
        </w:rPr>
      </w:pPr>
      <w:r w:rsidRPr="0006483D">
        <w:rPr>
          <w:rFonts w:ascii="Times New Roman" w:hAnsi="Times New Roman" w:cs="Times New Roman"/>
          <w:sz w:val="24"/>
          <w:szCs w:val="24"/>
        </w:rPr>
        <w:t xml:space="preserve">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06483D">
        <w:rPr>
          <w:rStyle w:val="normaltextrun"/>
          <w:rFonts w:ascii="Times New Roman" w:hAnsi="Times New Roman" w:cs="Times New Roman"/>
          <w:color w:val="000000"/>
          <w:sz w:val="24"/>
          <w:szCs w:val="24"/>
          <w:shd w:val="clear" w:color="auto" w:fill="FFFFFF"/>
        </w:rPr>
        <w:t>градостроительного плана земельного участка, расположенного в границах поселения, выдача</w:t>
      </w:r>
      <w:r w:rsidRPr="0006483D">
        <w:rPr>
          <w:rStyle w:val="eop"/>
          <w:rFonts w:ascii="Times New Roman" w:hAnsi="Times New Roman" w:cs="Times New Roman"/>
          <w:color w:val="000000"/>
          <w:sz w:val="24"/>
          <w:szCs w:val="24"/>
          <w:shd w:val="clear" w:color="auto" w:fill="FFFFFF"/>
        </w:rPr>
        <w:t> </w:t>
      </w:r>
      <w:r w:rsidRPr="0006483D">
        <w:rPr>
          <w:rFonts w:ascii="Times New Roman" w:hAnsi="Times New Roman" w:cs="Times New Roman"/>
          <w:sz w:val="24"/>
          <w:szCs w:val="24"/>
        </w:rPr>
        <w:t xml:space="preserve"> разрешений на строительство</w:t>
      </w:r>
      <w:r w:rsidRPr="0006483D">
        <w:rPr>
          <w:rFonts w:ascii="Times New Roman" w:hAnsi="Times New Roman" w:cs="Times New Roman"/>
          <w:b/>
          <w:bCs/>
          <w:sz w:val="24"/>
          <w:szCs w:val="24"/>
        </w:rPr>
        <w:t xml:space="preserve"> </w:t>
      </w:r>
      <w:r w:rsidRPr="0006483D">
        <w:rPr>
          <w:rFonts w:ascii="Times New Roman" w:hAnsi="Times New Roman" w:cs="Times New Roman"/>
          <w:bCs/>
          <w:sz w:val="24"/>
          <w:szCs w:val="24"/>
        </w:rPr>
        <w:t>(за исключением случаев, предусмотренных Градостроительным кодексом Российской Федерации, иными федеральными законами)</w:t>
      </w:r>
      <w:r w:rsidRPr="0006483D">
        <w:rPr>
          <w:rFonts w:ascii="Times New Roman" w:hAnsi="Times New Roman" w:cs="Times New Roman"/>
          <w:sz w:val="24"/>
          <w:szCs w:val="24"/>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06483D">
        <w:rPr>
          <w:rFonts w:ascii="Times New Roman" w:eastAsia="Calibri" w:hAnsi="Times New Roman" w:cs="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06483D">
          <w:rPr>
            <w:rStyle w:val="a5"/>
            <w:rFonts w:ascii="Times New Roman" w:eastAsia="Calibri" w:hAnsi="Times New Roman" w:cs="Times New Roman"/>
            <w:color w:val="auto"/>
            <w:sz w:val="24"/>
            <w:szCs w:val="24"/>
            <w:u w:val="none"/>
          </w:rPr>
          <w:t>кодексом</w:t>
        </w:r>
      </w:hyperlink>
      <w:r w:rsidRPr="0006483D">
        <w:rPr>
          <w:rFonts w:ascii="Times New Roman" w:eastAsia="Calibri" w:hAnsi="Times New Roman" w:cs="Times New Roman"/>
          <w:sz w:val="24"/>
          <w:szCs w:val="24"/>
        </w:rPr>
        <w:t xml:space="preserve"> Российской Федерации</w:t>
      </w:r>
      <w:r w:rsidRPr="0006483D">
        <w:rPr>
          <w:rFonts w:ascii="Times New Roman" w:hAnsi="Times New Roman" w:cs="Times New Roman"/>
          <w:sz w:val="24"/>
          <w:szCs w:val="24"/>
        </w:rPr>
        <w:t>;</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22) </w:t>
      </w:r>
      <w:r w:rsidRPr="0006483D">
        <w:rPr>
          <w:rFonts w:ascii="Times New Roman" w:eastAsia="Calibri" w:hAnsi="Times New Roman"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06483D">
        <w:rPr>
          <w:rFonts w:ascii="Times New Roman" w:eastAsia="Calibri" w:hAnsi="Times New Roman" w:cs="Times New Roman"/>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6483D">
        <w:rPr>
          <w:rFonts w:ascii="Times New Roman" w:hAnsi="Times New Roman" w:cs="Times New Roman"/>
          <w:sz w:val="24"/>
          <w:szCs w:val="24"/>
        </w:rPr>
        <w:t>;</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23) организация ритуальных услуг и содержание мест захоронения;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25) осуществление мероприятий по обеспечению безопасности людей на водных объектах, охране их жизни и здоровья;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06483D" w:rsidRDefault="0006483D" w:rsidP="008C1C01">
      <w:pPr>
        <w:autoSpaceDE w:val="0"/>
        <w:autoSpaceDN w:val="0"/>
        <w:adjustRightInd w:val="0"/>
        <w:spacing w:after="0" w:line="240" w:lineRule="auto"/>
        <w:ind w:firstLine="709"/>
        <w:jc w:val="both"/>
        <w:outlineLvl w:val="1"/>
        <w:rPr>
          <w:rFonts w:ascii="Times New Roman" w:hAnsi="Times New Roman" w:cs="Times New Roman"/>
          <w:color w:val="000000"/>
          <w:sz w:val="24"/>
          <w:szCs w:val="24"/>
          <w:shd w:val="clear" w:color="auto" w:fill="FFFFFF"/>
        </w:rPr>
      </w:pPr>
      <w:r w:rsidRPr="00842A20">
        <w:rPr>
          <w:rFonts w:ascii="Times New Roman" w:hAnsi="Times New Roman" w:cs="Times New Roman"/>
          <w:color w:val="000000"/>
          <w:sz w:val="24"/>
          <w:szCs w:val="24"/>
          <w:shd w:val="clear" w:color="auto" w:fill="FFFFFF"/>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w:t>
      </w:r>
      <w:r>
        <w:rPr>
          <w:rFonts w:ascii="Times New Roman" w:hAnsi="Times New Roman" w:cs="Times New Roman"/>
          <w:color w:val="000000"/>
          <w:sz w:val="24"/>
          <w:szCs w:val="24"/>
          <w:shd w:val="clear" w:color="auto" w:fill="FFFFFF"/>
        </w:rPr>
        <w:t>лодежной политики в поселении;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29) осуществление муниципального лесного контроля;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bCs/>
          <w:sz w:val="24"/>
          <w:szCs w:val="24"/>
        </w:rPr>
      </w:pPr>
      <w:r w:rsidRPr="0006483D">
        <w:rPr>
          <w:rFonts w:ascii="Times New Roman" w:hAnsi="Times New Roman" w:cs="Times New Roman"/>
          <w:bCs/>
          <w:sz w:val="24"/>
          <w:szCs w:val="24"/>
        </w:rPr>
        <w:t xml:space="preserve">         32) осуществление мер по противодействию коррупции в границах поселения.</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6483D" w:rsidRPr="0006483D" w:rsidRDefault="0006483D" w:rsidP="008C1C01">
      <w:pPr>
        <w:pStyle w:val="ConsPlusNormal"/>
        <w:ind w:firstLine="709"/>
        <w:jc w:val="both"/>
        <w:rPr>
          <w:sz w:val="24"/>
          <w:szCs w:val="24"/>
        </w:rPr>
      </w:pPr>
      <w:r w:rsidRPr="0006483D">
        <w:rPr>
          <w:sz w:val="24"/>
          <w:szCs w:val="24"/>
        </w:rPr>
        <w:t>1. Органы местного самоуправления Поселения имеют право на:</w:t>
      </w:r>
    </w:p>
    <w:p w:rsidR="0006483D" w:rsidRPr="0006483D" w:rsidRDefault="0006483D" w:rsidP="008C1C01">
      <w:pPr>
        <w:pStyle w:val="ConsPlusNormal"/>
        <w:ind w:firstLine="709"/>
        <w:jc w:val="both"/>
        <w:rPr>
          <w:sz w:val="24"/>
          <w:szCs w:val="24"/>
        </w:rPr>
      </w:pPr>
      <w:r w:rsidRPr="0006483D">
        <w:rPr>
          <w:sz w:val="24"/>
          <w:szCs w:val="24"/>
        </w:rPr>
        <w:t>1) создание музеев Поселения;</w:t>
      </w:r>
    </w:p>
    <w:p w:rsidR="0006483D" w:rsidRPr="0006483D" w:rsidRDefault="0006483D" w:rsidP="008C1C01">
      <w:pPr>
        <w:pStyle w:val="ConsPlusNormal"/>
        <w:ind w:firstLine="709"/>
        <w:jc w:val="both"/>
        <w:rPr>
          <w:sz w:val="24"/>
          <w:szCs w:val="24"/>
        </w:rPr>
      </w:pPr>
      <w:r w:rsidRPr="0006483D">
        <w:rPr>
          <w:sz w:val="24"/>
          <w:szCs w:val="24"/>
        </w:rPr>
        <w:t>2) совершение нотариальных действий, предусмотренных законодательством, в случае отсутствия в Поселении нотариуса;</w:t>
      </w:r>
    </w:p>
    <w:p w:rsidR="0006483D" w:rsidRPr="0006483D" w:rsidRDefault="0006483D" w:rsidP="008C1C01">
      <w:pPr>
        <w:pStyle w:val="ConsPlusNormal"/>
        <w:ind w:firstLine="709"/>
        <w:jc w:val="both"/>
        <w:rPr>
          <w:sz w:val="24"/>
          <w:szCs w:val="24"/>
        </w:rPr>
      </w:pPr>
      <w:r w:rsidRPr="0006483D">
        <w:rPr>
          <w:sz w:val="24"/>
          <w:szCs w:val="24"/>
        </w:rPr>
        <w:t>3) участие в осуществлении деятельности по опеке и попечительству;</w:t>
      </w:r>
    </w:p>
    <w:p w:rsidR="0006483D" w:rsidRPr="0006483D" w:rsidRDefault="0006483D" w:rsidP="008C1C01">
      <w:pPr>
        <w:pStyle w:val="ConsPlusNormal"/>
        <w:ind w:firstLine="709"/>
        <w:jc w:val="both"/>
        <w:rPr>
          <w:sz w:val="24"/>
          <w:szCs w:val="24"/>
        </w:rPr>
      </w:pPr>
      <w:r w:rsidRPr="0006483D">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483D" w:rsidRPr="0006483D" w:rsidRDefault="0006483D" w:rsidP="008C1C01">
      <w:pPr>
        <w:pStyle w:val="ConsPlusNormal"/>
        <w:ind w:firstLine="709"/>
        <w:jc w:val="both"/>
        <w:rPr>
          <w:sz w:val="24"/>
          <w:szCs w:val="24"/>
        </w:rPr>
      </w:pPr>
      <w:r w:rsidRPr="0006483D">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7) создание муниципальной пожарной охраны;</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создание условий для развития туризма.</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9)оказание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lastRenderedPageBreak/>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483D" w:rsidRPr="0006483D" w:rsidRDefault="0006483D" w:rsidP="008C1C01">
      <w:pPr>
        <w:spacing w:after="0" w:line="240" w:lineRule="auto"/>
        <w:jc w:val="both"/>
        <w:rPr>
          <w:rFonts w:ascii="Times New Roman" w:hAnsi="Times New Roman" w:cs="Times New Roman"/>
          <w:color w:val="FF0000"/>
          <w:sz w:val="24"/>
          <w:szCs w:val="24"/>
        </w:rPr>
      </w:pPr>
      <w:r w:rsidRPr="0006483D">
        <w:rPr>
          <w:rFonts w:ascii="Times New Roman" w:hAnsi="Times New Roman" w:cs="Times New Roman"/>
          <w:sz w:val="24"/>
          <w:szCs w:val="24"/>
        </w:rPr>
        <w:t xml:space="preserve">      </w:t>
      </w:r>
      <w:r w:rsidRPr="0006483D">
        <w:rPr>
          <w:rFonts w:ascii="Times New Roman" w:hAnsi="Times New Roman" w:cs="Times New Roman"/>
          <w:color w:val="FF0000"/>
          <w:sz w:val="24"/>
          <w:szCs w:val="24"/>
        </w:rPr>
        <w:t xml:space="preserve">   </w:t>
      </w:r>
      <w:r w:rsidRPr="0006483D">
        <w:rPr>
          <w:rFonts w:ascii="Times New Roman" w:hAnsi="Times New Roman" w:cs="Times New Roman"/>
          <w:sz w:val="24"/>
          <w:szCs w:val="24"/>
        </w:rPr>
        <w:t>12) осуществление деятельности по обращению с животными без владельцев, обитающими</w:t>
      </w:r>
      <w:r w:rsidRPr="0006483D">
        <w:rPr>
          <w:rFonts w:ascii="Times New Roman" w:hAnsi="Times New Roman" w:cs="Times New Roman"/>
          <w:color w:val="FF0000"/>
          <w:sz w:val="24"/>
          <w:szCs w:val="24"/>
        </w:rPr>
        <w:t xml:space="preserve"> </w:t>
      </w:r>
      <w:r w:rsidRPr="0006483D">
        <w:rPr>
          <w:rFonts w:ascii="Times New Roman" w:hAnsi="Times New Roman" w:cs="Times New Roman"/>
          <w:sz w:val="24"/>
          <w:szCs w:val="24"/>
        </w:rPr>
        <w:t>на территории поселения;</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483D" w:rsidRPr="0006483D" w:rsidRDefault="0006483D" w:rsidP="008C1C01">
      <w:pPr>
        <w:spacing w:after="0" w:line="240" w:lineRule="auto"/>
        <w:ind w:firstLine="709"/>
        <w:jc w:val="both"/>
        <w:rPr>
          <w:rFonts w:ascii="Times New Roman" w:eastAsia="Calibri" w:hAnsi="Times New Roman" w:cs="Times New Roman"/>
          <w:bCs/>
          <w:sz w:val="24"/>
          <w:szCs w:val="24"/>
        </w:rPr>
      </w:pPr>
      <w:r w:rsidRPr="0006483D">
        <w:rPr>
          <w:rFonts w:ascii="Times New Roman" w:hAnsi="Times New Roman" w:cs="Times New Roman"/>
          <w:sz w:val="24"/>
          <w:szCs w:val="24"/>
        </w:rPr>
        <w:t xml:space="preserve">15)  </w:t>
      </w:r>
      <w:r w:rsidRPr="0006483D">
        <w:rPr>
          <w:rFonts w:ascii="Times New Roman" w:eastAsia="Calibri" w:hAnsi="Times New Roman" w:cs="Times New Roman"/>
          <w:bCs/>
          <w:sz w:val="24"/>
          <w:szCs w:val="24"/>
        </w:rPr>
        <w:t xml:space="preserve">осуществление мероприятий по защите прав потребителей, предусмотренных </w:t>
      </w:r>
      <w:hyperlink r:id="rId8" w:history="1">
        <w:r w:rsidRPr="0006483D">
          <w:rPr>
            <w:rStyle w:val="a5"/>
            <w:rFonts w:ascii="Times New Roman" w:eastAsia="Calibri" w:hAnsi="Times New Roman" w:cs="Times New Roman"/>
            <w:bCs/>
            <w:color w:val="auto"/>
            <w:sz w:val="24"/>
            <w:szCs w:val="24"/>
            <w:u w:val="none"/>
          </w:rPr>
          <w:t>Законом</w:t>
        </w:r>
      </w:hyperlink>
      <w:r w:rsidRPr="0006483D">
        <w:rPr>
          <w:rFonts w:ascii="Times New Roman" w:eastAsia="Calibri" w:hAnsi="Times New Roman" w:cs="Times New Roman"/>
          <w:bCs/>
          <w:sz w:val="24"/>
          <w:szCs w:val="24"/>
        </w:rPr>
        <w:t xml:space="preserve"> Российской Федерации от 7 февраля 1992 года N 2300-1 "О защите прав потребителей";</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483D" w:rsidRPr="0006483D" w:rsidRDefault="0006483D" w:rsidP="008C1C01">
      <w:pPr>
        <w:pStyle w:val="ConsPlusNormal"/>
        <w:ind w:firstLine="709"/>
        <w:jc w:val="both"/>
        <w:rPr>
          <w:b/>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1) принятие Устава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2) установление официальных символов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06483D">
        <w:rPr>
          <w:rFonts w:ascii="Times New Roman" w:hAnsi="Times New Roman" w:cs="Times New Roman"/>
          <w:b/>
          <w:sz w:val="24"/>
          <w:szCs w:val="24"/>
        </w:rPr>
        <w:t xml:space="preserve"> </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4) установление тарифов на услуги, предоставляемые муниципальными предприятиями и учреждениями</w:t>
      </w:r>
      <w:r w:rsidRPr="0006483D">
        <w:rPr>
          <w:rFonts w:ascii="Times New Roman" w:eastAsia="Calibri" w:hAnsi="Times New Roman" w:cs="Times New Roman"/>
          <w:sz w:val="24"/>
          <w:szCs w:val="24"/>
        </w:rPr>
        <w:t xml:space="preserve"> и работы, выполняемые муниципальными предприятиями и учреждениями,</w:t>
      </w:r>
      <w:r w:rsidRPr="0006483D">
        <w:rPr>
          <w:rFonts w:ascii="Times New Roman" w:hAnsi="Times New Roman" w:cs="Times New Roman"/>
          <w:sz w:val="24"/>
          <w:szCs w:val="24"/>
        </w:rPr>
        <w:t xml:space="preserve"> если иное не предусмотрено федеральными законами;</w:t>
      </w:r>
    </w:p>
    <w:p w:rsidR="0006483D" w:rsidRPr="0006483D" w:rsidRDefault="0006483D" w:rsidP="008C1C01">
      <w:pPr>
        <w:autoSpaceDE w:val="0"/>
        <w:autoSpaceDN w:val="0"/>
        <w:adjustRightInd w:val="0"/>
        <w:spacing w:after="0" w:line="240" w:lineRule="auto"/>
        <w:jc w:val="both"/>
        <w:rPr>
          <w:rFonts w:ascii="Times New Roman" w:hAnsi="Times New Roman" w:cs="Times New Roman"/>
          <w:color w:val="FF0000"/>
          <w:sz w:val="24"/>
          <w:szCs w:val="24"/>
        </w:rPr>
      </w:pPr>
      <w:r w:rsidRPr="0006483D">
        <w:rPr>
          <w:rFonts w:ascii="Times New Roman" w:hAnsi="Times New Roman" w:cs="Times New Roman"/>
          <w:sz w:val="24"/>
          <w:szCs w:val="24"/>
        </w:rPr>
        <w:t xml:space="preserve">            5)</w:t>
      </w:r>
      <w:r w:rsidRPr="0006483D">
        <w:rPr>
          <w:rFonts w:ascii="Times New Roman" w:hAnsi="Times New Roman" w:cs="Times New Roman"/>
          <w:color w:val="22272F"/>
          <w:sz w:val="24"/>
          <w:szCs w:val="24"/>
          <w:shd w:val="clear" w:color="auto" w:fill="FFFFFF"/>
        </w:rPr>
        <w:t xml:space="preserve"> утратил силу с 1 мая 2019 г. – ( Федеральный закон от 1 мая 2019 г.№ 87-ФЗ) </w:t>
      </w:r>
      <w:r w:rsidRPr="0006483D">
        <w:rPr>
          <w:rFonts w:ascii="Times New Roman" w:hAnsi="Times New Roman" w:cs="Times New Roman"/>
          <w:color w:val="FF0000"/>
          <w:sz w:val="24"/>
          <w:szCs w:val="24"/>
        </w:rPr>
        <w:t xml:space="preserve"> </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lastRenderedPageBreak/>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8.1) </w:t>
      </w:r>
      <w:r w:rsidRPr="0006483D">
        <w:rPr>
          <w:rFonts w:ascii="Times New Roman" w:eastAsia="Calibri" w:hAnsi="Times New Roman" w:cs="Times New Roman"/>
          <w:sz w:val="24"/>
          <w:szCs w:val="24"/>
        </w:rPr>
        <w:t>разработка и утверждение программ комплексного развития систем коммунальной инфраструктуры поселения,</w:t>
      </w:r>
      <w:r w:rsidRPr="0006483D">
        <w:rPr>
          <w:rFonts w:ascii="Times New Roman" w:hAnsi="Times New Roman" w:cs="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sidRPr="0006483D">
        <w:rPr>
          <w:rFonts w:ascii="Times New Roman" w:eastAsia="Calibri" w:hAnsi="Times New Roman" w:cs="Times New Roman"/>
          <w:sz w:val="24"/>
          <w:szCs w:val="24"/>
        </w:rPr>
        <w:t xml:space="preserve">  требования к которым устанавливаются Правительством Российской Федерации;</w:t>
      </w:r>
    </w:p>
    <w:p w:rsidR="0006483D" w:rsidRPr="003571D2" w:rsidRDefault="003571D2"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571D2">
        <w:rPr>
          <w:rFonts w:ascii="Times New Roman" w:hAnsi="Times New Roman" w:cs="Times New Roman"/>
          <w:sz w:val="24"/>
          <w:szCs w:val="24"/>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10) осуществление международных и внешнеэкономических связей в соответствии с федеральными законами;</w:t>
      </w:r>
    </w:p>
    <w:p w:rsidR="0006483D" w:rsidRPr="0006483D" w:rsidRDefault="0006483D" w:rsidP="008C1C01">
      <w:pPr>
        <w:autoSpaceDE w:val="0"/>
        <w:autoSpaceDN w:val="0"/>
        <w:adjustRightInd w:val="0"/>
        <w:spacing w:after="0" w:line="240" w:lineRule="auto"/>
        <w:ind w:firstLine="540"/>
        <w:jc w:val="both"/>
        <w:rPr>
          <w:rFonts w:ascii="Times New Roman" w:hAnsi="Times New Roman" w:cs="Times New Roman"/>
          <w:bCs/>
          <w:sz w:val="24"/>
          <w:szCs w:val="24"/>
        </w:rPr>
      </w:pPr>
      <w:r w:rsidRPr="0006483D">
        <w:rPr>
          <w:rFonts w:ascii="Times New Roman" w:hAnsi="Times New Roman" w:cs="Times New Roman"/>
          <w:sz w:val="24"/>
          <w:szCs w:val="24"/>
        </w:rPr>
        <w:t xml:space="preserve">11) </w:t>
      </w:r>
      <w:r w:rsidRPr="0006483D">
        <w:rPr>
          <w:rFonts w:ascii="Times New Roman" w:hAnsi="Times New Roman" w:cs="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w:t>
      </w:r>
      <w:proofErr w:type="spellStart"/>
      <w:r w:rsidRPr="0006483D">
        <w:rPr>
          <w:rFonts w:ascii="Times New Roman" w:hAnsi="Times New Roman" w:cs="Times New Roman"/>
          <w:bCs/>
          <w:sz w:val="24"/>
          <w:szCs w:val="24"/>
        </w:rPr>
        <w:t>Юголокского</w:t>
      </w:r>
      <w:proofErr w:type="spellEnd"/>
      <w:r w:rsidRPr="0006483D">
        <w:rPr>
          <w:rFonts w:ascii="Times New Roman" w:hAnsi="Times New Roman" w:cs="Times New Roman"/>
          <w:bCs/>
          <w:sz w:val="24"/>
          <w:szCs w:val="24"/>
        </w:rPr>
        <w:t xml:space="preserve"> муниципального образования, муниципальных служащих и работников муниципальных учреждений поселения,</w:t>
      </w:r>
      <w:r w:rsidRPr="0006483D">
        <w:rPr>
          <w:rFonts w:ascii="Times New Roman" w:hAnsi="Times New Roman" w:cs="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6483D">
        <w:rPr>
          <w:rFonts w:ascii="Times New Roman" w:hAnsi="Times New Roman" w:cs="Times New Roman"/>
          <w:bCs/>
          <w:sz w:val="24"/>
          <w:szCs w:val="24"/>
        </w:rPr>
        <w:t>;</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bCs/>
          <w:sz w:val="24"/>
          <w:szCs w:val="24"/>
        </w:rPr>
        <w:t xml:space="preserve">         </w:t>
      </w:r>
      <w:r w:rsidRPr="0006483D">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13) иными полномочиями в соответствии с Федеральным законом № 131-ФЗ, настоящим Уставом.</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9. Привлечение населения к выполнению социально значимых для Поселения работ</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10. Заключение соглашений с органами местного самоуправления  муниципального образования « Усть-</w:t>
      </w:r>
      <w:proofErr w:type="spellStart"/>
      <w:r w:rsidRPr="0006483D">
        <w:rPr>
          <w:rFonts w:ascii="Times New Roman" w:hAnsi="Times New Roman"/>
          <w:b/>
          <w:sz w:val="24"/>
          <w:szCs w:val="24"/>
        </w:rPr>
        <w:t>Удинский</w:t>
      </w:r>
      <w:proofErr w:type="spellEnd"/>
      <w:r w:rsidRPr="0006483D">
        <w:rPr>
          <w:rFonts w:ascii="Times New Roman" w:hAnsi="Times New Roman"/>
          <w:b/>
          <w:sz w:val="24"/>
          <w:szCs w:val="24"/>
        </w:rPr>
        <w:t xml:space="preserve"> район»</w:t>
      </w:r>
    </w:p>
    <w:p w:rsidR="0006483D" w:rsidRPr="0006483D" w:rsidRDefault="0006483D" w:rsidP="008C1C01">
      <w:pPr>
        <w:pStyle w:val="ConsNormal"/>
        <w:ind w:firstLine="709"/>
        <w:jc w:val="both"/>
        <w:rPr>
          <w:rFonts w:ascii="Times New Roman" w:hAnsi="Times New Roman"/>
          <w:b/>
          <w:sz w:val="24"/>
          <w:szCs w:val="24"/>
        </w:rPr>
      </w:pP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sz w:val="24"/>
          <w:szCs w:val="24"/>
        </w:rPr>
      </w:pPr>
      <w:r w:rsidRPr="0006483D">
        <w:rPr>
          <w:rFonts w:ascii="Times New Roman" w:hAnsi="Times New Roman" w:cs="Times New Roman"/>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w:t>
      </w:r>
      <w:proofErr w:type="spellStart"/>
      <w:r w:rsidRPr="0006483D">
        <w:rPr>
          <w:rFonts w:ascii="Times New Roman" w:hAnsi="Times New Roman" w:cs="Times New Roman"/>
          <w:sz w:val="24"/>
          <w:szCs w:val="24"/>
        </w:rPr>
        <w:t>Удинский</w:t>
      </w:r>
      <w:proofErr w:type="spellEnd"/>
      <w:r w:rsidRPr="0006483D">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w:t>
      </w:r>
      <w:r w:rsidRPr="0006483D">
        <w:rPr>
          <w:rFonts w:ascii="Times New Roman" w:hAnsi="Times New Roman" w:cs="Times New Roman"/>
          <w:bCs/>
          <w:sz w:val="24"/>
          <w:szCs w:val="24"/>
        </w:rPr>
        <w:t>межбюджетных трансфертов</w:t>
      </w:r>
      <w:r w:rsidRPr="0006483D">
        <w:rPr>
          <w:rFonts w:ascii="Times New Roman" w:hAnsi="Times New Roman" w:cs="Times New Roman"/>
          <w:sz w:val="24"/>
          <w:szCs w:val="24"/>
        </w:rPr>
        <w:t>, предоставляемых из местного бюджета Поселения в бюджет муниципального образования «Усть-</w:t>
      </w:r>
      <w:proofErr w:type="spellStart"/>
      <w:r w:rsidRPr="0006483D">
        <w:rPr>
          <w:rFonts w:ascii="Times New Roman" w:hAnsi="Times New Roman" w:cs="Times New Roman"/>
          <w:sz w:val="24"/>
          <w:szCs w:val="24"/>
        </w:rPr>
        <w:t>Удинский</w:t>
      </w:r>
      <w:proofErr w:type="spellEnd"/>
      <w:r w:rsidRPr="0006483D">
        <w:rPr>
          <w:rFonts w:ascii="Times New Roman" w:hAnsi="Times New Roman" w:cs="Times New Roman"/>
          <w:sz w:val="24"/>
          <w:szCs w:val="24"/>
        </w:rPr>
        <w:t xml:space="preserve"> район» </w:t>
      </w:r>
      <w:r w:rsidRPr="0006483D">
        <w:rPr>
          <w:rFonts w:ascii="Times New Roman" w:hAnsi="Times New Roman" w:cs="Times New Roman"/>
          <w:bCs/>
          <w:sz w:val="24"/>
          <w:szCs w:val="24"/>
        </w:rPr>
        <w:t>в соответствии с Бюджетным кодексом Российской Федерации.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sz w:val="24"/>
          <w:szCs w:val="24"/>
        </w:rPr>
      </w:pPr>
      <w:r w:rsidRPr="0006483D">
        <w:rPr>
          <w:rFonts w:ascii="Times New Roman" w:hAnsi="Times New Roman" w:cs="Times New Roman"/>
          <w:sz w:val="24"/>
          <w:szCs w:val="24"/>
        </w:rPr>
        <w:t>Органы местного самоуправления муниципального образования «Усть-</w:t>
      </w:r>
      <w:proofErr w:type="spellStart"/>
      <w:r w:rsidRPr="0006483D">
        <w:rPr>
          <w:rFonts w:ascii="Times New Roman" w:hAnsi="Times New Roman" w:cs="Times New Roman"/>
          <w:sz w:val="24"/>
          <w:szCs w:val="24"/>
        </w:rPr>
        <w:t>Удинский</w:t>
      </w:r>
      <w:proofErr w:type="spellEnd"/>
      <w:r w:rsidRPr="0006483D">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6483D">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6483D" w:rsidRPr="0006483D" w:rsidRDefault="0006483D" w:rsidP="008C1C01">
      <w:pPr>
        <w:pStyle w:val="ConsNormal"/>
        <w:ind w:firstLine="0"/>
        <w:jc w:val="center"/>
        <w:rPr>
          <w:rFonts w:ascii="Times New Roman" w:hAnsi="Times New Roman"/>
          <w:sz w:val="24"/>
          <w:szCs w:val="24"/>
        </w:rPr>
      </w:pP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Глава 3</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 xml:space="preserve">ФОРМЫ НЕПОСРЕДСТВЕННОГО ОСУЩЕСТВЛЕНИЯ НАСЕЛЕНИЕМ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11. Местный референдум</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Местный референдум проводится на всей территории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Решение о назначении местного референдума принимается Думой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по инициативе Думы Поселения и Главы Поселения, выдвинутой ими совместно.</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iCs/>
          <w:sz w:val="24"/>
          <w:szCs w:val="24"/>
        </w:rPr>
      </w:pPr>
      <w:r w:rsidRPr="0006483D">
        <w:rPr>
          <w:rFonts w:ascii="Times New Roman" w:hAnsi="Times New Roman" w:cs="Times New Roman"/>
          <w:bCs/>
          <w:iCs/>
          <w:sz w:val="24"/>
          <w:szCs w:val="24"/>
        </w:rPr>
        <w:t xml:space="preserve">5. В случае признания Думой Поселения вопроса, выносимого на местный референдум, отвечающим требованиям федерального закона, </w:t>
      </w:r>
      <w:r w:rsidRPr="0006483D">
        <w:rPr>
          <w:rFonts w:ascii="Times New Roman" w:hAnsi="Times New Roman" w:cs="Times New Roman"/>
          <w:sz w:val="24"/>
          <w:szCs w:val="24"/>
        </w:rPr>
        <w:t>избирательная комиссия, организующая подготовку и проведение местного референдума</w:t>
      </w:r>
      <w:r w:rsidRPr="0006483D">
        <w:rPr>
          <w:rFonts w:ascii="Times New Roman" w:hAnsi="Times New Roman" w:cs="Times New Roman"/>
          <w:bCs/>
          <w:iCs/>
          <w:sz w:val="24"/>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iCs/>
          <w:sz w:val="24"/>
          <w:szCs w:val="24"/>
        </w:rPr>
      </w:pPr>
      <w:r w:rsidRPr="0006483D">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bCs/>
          <w:iCs/>
          <w:sz w:val="24"/>
          <w:szCs w:val="24"/>
        </w:rPr>
        <w:t xml:space="preserve"> </w:t>
      </w:r>
      <w:r w:rsidRPr="0006483D">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iCs/>
          <w:sz w:val="24"/>
          <w:szCs w:val="24"/>
        </w:rPr>
      </w:pPr>
      <w:r w:rsidRPr="0006483D">
        <w:rPr>
          <w:rFonts w:ascii="Times New Roman" w:hAnsi="Times New Roman" w:cs="Times New Roman"/>
          <w:bCs/>
          <w:iCs/>
          <w:sz w:val="24"/>
          <w:szCs w:val="24"/>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w:t>
      </w:r>
      <w:r w:rsidRPr="0006483D">
        <w:rPr>
          <w:rFonts w:ascii="Times New Roman" w:hAnsi="Times New Roman" w:cs="Times New Roman"/>
          <w:sz w:val="24"/>
          <w:szCs w:val="24"/>
        </w:rPr>
        <w:t>организующая подготовку и проведение местного референдума</w:t>
      </w:r>
      <w:r w:rsidRPr="0006483D">
        <w:rPr>
          <w:rFonts w:ascii="Times New Roman" w:hAnsi="Times New Roman" w:cs="Times New Roman"/>
          <w:bCs/>
          <w:iCs/>
          <w:sz w:val="24"/>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iCs/>
          <w:sz w:val="24"/>
          <w:szCs w:val="24"/>
        </w:rPr>
      </w:pPr>
      <w:r w:rsidRPr="0006483D">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6483D" w:rsidRPr="0006483D" w:rsidRDefault="0006483D" w:rsidP="008C1C01">
      <w:pPr>
        <w:pStyle w:val="ConsNormal"/>
        <w:ind w:firstLine="709"/>
        <w:jc w:val="both"/>
        <w:rPr>
          <w:rFonts w:ascii="Times New Roman" w:hAnsi="Times New Roman"/>
          <w:bCs/>
          <w:iCs/>
          <w:sz w:val="24"/>
          <w:szCs w:val="24"/>
        </w:rPr>
      </w:pPr>
      <w:r w:rsidRPr="0006483D">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lastRenderedPageBreak/>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06483D" w:rsidRPr="0006483D" w:rsidRDefault="0006483D" w:rsidP="008C1C0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6483D">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12. Муниципальные выборы</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w:t>
      </w:r>
      <w:r w:rsidRPr="0006483D">
        <w:rPr>
          <w:rFonts w:ascii="Times New Roman" w:hAnsi="Times New Roman" w:cs="Times New Roman"/>
          <w:bCs/>
          <w:sz w:val="24"/>
          <w:szCs w:val="24"/>
        </w:rPr>
        <w:t xml:space="preserve"> </w:t>
      </w:r>
      <w:r w:rsidRPr="0006483D">
        <w:rPr>
          <w:rFonts w:ascii="Times New Roman" w:hAnsi="Times New Roman" w:cs="Times New Roman"/>
          <w:sz w:val="24"/>
          <w:szCs w:val="24"/>
        </w:rPr>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06483D" w:rsidRPr="0006483D" w:rsidRDefault="0006483D" w:rsidP="008C1C01">
      <w:p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 xml:space="preserve">           Муниципальные выборы могут проводиться по одномандатным и ( или) многомандатным избирательным округам.</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bookmarkStart w:id="1" w:name="sub_42"/>
      <w:r w:rsidRPr="0006483D">
        <w:rPr>
          <w:rFonts w:ascii="Times New Roman" w:hAnsi="Times New Roman" w:cs="Times New Roman"/>
          <w:sz w:val="24"/>
          <w:szCs w:val="24"/>
        </w:rPr>
        <w:t xml:space="preserve">5. </w:t>
      </w:r>
      <w:bookmarkEnd w:id="1"/>
      <w:r w:rsidRPr="0006483D">
        <w:rPr>
          <w:rFonts w:ascii="Times New Roman" w:hAnsi="Times New Roman" w:cs="Times New Roman"/>
          <w:sz w:val="24"/>
          <w:szCs w:val="24"/>
        </w:rPr>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w:t>
      </w:r>
      <w:r w:rsidRPr="0006483D">
        <w:rPr>
          <w:rFonts w:ascii="Times New Roman" w:hAnsi="Times New Roman" w:cs="Times New Roman"/>
          <w:sz w:val="24"/>
          <w:szCs w:val="24"/>
        </w:rPr>
        <w:lastRenderedPageBreak/>
        <w:t>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 организующей подготовку и проведение муниципальных выборов не позднее чем за 70 дней до дня голосования.</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w:t>
      </w:r>
      <w:r w:rsidRPr="0006483D">
        <w:rPr>
          <w:rStyle w:val="s21"/>
          <w:rFonts w:ascii="Times New Roman" w:hAnsi="Times New Roman"/>
          <w:sz w:val="24"/>
          <w:szCs w:val="24"/>
        </w:rPr>
        <w:t>мым</w:t>
      </w:r>
      <w:r w:rsidRPr="0006483D">
        <w:rPr>
          <w:rFonts w:ascii="Times New Roman" w:hAnsi="Times New Roman"/>
          <w:sz w:val="24"/>
          <w:szCs w:val="24"/>
        </w:rPr>
        <w:t xml:space="preserve"> в соответствии с ним закон</w:t>
      </w:r>
      <w:r w:rsidRPr="0006483D">
        <w:rPr>
          <w:rStyle w:val="s21"/>
          <w:rFonts w:ascii="Times New Roman" w:hAnsi="Times New Roman"/>
          <w:sz w:val="24"/>
          <w:szCs w:val="24"/>
        </w:rPr>
        <w:t>ом</w:t>
      </w:r>
      <w:r w:rsidRPr="0006483D">
        <w:rPr>
          <w:rFonts w:ascii="Times New Roman" w:hAnsi="Times New Roman"/>
          <w:sz w:val="24"/>
          <w:szCs w:val="24"/>
        </w:rPr>
        <w:t xml:space="preserve"> Иркутской области.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 </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13. Голосование по отзыву Главы Поселения, депутата Думы Поселения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6483D" w:rsidRPr="0006483D" w:rsidRDefault="0006483D" w:rsidP="008C1C01">
      <w:pPr>
        <w:pStyle w:val="ConsNonformat"/>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14. Голосование по вопросам изменения границ  Поселения, преобразования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6483D" w:rsidRPr="0006483D" w:rsidRDefault="0006483D" w:rsidP="008C1C01">
      <w:pPr>
        <w:pStyle w:val="ConsPlusTitle"/>
        <w:ind w:firstLine="709"/>
        <w:jc w:val="both"/>
        <w:outlineLvl w:val="1"/>
        <w:rPr>
          <w:rFonts w:ascii="Times New Roman" w:hAnsi="Times New Roman" w:cs="Times New Roman"/>
          <w:sz w:val="24"/>
          <w:szCs w:val="24"/>
        </w:rPr>
      </w:pPr>
    </w:p>
    <w:p w:rsidR="0006483D" w:rsidRPr="0006483D" w:rsidRDefault="0006483D" w:rsidP="008C1C01">
      <w:pPr>
        <w:pStyle w:val="ConsPlusTitle"/>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Статья 14.1. Сход граждан</w:t>
      </w:r>
    </w:p>
    <w:p w:rsidR="0006483D" w:rsidRPr="0006483D" w:rsidRDefault="0006483D" w:rsidP="008C1C01">
      <w:pPr>
        <w:pStyle w:val="ConsPlusTitle"/>
        <w:ind w:firstLine="709"/>
        <w:jc w:val="both"/>
        <w:outlineLvl w:val="1"/>
        <w:rPr>
          <w:rFonts w:ascii="Times New Roman" w:hAnsi="Times New Roman" w:cs="Times New Roman"/>
          <w:sz w:val="24"/>
          <w:szCs w:val="24"/>
        </w:rPr>
      </w:pPr>
    </w:p>
    <w:p w:rsidR="0006483D" w:rsidRPr="0006483D" w:rsidRDefault="0006483D" w:rsidP="008C1C01">
      <w:pPr>
        <w:pStyle w:val="ConsPlusNormal"/>
        <w:ind w:firstLine="709"/>
        <w:jc w:val="both"/>
        <w:rPr>
          <w:sz w:val="24"/>
          <w:szCs w:val="24"/>
        </w:rPr>
      </w:pPr>
      <w:r w:rsidRPr="0006483D">
        <w:rPr>
          <w:sz w:val="24"/>
          <w:szCs w:val="24"/>
        </w:rPr>
        <w:t>1. В случаях, предусмотренных настоящим Федеральным законом, сход граждан может проводиться:</w:t>
      </w:r>
    </w:p>
    <w:p w:rsidR="0006483D" w:rsidRPr="0006483D" w:rsidRDefault="0006483D" w:rsidP="008C1C01">
      <w:pPr>
        <w:pStyle w:val="ConsPlusNormal"/>
        <w:ind w:firstLine="709"/>
        <w:jc w:val="both"/>
        <w:rPr>
          <w:sz w:val="24"/>
          <w:szCs w:val="24"/>
        </w:rPr>
      </w:pPr>
      <w:r w:rsidRPr="0006483D">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6483D" w:rsidRPr="0006483D" w:rsidRDefault="0006483D" w:rsidP="008C1C01">
      <w:pPr>
        <w:pStyle w:val="ConsPlusNormal"/>
        <w:ind w:firstLine="709"/>
        <w:jc w:val="both"/>
        <w:rPr>
          <w:sz w:val="24"/>
          <w:szCs w:val="24"/>
        </w:rPr>
      </w:pPr>
      <w:r w:rsidRPr="0006483D">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6483D" w:rsidRPr="0006483D" w:rsidRDefault="0006483D" w:rsidP="008C1C01">
      <w:pPr>
        <w:pStyle w:val="ConsPlusNormal"/>
        <w:ind w:firstLine="709"/>
        <w:jc w:val="both"/>
        <w:rPr>
          <w:sz w:val="24"/>
          <w:szCs w:val="24"/>
        </w:rPr>
      </w:pPr>
      <w:r w:rsidRPr="0006483D">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483D" w:rsidRPr="0006483D" w:rsidRDefault="0006483D" w:rsidP="008C1C01">
      <w:pPr>
        <w:pStyle w:val="ConsPlusNormal"/>
        <w:ind w:firstLine="709"/>
        <w:jc w:val="both"/>
        <w:rPr>
          <w:sz w:val="24"/>
          <w:szCs w:val="24"/>
        </w:rPr>
      </w:pPr>
      <w:r w:rsidRPr="0006483D">
        <w:rPr>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w:t>
      </w:r>
      <w:r w:rsidRPr="0006483D">
        <w:rPr>
          <w:rFonts w:ascii="Times New Roman" w:hAnsi="Times New Roman"/>
          <w:sz w:val="24"/>
          <w:szCs w:val="24"/>
        </w:rP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15. Правотворческая инициатива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06483D">
        <w:rPr>
          <w:rFonts w:ascii="Times New Roman" w:hAnsi="Times New Roman" w:cs="Times New Roman"/>
          <w:iCs/>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принять муниципальный правовой акт в предложенной редакции;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принять муниципальный правовой акт с учетом необходимых изменений и дополнений;</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доработать проект муниципального правового акта;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отклонить проект муниципального правового акта.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6483D" w:rsidRPr="0006483D" w:rsidRDefault="0006483D" w:rsidP="008C1C01">
      <w:pPr>
        <w:spacing w:after="0" w:line="240" w:lineRule="auto"/>
        <w:rPr>
          <w:rFonts w:ascii="Times New Roman" w:hAnsi="Times New Roman" w:cs="Times New Roman"/>
          <w:b/>
          <w:sz w:val="24"/>
          <w:szCs w:val="24"/>
        </w:rPr>
      </w:pPr>
      <w:r w:rsidRPr="0006483D">
        <w:rPr>
          <w:rFonts w:ascii="Times New Roman" w:hAnsi="Times New Roman" w:cs="Times New Roman"/>
          <w:b/>
          <w:sz w:val="24"/>
          <w:szCs w:val="24"/>
        </w:rPr>
        <w:t xml:space="preserve"> </w:t>
      </w:r>
    </w:p>
    <w:p w:rsidR="0006483D" w:rsidRPr="0006483D" w:rsidRDefault="0006483D" w:rsidP="008C1C01">
      <w:pPr>
        <w:spacing w:after="0" w:line="240" w:lineRule="auto"/>
        <w:rPr>
          <w:rFonts w:ascii="Times New Roman" w:hAnsi="Times New Roman" w:cs="Times New Roman"/>
          <w:b/>
          <w:sz w:val="24"/>
          <w:szCs w:val="24"/>
        </w:rPr>
      </w:pPr>
      <w:r w:rsidRPr="0006483D">
        <w:rPr>
          <w:rFonts w:ascii="Times New Roman" w:hAnsi="Times New Roman" w:cs="Times New Roman"/>
          <w:b/>
          <w:sz w:val="24"/>
          <w:szCs w:val="24"/>
        </w:rPr>
        <w:t xml:space="preserve">         Статья 15.1. Инициативные проекты</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w:t>
      </w:r>
    </w:p>
    <w:p w:rsidR="0006483D" w:rsidRPr="0006483D" w:rsidRDefault="0006483D" w:rsidP="008C1C01">
      <w:pPr>
        <w:pStyle w:val="ConsNormal"/>
        <w:ind w:firstLine="709"/>
        <w:jc w:val="both"/>
        <w:rPr>
          <w:rFonts w:ascii="Times New Roman" w:hAnsi="Times New Roman"/>
          <w:b/>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16. Территориальное общественное самоуправление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подъезд многоквартирного жилого дома;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2) многоквартирный жилой дом;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группа жилых домов;</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жилой микрорайон;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сельский населенный пункт, не являющийся поселением,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иные территории проживания граждан, расположенные в пределах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w:t>
      </w:r>
      <w:r w:rsidRPr="0006483D">
        <w:rPr>
          <w:rFonts w:ascii="Times New Roman" w:hAnsi="Times New Roman"/>
          <w:sz w:val="24"/>
          <w:szCs w:val="24"/>
        </w:rPr>
        <w:lastRenderedPageBreak/>
        <w:t>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установление структуры органов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избрание органов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7) обсуждение инициативного проекта и принятие решения по вопросу о его одобрения.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представляют интересы населения, проживающего на соответствующей территории;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обеспечивают исполнение решений, принятых на собраниях и конференциях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территория, на которой оно осуществляется;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порядок принятия решений;</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порядок прекращения осуществления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6483D" w:rsidRPr="0006483D" w:rsidRDefault="0006483D" w:rsidP="008C1C01">
      <w:pPr>
        <w:shd w:val="clear" w:color="auto" w:fill="FFFFFF"/>
        <w:spacing w:after="0" w:line="240" w:lineRule="auto"/>
        <w:ind w:firstLine="709"/>
        <w:jc w:val="both"/>
        <w:rPr>
          <w:rStyle w:val="blk"/>
          <w:rFonts w:ascii="Times New Roman" w:hAnsi="Times New Roman" w:cs="Times New Roman"/>
          <w:b/>
          <w:sz w:val="24"/>
          <w:szCs w:val="24"/>
        </w:rPr>
      </w:pP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r w:rsidRPr="0006483D">
        <w:rPr>
          <w:rStyle w:val="blk"/>
          <w:rFonts w:ascii="Times New Roman" w:hAnsi="Times New Roman" w:cs="Times New Roman"/>
          <w:b/>
          <w:sz w:val="24"/>
          <w:szCs w:val="24"/>
        </w:rPr>
        <w:t>Статья 16.1. Староста сельского населенного пункта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r w:rsidRPr="0006483D">
        <w:rPr>
          <w:rStyle w:val="nobr"/>
          <w:rFonts w:ascii="Times New Roman" w:hAnsi="Times New Roman" w:cs="Times New Roman"/>
          <w:sz w:val="24"/>
          <w:szCs w:val="24"/>
        </w:rPr>
        <w:t> </w:t>
      </w:r>
      <w:bookmarkStart w:id="2" w:name="dst100031"/>
      <w:bookmarkEnd w:id="2"/>
      <w:r w:rsidRPr="0006483D">
        <w:rPr>
          <w:rFonts w:ascii="Times New Roman" w:hAnsi="Times New Roman" w:cs="Times New Roman"/>
          <w:sz w:val="24"/>
          <w:szCs w:val="24"/>
        </w:rPr>
        <w:t xml:space="preserve"> </w:t>
      </w:r>
      <w:r w:rsidRPr="0006483D">
        <w:rPr>
          <w:rStyle w:val="blk"/>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3" w:name="dst100032"/>
      <w:bookmarkEnd w:id="3"/>
      <w:r w:rsidRPr="0006483D">
        <w:rPr>
          <w:rStyle w:val="blk"/>
          <w:rFonts w:ascii="Times New Roman" w:hAnsi="Times New Roman" w:cs="Times New Roman"/>
          <w:sz w:val="24"/>
          <w:szCs w:val="24"/>
        </w:rPr>
        <w:t xml:space="preserve">2. </w:t>
      </w:r>
      <w:r w:rsidRPr="0006483D">
        <w:rPr>
          <w:rFonts w:ascii="Times New Roman" w:hAnsi="Times New Roman" w:cs="Times New Roman"/>
          <w:sz w:val="24"/>
          <w:szCs w:val="24"/>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4" w:name="dst100033"/>
      <w:bookmarkEnd w:id="4"/>
      <w:r w:rsidRPr="0006483D">
        <w:rPr>
          <w:rStyle w:val="blk"/>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06483D">
        <w:rPr>
          <w:rFonts w:ascii="Times New Roman" w:hAnsi="Times New Roman" w:cs="Times New Roman"/>
          <w:sz w:val="24"/>
          <w:szCs w:val="24"/>
        </w:rPr>
        <w:t xml:space="preserve"> за исключением муниципальной должности депутата Думы поселения, осуществляющего свои полномочия на непостоянной основе,</w:t>
      </w:r>
      <w:r w:rsidRPr="0006483D">
        <w:rPr>
          <w:rStyle w:val="blk"/>
          <w:rFonts w:ascii="Times New Roman" w:hAnsi="Times New Roman" w:cs="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5" w:name="dst100034"/>
      <w:bookmarkStart w:id="6" w:name="dst100035"/>
      <w:bookmarkEnd w:id="5"/>
      <w:bookmarkEnd w:id="6"/>
      <w:r w:rsidRPr="0006483D">
        <w:rPr>
          <w:rStyle w:val="blk"/>
          <w:rFonts w:ascii="Times New Roman" w:hAnsi="Times New Roman" w:cs="Times New Roman"/>
          <w:sz w:val="24"/>
          <w:szCs w:val="24"/>
        </w:rPr>
        <w:t>4. Старостой сельского населенного пункта не может быть назначено лицо:</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7" w:name="dst100036"/>
      <w:bookmarkEnd w:id="7"/>
      <w:r w:rsidRPr="0006483D">
        <w:rPr>
          <w:rStyle w:val="blk"/>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w:t>
      </w:r>
      <w:r w:rsidRPr="0006483D">
        <w:rPr>
          <w:rFonts w:ascii="Times New Roman" w:hAnsi="Times New Roman" w:cs="Times New Roman"/>
          <w:sz w:val="24"/>
          <w:szCs w:val="24"/>
        </w:rPr>
        <w:t xml:space="preserve"> за исключением муниципальной должности депутата Думы поселения, осуществляющего свои полномочия на непостоянной основе,</w:t>
      </w:r>
      <w:r w:rsidRPr="0006483D">
        <w:rPr>
          <w:rStyle w:val="blk"/>
          <w:rFonts w:ascii="Times New Roman" w:hAnsi="Times New Roman" w:cs="Times New Roman"/>
          <w:sz w:val="24"/>
          <w:szCs w:val="24"/>
        </w:rPr>
        <w:t xml:space="preserve"> или должность муниципальной службы;</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8" w:name="dst100037"/>
      <w:bookmarkEnd w:id="8"/>
      <w:r w:rsidRPr="0006483D">
        <w:rPr>
          <w:rStyle w:val="blk"/>
          <w:rFonts w:ascii="Times New Roman" w:hAnsi="Times New Roman" w:cs="Times New Roman"/>
          <w:sz w:val="24"/>
          <w:szCs w:val="24"/>
        </w:rPr>
        <w:t>2) признанное судом недееспособным или ограниченно дееспособным;</w:t>
      </w:r>
    </w:p>
    <w:p w:rsidR="0006483D" w:rsidRPr="0006483D" w:rsidRDefault="0006483D" w:rsidP="008C1C01">
      <w:pPr>
        <w:shd w:val="clear" w:color="auto" w:fill="FFFFFF"/>
        <w:spacing w:after="0" w:line="240" w:lineRule="auto"/>
        <w:ind w:firstLine="709"/>
        <w:jc w:val="both"/>
        <w:rPr>
          <w:rStyle w:val="blk"/>
          <w:rFonts w:ascii="Times New Roman" w:hAnsi="Times New Roman" w:cs="Times New Roman"/>
          <w:sz w:val="24"/>
          <w:szCs w:val="24"/>
        </w:rPr>
      </w:pPr>
      <w:bookmarkStart w:id="9" w:name="dst100038"/>
      <w:bookmarkEnd w:id="9"/>
      <w:r w:rsidRPr="0006483D">
        <w:rPr>
          <w:rStyle w:val="blk"/>
          <w:rFonts w:ascii="Times New Roman" w:hAnsi="Times New Roman" w:cs="Times New Roman"/>
          <w:sz w:val="24"/>
          <w:szCs w:val="24"/>
        </w:rPr>
        <w:t>3) имеющее непогашенную или неснятую судимость.</w:t>
      </w:r>
      <w:bookmarkStart w:id="10" w:name="dst100039"/>
      <w:bookmarkEnd w:id="10"/>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r w:rsidRPr="0006483D">
        <w:rPr>
          <w:rStyle w:val="blk"/>
          <w:rFonts w:ascii="Times New Roman" w:hAnsi="Times New Roman" w:cs="Times New Roman"/>
          <w:sz w:val="24"/>
          <w:szCs w:val="24"/>
        </w:rPr>
        <w:t xml:space="preserve">5. Срок полномочий старосты сельского населенного пункта </w:t>
      </w:r>
      <w:r w:rsidRPr="0006483D">
        <w:rPr>
          <w:rFonts w:ascii="Times New Roman" w:hAnsi="Times New Roman" w:cs="Times New Roman"/>
          <w:sz w:val="24"/>
          <w:szCs w:val="24"/>
        </w:rPr>
        <w:t>2 года.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1" w:name="dst100040"/>
      <w:bookmarkEnd w:id="11"/>
      <w:r w:rsidRPr="0006483D">
        <w:rPr>
          <w:rStyle w:val="blk"/>
          <w:rFonts w:ascii="Times New Roman" w:hAnsi="Times New Roman" w:cs="Times New Roman"/>
          <w:sz w:val="24"/>
          <w:szCs w:val="24"/>
        </w:rPr>
        <w:t>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2" w:name="dst100041"/>
      <w:bookmarkEnd w:id="12"/>
      <w:r w:rsidRPr="0006483D">
        <w:rPr>
          <w:rStyle w:val="blk"/>
          <w:rFonts w:ascii="Times New Roman" w:hAnsi="Times New Roman" w:cs="Times New Roman"/>
          <w:sz w:val="24"/>
          <w:szCs w:val="24"/>
        </w:rPr>
        <w:t>6. Староста сельского населенного пункта для решения возложенных на него задач:</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3" w:name="dst100042"/>
      <w:bookmarkEnd w:id="13"/>
      <w:r w:rsidRPr="0006483D">
        <w:rPr>
          <w:rStyle w:val="blk"/>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4" w:name="dst100043"/>
      <w:bookmarkEnd w:id="14"/>
      <w:r w:rsidRPr="0006483D">
        <w:rPr>
          <w:rStyle w:val="blk"/>
          <w:rFonts w:ascii="Times New Roman" w:hAnsi="Times New Roman" w:cs="Times New Roman"/>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5" w:name="dst100044"/>
      <w:bookmarkEnd w:id="15"/>
      <w:r w:rsidRPr="0006483D">
        <w:rPr>
          <w:rStyle w:val="blk"/>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483D" w:rsidRPr="0006483D" w:rsidRDefault="0006483D" w:rsidP="008C1C01">
      <w:pPr>
        <w:shd w:val="clear" w:color="auto" w:fill="FFFFFF"/>
        <w:spacing w:after="0" w:line="240" w:lineRule="auto"/>
        <w:ind w:firstLine="709"/>
        <w:jc w:val="both"/>
        <w:rPr>
          <w:rStyle w:val="blk"/>
          <w:rFonts w:ascii="Times New Roman" w:hAnsi="Times New Roman" w:cs="Times New Roman"/>
          <w:sz w:val="24"/>
          <w:szCs w:val="24"/>
        </w:rPr>
      </w:pPr>
      <w:bookmarkStart w:id="16" w:name="dst100045"/>
      <w:bookmarkEnd w:id="16"/>
      <w:r w:rsidRPr="0006483D">
        <w:rPr>
          <w:rStyle w:val="blk"/>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7" w:name="dst100046"/>
      <w:bookmarkEnd w:id="17"/>
      <w:r w:rsidRPr="0006483D">
        <w:rPr>
          <w:rStyle w:val="blk"/>
          <w:rFonts w:ascii="Times New Roman" w:hAnsi="Times New Roman" w:cs="Times New Roman"/>
          <w:sz w:val="24"/>
          <w:szCs w:val="24"/>
        </w:rPr>
        <w:t>5) осуществляет иные полномочия и права, предусмотренные нормативным правовым актом Думы муниципального образования в соответствии с законом Иркутской области.</w:t>
      </w:r>
    </w:p>
    <w:p w:rsidR="0006483D" w:rsidRPr="0006483D" w:rsidRDefault="0006483D" w:rsidP="008C1C01">
      <w:pPr>
        <w:pStyle w:val="ConsNormal"/>
        <w:ind w:firstLine="709"/>
        <w:jc w:val="both"/>
        <w:rPr>
          <w:rFonts w:ascii="Times New Roman" w:hAnsi="Times New Roman"/>
          <w:sz w:val="24"/>
          <w:szCs w:val="24"/>
        </w:rPr>
      </w:pPr>
      <w:bookmarkStart w:id="18" w:name="dst100047"/>
      <w:bookmarkEnd w:id="18"/>
      <w:r w:rsidRPr="0006483D">
        <w:rPr>
          <w:rStyle w:val="blk"/>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в соответствии с законом Иркутской области.</w:t>
      </w:r>
    </w:p>
    <w:p w:rsidR="0006483D" w:rsidRPr="0006483D" w:rsidRDefault="0006483D" w:rsidP="008C1C01">
      <w:pPr>
        <w:pStyle w:val="ConsNormal"/>
        <w:ind w:firstLine="709"/>
        <w:jc w:val="both"/>
        <w:rPr>
          <w:rFonts w:ascii="Times New Roman" w:hAnsi="Times New Roman"/>
          <w:b/>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17. Публичные слушания, общественные обсуждения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На публичные слушания должны выноситься: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06483D">
          <w:rPr>
            <w:rStyle w:val="a5"/>
            <w:rFonts w:ascii="Times New Roman" w:hAnsi="Times New Roman"/>
            <w:sz w:val="24"/>
            <w:szCs w:val="24"/>
          </w:rPr>
          <w:t>Конституции</w:t>
        </w:r>
      </w:hyperlink>
      <w:r w:rsidRPr="0006483D">
        <w:rPr>
          <w:rFonts w:ascii="Times New Roman" w:hAnsi="Times New Roman"/>
          <w:sz w:val="24"/>
          <w:szCs w:val="24"/>
        </w:rPr>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проект местного бюджета и отчет о его исполнении;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2.1) проект стратегии социально-экономического развития муниципального образования;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w:t>
      </w:r>
      <w:proofErr w:type="spellStart"/>
      <w:r w:rsidRPr="0006483D">
        <w:rPr>
          <w:rFonts w:ascii="Times New Roman" w:hAnsi="Times New Roman"/>
          <w:sz w:val="24"/>
          <w:szCs w:val="24"/>
        </w:rPr>
        <w:t>Юголокского</w:t>
      </w:r>
      <w:proofErr w:type="spellEnd"/>
      <w:r w:rsidRPr="0006483D">
        <w:rPr>
          <w:rFonts w:ascii="Times New Roman" w:hAnsi="Times New Roman"/>
          <w:sz w:val="24"/>
          <w:szCs w:val="24"/>
        </w:rPr>
        <w:t xml:space="preserve"> муниципального образования, выраженного путем голосования либо на сходах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4.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w:t>
      </w:r>
      <w:proofErr w:type="spellStart"/>
      <w:r w:rsidRPr="0006483D">
        <w:rPr>
          <w:rFonts w:ascii="Times New Roman" w:hAnsi="Times New Roman"/>
          <w:sz w:val="24"/>
          <w:szCs w:val="24"/>
        </w:rPr>
        <w:t>информационно</w:t>
      </w:r>
      <w:r w:rsidRPr="0006483D">
        <w:rPr>
          <w:rFonts w:ascii="Times New Roman" w:hAnsi="Times New Roman"/>
          <w:sz w:val="24"/>
          <w:szCs w:val="24"/>
        </w:rPr>
        <w:softHyphen/>
        <w:t>телекоммуникационной</w:t>
      </w:r>
      <w:proofErr w:type="spellEnd"/>
      <w:r w:rsidRPr="0006483D">
        <w:rPr>
          <w:rFonts w:ascii="Times New Roman" w:hAnsi="Times New Roman"/>
          <w:sz w:val="24"/>
          <w:szCs w:val="24"/>
        </w:rPr>
        <w:t xml:space="preserve">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поселения, другие меры, </w:t>
      </w:r>
      <w:r w:rsidRPr="0006483D">
        <w:rPr>
          <w:rFonts w:ascii="Times New Roman" w:hAnsi="Times New Roman"/>
          <w:sz w:val="24"/>
          <w:szCs w:val="24"/>
        </w:rPr>
        <w:lastRenderedPageBreak/>
        <w:t>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18. Собрание граждан</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осуществления территориального общественного самоуправления на части территории Поселения могут проводиться собрания граждан.</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6483D" w:rsidRPr="0006483D" w:rsidRDefault="0006483D" w:rsidP="008C1C01">
      <w:pPr>
        <w:pStyle w:val="a4"/>
        <w:spacing w:before="0" w:beforeAutospacing="0" w:after="0" w:afterAutospacing="0"/>
        <w:ind w:firstLine="709"/>
        <w:contextualSpacing/>
        <w:jc w:val="both"/>
        <w:rPr>
          <w:color w:val="000000"/>
        </w:rPr>
      </w:pPr>
      <w:r w:rsidRPr="0006483D">
        <w:rPr>
          <w:color w:val="000000"/>
        </w:rPr>
        <w:t>Собрание граждан, проводимое по инициативе населения, назначается Думой сельского поселения в порядке, установленном решением Думы сельского поселения.</w:t>
      </w:r>
    </w:p>
    <w:p w:rsidR="0006483D" w:rsidRPr="0006483D" w:rsidRDefault="0006483D" w:rsidP="008C1C01">
      <w:pPr>
        <w:pStyle w:val="a4"/>
        <w:spacing w:before="0" w:beforeAutospacing="0" w:after="0" w:afterAutospacing="0"/>
        <w:ind w:firstLine="709"/>
        <w:contextualSpacing/>
        <w:jc w:val="both"/>
      </w:pPr>
      <w:r w:rsidRPr="0006483D">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sidRPr="0006483D">
        <w:t>Юголокского</w:t>
      </w:r>
      <w:proofErr w:type="spellEnd"/>
      <w:r w:rsidRPr="0006483D">
        <w:t xml:space="preserve"> муниципального образования.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В случае назначения собрания граждан, организует и проводит его Дума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06483D">
        <w:rPr>
          <w:rFonts w:ascii="Times New Roman" w:hAnsi="Times New Roman" w:cs="Times New Roman"/>
          <w:sz w:val="24"/>
          <w:szCs w:val="24"/>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Итоги собрания граждан подлежат официальному опубликованию (обнародованию).</w:t>
      </w:r>
    </w:p>
    <w:p w:rsidR="0006483D" w:rsidRPr="0006483D" w:rsidRDefault="0006483D" w:rsidP="008C1C01">
      <w:pPr>
        <w:autoSpaceDE w:val="0"/>
        <w:autoSpaceDN w:val="0"/>
        <w:adjustRightInd w:val="0"/>
        <w:spacing w:after="0" w:line="240" w:lineRule="auto"/>
        <w:ind w:firstLine="709"/>
        <w:rPr>
          <w:rFonts w:ascii="Times New Roman" w:hAnsi="Times New Roman" w:cs="Times New Roman"/>
          <w:sz w:val="24"/>
          <w:szCs w:val="24"/>
        </w:rPr>
      </w:pP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19. Конференция граждан (собрание делегатов)</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6483D" w:rsidRPr="0006483D" w:rsidRDefault="0006483D" w:rsidP="008C1C01">
      <w:pPr>
        <w:pStyle w:val="ConsNonformat"/>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20. Опрос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Результаты опроса носят рекомендательный характер.</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В опросе граждан имеют право участвовать жители Поселения, обладающие избирательным правом.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Опрос граждан проводится по инициативе: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Думы Поселения или Главы Поселения – по вопросам местного значения;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Решение о назначении опроса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сельского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 xml:space="preserve"> 7. Порядок назначения и проведения опроса граждан определяется  нормативными правовыми актами Думы поселения  в соответствии с законом Иркутской области. </w:t>
      </w:r>
    </w:p>
    <w:p w:rsidR="0006483D" w:rsidRPr="0006483D" w:rsidRDefault="0006483D" w:rsidP="008C1C01">
      <w:pPr>
        <w:pStyle w:val="ConsNonformat"/>
        <w:ind w:firstLine="709"/>
        <w:jc w:val="both"/>
        <w:rPr>
          <w:rFonts w:ascii="Times New Roman" w:hAnsi="Times New Roman"/>
          <w:sz w:val="24"/>
          <w:szCs w:val="24"/>
        </w:rPr>
      </w:pP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6483D">
        <w:rPr>
          <w:rFonts w:ascii="Times New Roman" w:hAnsi="Times New Roman" w:cs="Times New Roman"/>
          <w:b/>
          <w:sz w:val="24"/>
          <w:szCs w:val="24"/>
        </w:rPr>
        <w:t>Статья 21. Обращения граждан в органы местного самоуправления</w:t>
      </w:r>
    </w:p>
    <w:p w:rsidR="0006483D" w:rsidRPr="0006483D" w:rsidRDefault="0006483D" w:rsidP="008C1C01">
      <w:pPr>
        <w:autoSpaceDE w:val="0"/>
        <w:autoSpaceDN w:val="0"/>
        <w:adjustRightInd w:val="0"/>
        <w:spacing w:before="120"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0"/>
        <w:rPr>
          <w:rFonts w:ascii="Times New Roman" w:hAnsi="Times New Roman"/>
          <w:sz w:val="24"/>
          <w:szCs w:val="24"/>
        </w:rPr>
      </w:pPr>
      <w:r w:rsidRPr="0006483D">
        <w:rPr>
          <w:rFonts w:ascii="Times New Roman" w:hAnsi="Times New Roman"/>
          <w:sz w:val="24"/>
          <w:szCs w:val="24"/>
        </w:rPr>
        <w:t xml:space="preserve">                                                            Глава 4</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 xml:space="preserve">НАИМЕНОВАНИЯ, СТРУКТУРА, ПОРЯДОК ФОРМИРОВАНИЯ И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 xml:space="preserve">ПОЛНОМОЧИЯ ОРГАНОВ МЕСТНОГО САМОУПРАВЛЕНИЯ И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ДОЛЖНОСТЫХ ЛИЦ МЕСТНОГО САМОУПРАВЛЕНИЯ</w:t>
      </w:r>
    </w:p>
    <w:p w:rsidR="0006483D" w:rsidRPr="0006483D" w:rsidRDefault="0006483D" w:rsidP="008C1C01">
      <w:pPr>
        <w:pStyle w:val="ConsNormal"/>
        <w:ind w:firstLine="709"/>
        <w:jc w:val="center"/>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22. Структура и наименования органов местного самоуправления</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1) Дума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с</w:t>
      </w:r>
      <w:r w:rsidRPr="0006483D">
        <w:rPr>
          <w:rFonts w:ascii="Times New Roman" w:hAnsi="Times New Roman" w:cs="Times New Roman"/>
          <w:snapToGrid w:val="0"/>
          <w:sz w:val="24"/>
          <w:szCs w:val="24"/>
        </w:rPr>
        <w:t xml:space="preserve">ельского поселения Усть-Удинского района Иркутской области – представительный орган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именуемая в настоящем Уставе и официальных документах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как «Дума Поселения», «Дума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«Дума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сельского поселения»; </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2) Глава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w:t>
      </w:r>
      <w:r w:rsidRPr="0006483D">
        <w:rPr>
          <w:rFonts w:ascii="Times New Roman" w:hAnsi="Times New Roman" w:cs="Times New Roman"/>
          <w:snapToGrid w:val="0"/>
          <w:sz w:val="24"/>
          <w:szCs w:val="24"/>
        </w:rPr>
        <w:t xml:space="preserve">сельского поселения Усть-Удинского района Иркутской области – Глава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именуемый в настоящем Уставе и официальных  документах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образовании как Глава  Поселения, Глава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глава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Поселения; </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3) Администрация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сельского поселения Усть-Удинского района Иркутской области (исполнительно-распорядительный орган муниципального образования) – администрация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сельского поселения, именуемая в настоящем Уставе и официальных документах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как «Администрация Поселения», «Администрация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«администрация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поселения»;  </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snapToGrid w:val="0"/>
          <w:sz w:val="24"/>
          <w:szCs w:val="24"/>
        </w:rPr>
        <w:t xml:space="preserve">4) Контрольно-счетный орган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сельского поселения Усть-Удинского района Иркутской области – постоянно действующий орган внешнего муниципального финансового контроля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именуемый в настоящем Уставе и официальных документах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как контрольно-счётный орган муниципального образования.</w:t>
      </w:r>
      <w:r w:rsidRPr="0006483D">
        <w:rPr>
          <w:rFonts w:ascii="Times New Roman" w:hAnsi="Times New Roman" w:cs="Times New Roman"/>
          <w:bCs/>
          <w:sz w:val="24"/>
          <w:szCs w:val="24"/>
        </w:rPr>
        <w:t xml:space="preserve"> </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23.  Представительный орган Поселения - Дума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Срок полномочий депутатов Думы Поселения составляет 5 лет.</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4. Дума Поселения осуществляет полномочия в коллегиальном порядке.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Первое заседание вновь избранной Думы Поселения открывает старейший депутат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6. Дума Поселения </w:t>
      </w:r>
      <w:r w:rsidRPr="0006483D">
        <w:rPr>
          <w:rFonts w:ascii="Times New Roman" w:hAnsi="Times New Roman"/>
          <w:b/>
          <w:sz w:val="24"/>
          <w:szCs w:val="24"/>
        </w:rPr>
        <w:t xml:space="preserve"> </w:t>
      </w:r>
      <w:r w:rsidRPr="0006483D">
        <w:rPr>
          <w:rFonts w:ascii="Times New Roman" w:hAnsi="Times New Roman"/>
          <w:sz w:val="24"/>
          <w:szCs w:val="24"/>
        </w:rPr>
        <w:t>обладает правами юридического лица.</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9. Депутаты Думы Поселения осуществляют свои полномочия не на постоянной основе. </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24. Полномочия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принятие Устава Поселения и внесение в него изменений и дополнений;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утверждение местного бюджета и отчета о его исполнении;</w:t>
      </w:r>
    </w:p>
    <w:p w:rsidR="0006483D" w:rsidRPr="0006483D" w:rsidRDefault="0006483D" w:rsidP="0006483D">
      <w:pPr>
        <w:spacing w:after="0"/>
        <w:ind w:firstLine="709"/>
        <w:jc w:val="both"/>
        <w:rPr>
          <w:rFonts w:ascii="Times New Roman" w:hAnsi="Times New Roman" w:cs="Times New Roman"/>
          <w:snapToGrid w:val="0"/>
          <w:sz w:val="24"/>
          <w:szCs w:val="24"/>
        </w:rPr>
      </w:pPr>
      <w:r w:rsidRPr="0006483D">
        <w:rPr>
          <w:rFonts w:ascii="Times New Roman" w:hAnsi="Times New Roman" w:cs="Times New Roman"/>
          <w:sz w:val="24"/>
          <w:szCs w:val="24"/>
        </w:rPr>
        <w:t xml:space="preserve">3) </w:t>
      </w:r>
      <w:r w:rsidRPr="0006483D">
        <w:rPr>
          <w:rFonts w:ascii="Times New Roman" w:hAnsi="Times New Roman" w:cs="Times New Roman"/>
          <w:snapToGrid w:val="0"/>
          <w:sz w:val="24"/>
          <w:szCs w:val="24"/>
        </w:rPr>
        <w:t>введение, изменение и отмена местных налогов и сборов в соответствии с законодательством Российской Федерации о налогах и сборах;</w:t>
      </w:r>
    </w:p>
    <w:p w:rsidR="0006483D" w:rsidRPr="0006483D" w:rsidRDefault="0006483D" w:rsidP="0006483D">
      <w:pPr>
        <w:pStyle w:val="ConsNormal"/>
        <w:ind w:firstLine="709"/>
        <w:jc w:val="both"/>
        <w:rPr>
          <w:rFonts w:ascii="Times New Roman" w:eastAsia="Times New Roman" w:hAnsi="Times New Roman"/>
          <w:sz w:val="24"/>
          <w:szCs w:val="24"/>
        </w:rPr>
      </w:pPr>
      <w:r w:rsidRPr="0006483D">
        <w:rPr>
          <w:rFonts w:ascii="Times New Roman" w:eastAsia="Times New Roman" w:hAnsi="Times New Roman"/>
          <w:sz w:val="24"/>
          <w:szCs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утверждение стратегии социально-экономического развития муниципального образования;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6483D" w:rsidRPr="0006483D" w:rsidRDefault="0006483D" w:rsidP="0006483D">
      <w:pPr>
        <w:autoSpaceDE w:val="0"/>
        <w:autoSpaceDN w:val="0"/>
        <w:adjustRightInd w:val="0"/>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06483D">
        <w:rPr>
          <w:rFonts w:ascii="Times New Roman" w:hAnsi="Times New Roman" w:cs="Times New Roman"/>
          <w:i/>
          <w:sz w:val="24"/>
          <w:szCs w:val="24"/>
        </w:rPr>
        <w:t xml:space="preserve">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определение порядка участия Поселения в организациях межмуниципального сотрудничества;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483D" w:rsidRPr="0006483D" w:rsidRDefault="0006483D" w:rsidP="0006483D">
      <w:pPr>
        <w:autoSpaceDE w:val="0"/>
        <w:autoSpaceDN w:val="0"/>
        <w:adjustRightInd w:val="0"/>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10) принятие решения об удалении Главы Поселения в отставку; </w:t>
      </w:r>
    </w:p>
    <w:p w:rsidR="0006483D" w:rsidRPr="0006483D" w:rsidRDefault="0006483D" w:rsidP="0006483D">
      <w:pPr>
        <w:autoSpaceDE w:val="0"/>
        <w:autoSpaceDN w:val="0"/>
        <w:adjustRightInd w:val="0"/>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11) утверждение правил благоустройства территории муниципального образования.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2.1. По вопросам осуществления местного самоуправления: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определение порядка осуществления правотворческой инициативы граждан, территориального общественного самоуправления, публичных слушаний, собраний </w:t>
      </w:r>
      <w:r w:rsidRPr="0006483D">
        <w:rPr>
          <w:rFonts w:ascii="Times New Roman" w:hAnsi="Times New Roman"/>
          <w:sz w:val="24"/>
          <w:szCs w:val="24"/>
        </w:rPr>
        <w:lastRenderedPageBreak/>
        <w:t>граждан, конференций граждан (собраний делегатов), опроса граждан, обращений граждан в органы местного самоуправления;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утверждение структуры администрации Поселения по представлению Главы Поселения;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учреждение органов администрации Поселения, обладающих правами юридического лица;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самороспуск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7) </w:t>
      </w:r>
      <w:r w:rsidRPr="0006483D">
        <w:rPr>
          <w:rFonts w:ascii="Times New Roman" w:hAnsi="Times New Roman"/>
          <w:bCs/>
          <w:iCs/>
          <w:sz w:val="24"/>
          <w:szCs w:val="24"/>
        </w:rPr>
        <w:t>признать утратившим силу</w:t>
      </w:r>
      <w:r w:rsidRPr="0006483D">
        <w:rPr>
          <w:rFonts w:ascii="Times New Roman" w:hAnsi="Times New Roman"/>
          <w:sz w:val="24"/>
          <w:szCs w:val="24"/>
        </w:rPr>
        <w:t>;</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8) реализация права законодательной инициативы в Законодательном Собрании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2.3. По вопросам внутренней организации своей деятельности: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рассмотрение обращений депутатов и принятие по ним соответствующих решений;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2.4. По вопросам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принятие нормативного правового акта о бюджетном процессе в Поселении;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2.5. Иные полномочия: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установление порядка использования официальной символики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участие в принятии решений по вопросам административно-территориального устройства;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установление порядка назначения на должность и освобождение от нее руководителей муниципальных предприятий.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25. Организация деятельности Думы Поселения</w:t>
      </w:r>
    </w:p>
    <w:p w:rsidR="0006483D" w:rsidRPr="0006483D" w:rsidRDefault="0006483D" w:rsidP="0006483D">
      <w:pPr>
        <w:autoSpaceDE w:val="0"/>
        <w:autoSpaceDN w:val="0"/>
        <w:adjustRightInd w:val="0"/>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1. Организацию деятельности Думы Поселения осуществляет Глава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Заседания Думы созываются Главой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В случае необходимости проводятся внеочередные заседания по инициативе:</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не менее одной трети от числа депутатов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не менее одного процента жителей Поселения, обладающих избирательным правом.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26. Органы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Постоянные комитеты являются основными органами Думы Поселения.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местного бюджета;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2) экономики Поселения,  хозяйства и муниципальной собственности;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социальной политики.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w:t>
      </w:r>
      <w:r w:rsidRPr="0006483D">
        <w:rPr>
          <w:rFonts w:ascii="Times New Roman" w:hAnsi="Times New Roman"/>
          <w:sz w:val="24"/>
          <w:szCs w:val="24"/>
        </w:rPr>
        <w:lastRenderedPageBreak/>
        <w:t>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6483D" w:rsidRPr="0006483D" w:rsidRDefault="0006483D" w:rsidP="0006483D">
      <w:pPr>
        <w:pStyle w:val="ConsNormal"/>
        <w:ind w:firstLine="709"/>
        <w:jc w:val="both"/>
        <w:rPr>
          <w:rFonts w:ascii="Times New Roman" w:hAnsi="Times New Roman"/>
          <w:b/>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27. Реализация Думой Поселения контрольных функций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Контроль осуществляется Думой Поселения непосредственно.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направления депутатских запросов и обращений;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в иных формах, предусмотренных законодательством.</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4. Порядок осуществления  Думой Поселения контрольных функций устанавливается Регламентом  Думы Поселения в соответствии с законодательством.</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28. Прекращение полномочий  Думы Поселения</w:t>
      </w:r>
    </w:p>
    <w:p w:rsidR="0006483D" w:rsidRPr="0006483D" w:rsidRDefault="0006483D" w:rsidP="0006483D">
      <w:pPr>
        <w:autoSpaceDE w:val="0"/>
        <w:autoSpaceDN w:val="0"/>
        <w:adjustRightInd w:val="0"/>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lastRenderedPageBreak/>
        <w:t>Статья 29. Депутат Думы Поселения, гарантии и права при осуществлении полномочий депутата</w:t>
      </w:r>
    </w:p>
    <w:p w:rsidR="0006483D" w:rsidRPr="0006483D" w:rsidRDefault="0006483D" w:rsidP="0006483D">
      <w:pPr>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7. Гарантии Депутата Думы по участию в решении вопросов местного значения: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срок, который в совокупности составляет 2 дня в месяц;</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возмещение расходов, связанных с осуществлением полномочий депутата;</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предлагать вопросы для рассмотрения на заседании Думы;</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w:t>
      </w:r>
      <w:r w:rsidRPr="0006483D">
        <w:rPr>
          <w:rFonts w:ascii="Times New Roman" w:hAnsi="Times New Roman" w:cs="Times New Roman"/>
          <w:sz w:val="24"/>
          <w:szCs w:val="24"/>
        </w:rPr>
        <w:lastRenderedPageBreak/>
        <w:t>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7) обращаться с запросом;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оглашать обращения граждан, имеющие, по его мнению, общественное значение;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10. Депутат Думы Поселения в целях осуществления его полномочий наделяется правом: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11. В целях организации личного приема граждан депутату Думы обеспечивается: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информирование о графике проведения приема граждан;</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 к Главе Поселения и иным выборным лицам местного самоуправления;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 муниципальным органам и должностным лицам;</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 руководителям муниципальных учреждений, муниципальных унитарных предприятий;</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доведения до сведения граждан информации о его работе;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выступления с отчетом на собраниях граждан;</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отчетного выступления на заседании Думы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Депутату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842A20">
        <w:rPr>
          <w:rFonts w:ascii="Times New Roman" w:eastAsia="Times New Roman" w:hAnsi="Times New Roman" w:cs="Times New Roman"/>
          <w:sz w:val="24"/>
          <w:szCs w:val="24"/>
          <w:lang w:eastAsia="ru-RU"/>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eastAsia="Times New Roman" w:hAnsi="Times New Roman" w:cs="Times New Roman"/>
          <w:sz w:val="24"/>
          <w:szCs w:val="24"/>
          <w:lang w:eastAsia="ru-RU"/>
        </w:rPr>
        <w:t xml:space="preserve">№ 131-ФЗ </w:t>
      </w:r>
      <w:r w:rsidRPr="00842A20">
        <w:rPr>
          <w:rFonts w:ascii="Times New Roman" w:eastAsia="Times New Roman" w:hAnsi="Times New Roman" w:cs="Times New Roman"/>
          <w:sz w:val="24"/>
          <w:szCs w:val="24"/>
          <w:lang w:eastAsia="ru-RU"/>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Pr>
          <w:rFonts w:ascii="Times New Roman" w:eastAsia="Times New Roman" w:hAnsi="Times New Roman" w:cs="Times New Roman"/>
          <w:sz w:val="24"/>
          <w:szCs w:val="24"/>
          <w:lang w:eastAsia="ru-RU"/>
        </w:rPr>
        <w:t>№</w:t>
      </w:r>
      <w:r w:rsidRPr="00842A20">
        <w:rPr>
          <w:rFonts w:ascii="Times New Roman" w:eastAsia="Times New Roman" w:hAnsi="Times New Roman" w:cs="Times New Roman"/>
          <w:sz w:val="24"/>
          <w:szCs w:val="24"/>
          <w:lang w:eastAsia="ru-RU"/>
        </w:rPr>
        <w:t xml:space="preserve"> 273-ФЗ </w:t>
      </w:r>
      <w:r>
        <w:rPr>
          <w:rFonts w:ascii="Times New Roman" w:eastAsia="Times New Roman" w:hAnsi="Times New Roman" w:cs="Times New Roman"/>
          <w:sz w:val="24"/>
          <w:szCs w:val="24"/>
          <w:lang w:eastAsia="ru-RU"/>
        </w:rPr>
        <w:t>«</w:t>
      </w:r>
      <w:r w:rsidRPr="00842A20">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842A20">
        <w:rPr>
          <w:rFonts w:ascii="Times New Roman" w:eastAsia="Times New Roman" w:hAnsi="Times New Roman" w:cs="Times New Roman"/>
          <w:sz w:val="24"/>
          <w:szCs w:val="24"/>
          <w:lang w:eastAsia="ru-RU"/>
        </w:rPr>
        <w:t>.</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19.2.утратил силу.</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19.3.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06483D">
        <w:rPr>
          <w:rFonts w:ascii="Times New Roman" w:hAnsi="Times New Roman" w:cs="Times New Roman"/>
          <w:sz w:val="24"/>
          <w:szCs w:val="24"/>
        </w:rPr>
        <w:lastRenderedPageBreak/>
        <w:t>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предупреждение;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запрет занимать должности в Думе поселения до прекращения срока его полномочий;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19.4.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20. Правила депутатской этики определяются Регламентом Думы Поселения.</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Полномочия депутата прекращаются досрочно в случаях:</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смерти;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отставки по собственному желанию;</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признания судом недееспособным или ограниченно дееспособным;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признания судом безвестно отсутствующим или объявления умершим;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вступления в отношении его в законную силу обвинительного приговора суда;</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выезда за пределы Российской Федерации на постоянное место жительства;</w:t>
      </w:r>
    </w:p>
    <w:p w:rsidR="0006483D" w:rsidRPr="0006483D" w:rsidRDefault="0006483D" w:rsidP="0006483D">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отзыва избирателями;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9) досрочного прекращения полномочий  Думы Поселения;</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lastRenderedPageBreak/>
        <w:t>10.1) 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i/>
          <w:sz w:val="24"/>
          <w:szCs w:val="24"/>
        </w:rPr>
      </w:pPr>
      <w:r w:rsidRPr="0006483D">
        <w:rPr>
          <w:rFonts w:ascii="Times New Roman" w:hAnsi="Times New Roman" w:cs="Times New Roman"/>
          <w:sz w:val="24"/>
          <w:szCs w:val="24"/>
        </w:rPr>
        <w:t>11) в иных случаях, установленных Федеральным законом  № 131-ФЗ и иными федеральными законами.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В случае обращения Губернатора Иркутской области  с заявлением о досрочном прекращении полномочий депутата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днем появления основания для досрочного прекращения полномочий является день поступления в Думу поселения  данного заявления.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31. Глава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 131-ФЗ от 06.10.2003 года «Об общих принципах организации местного самоуправления в Российской Федерации.</w:t>
      </w:r>
    </w:p>
    <w:p w:rsidR="0006483D" w:rsidRPr="0006483D" w:rsidRDefault="0006483D" w:rsidP="0006483D">
      <w:pPr>
        <w:pStyle w:val="ConsNormal"/>
        <w:ind w:firstLine="709"/>
        <w:jc w:val="both"/>
        <w:rPr>
          <w:rFonts w:ascii="Times New Roman" w:hAnsi="Times New Roman"/>
          <w:sz w:val="24"/>
          <w:szCs w:val="24"/>
        </w:rPr>
      </w:pPr>
      <w:r w:rsidRPr="00842A20">
        <w:rPr>
          <w:rFonts w:ascii="Times New Roman" w:eastAsia="Times New Roman" w:hAnsi="Times New Roman"/>
          <w:sz w:val="24"/>
          <w:szCs w:val="24"/>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eastAsia="Times New Roman" w:hAnsi="Times New Roman"/>
          <w:sz w:val="24"/>
          <w:szCs w:val="24"/>
        </w:rPr>
        <w:t xml:space="preserve">№ 131-ФЗ </w:t>
      </w:r>
      <w:r w:rsidRPr="00842A20">
        <w:rPr>
          <w:rFonts w:ascii="Times New Roman" w:eastAsia="Times New Roman" w:hAnsi="Times New Roman"/>
          <w:sz w:val="24"/>
          <w:szCs w:val="24"/>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eastAsia="Times New Roman" w:hAnsi="Times New Roman"/>
          <w:sz w:val="24"/>
          <w:szCs w:val="24"/>
        </w:rPr>
        <w:t>№</w:t>
      </w:r>
      <w:r w:rsidRPr="00842A20">
        <w:rPr>
          <w:rFonts w:ascii="Times New Roman" w:eastAsia="Times New Roman" w:hAnsi="Times New Roman"/>
          <w:sz w:val="24"/>
          <w:szCs w:val="24"/>
        </w:rPr>
        <w:t xml:space="preserve"> 273-ФЗ </w:t>
      </w:r>
      <w:r>
        <w:rPr>
          <w:rFonts w:ascii="Times New Roman" w:eastAsia="Times New Roman" w:hAnsi="Times New Roman"/>
          <w:sz w:val="24"/>
          <w:szCs w:val="24"/>
        </w:rPr>
        <w:t>«</w:t>
      </w:r>
      <w:r w:rsidRPr="00842A20">
        <w:rPr>
          <w:rFonts w:ascii="Times New Roman" w:eastAsia="Times New Roman" w:hAnsi="Times New Roman"/>
          <w:sz w:val="24"/>
          <w:szCs w:val="24"/>
        </w:rPr>
        <w:t>О противодействии коррупции</w:t>
      </w:r>
      <w:r>
        <w:rPr>
          <w:rFonts w:ascii="Times New Roman" w:eastAsia="Times New Roman" w:hAnsi="Times New Roman"/>
          <w:sz w:val="24"/>
          <w:szCs w:val="24"/>
        </w:rPr>
        <w:t>.</w:t>
      </w:r>
    </w:p>
    <w:p w:rsidR="0006483D" w:rsidRPr="0006483D" w:rsidRDefault="0006483D" w:rsidP="000648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6483D">
        <w:rPr>
          <w:rFonts w:ascii="Times New Roman" w:hAnsi="Times New Roman" w:cs="Times New Roman"/>
          <w:sz w:val="24"/>
          <w:szCs w:val="24"/>
        </w:rPr>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lastRenderedPageBreak/>
        <w:t>1) предупреждение;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запрет исполнять полномочия на постоянной основе до прекращения срока его полномочий.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32. Полномочия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Глава Поселения как Глава муниципального образования: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 издает в пределах своих полномочий правовые акты;</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вправе требовать созыва внеочередного заседания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Глава Поселения как Глава администрации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 Усть-</w:t>
      </w:r>
      <w:proofErr w:type="spellStart"/>
      <w:r w:rsidRPr="0006483D">
        <w:rPr>
          <w:rFonts w:ascii="Times New Roman" w:hAnsi="Times New Roman"/>
          <w:sz w:val="24"/>
          <w:szCs w:val="24"/>
        </w:rPr>
        <w:t>Удинский</w:t>
      </w:r>
      <w:proofErr w:type="spellEnd"/>
      <w:r w:rsidRPr="0006483D">
        <w:rPr>
          <w:rFonts w:ascii="Times New Roman" w:hAnsi="Times New Roman"/>
          <w:sz w:val="24"/>
          <w:szCs w:val="24"/>
        </w:rPr>
        <w:t xml:space="preserve"> район» в соответствии с заключаемыми соглашениями;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9) организует прием граждан;</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11) организует выполнение решений Думы Поселения в рамках своих полномочий;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14) ежегодно отчитывается перед  Думой о социально-экономическом положении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17) решает иные вопросы в соответствии с законодательством, настоящим Уставом и решениями Думы Поселения. </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bCs/>
          <w:sz w:val="24"/>
          <w:szCs w:val="24"/>
        </w:rPr>
        <w:t xml:space="preserve">           </w:t>
      </w:r>
      <w:r w:rsidRPr="0006483D">
        <w:rPr>
          <w:rFonts w:ascii="Times New Roman" w:hAnsi="Times New Roman"/>
          <w:sz w:val="24"/>
          <w:szCs w:val="24"/>
        </w:rPr>
        <w:t>3. Глава Поселения как председатель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 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5) подписывает от имени Думы Поселения заявления в суды, выдает доверенности;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33. Вступление в должность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Главе Поселения выдается удостоверение об избрании Главой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4. Вступая в должность, Глава приносит торжественную присягу: «Вступая в должность Главы </w:t>
      </w:r>
      <w:proofErr w:type="spellStart"/>
      <w:r w:rsidRPr="0006483D">
        <w:rPr>
          <w:rFonts w:ascii="Times New Roman" w:hAnsi="Times New Roman"/>
          <w:sz w:val="24"/>
          <w:szCs w:val="24"/>
        </w:rPr>
        <w:t>Юголокского</w:t>
      </w:r>
      <w:proofErr w:type="spellEnd"/>
      <w:r w:rsidRPr="0006483D">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06483D">
        <w:rPr>
          <w:rFonts w:ascii="Times New Roman" w:hAnsi="Times New Roman"/>
          <w:sz w:val="24"/>
          <w:szCs w:val="24"/>
        </w:rPr>
        <w:t>Юголокского</w:t>
      </w:r>
      <w:proofErr w:type="spellEnd"/>
      <w:r w:rsidRPr="0006483D">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nformat"/>
        <w:ind w:firstLine="709"/>
        <w:jc w:val="both"/>
        <w:rPr>
          <w:rFonts w:ascii="Times New Roman" w:hAnsi="Times New Roman"/>
          <w:b/>
          <w:sz w:val="24"/>
          <w:szCs w:val="24"/>
        </w:rPr>
      </w:pPr>
      <w:r w:rsidRPr="0006483D">
        <w:rPr>
          <w:rFonts w:ascii="Times New Roman" w:hAnsi="Times New Roman"/>
          <w:b/>
          <w:sz w:val="24"/>
          <w:szCs w:val="24"/>
        </w:rPr>
        <w:t>Статья 34. Гарантии деятельности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ежегодный оплачиваемый отпуск не менее 28 календарных дней;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3) ежегодные дополнительные оплачиваемые отпуска, предоставляемые в соответствии с законодательством;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обязательное медицинское и государственное социальное страхование;</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предоставление транспортного средства;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6483D" w:rsidRPr="0006483D" w:rsidRDefault="0006483D" w:rsidP="0006483D">
      <w:pPr>
        <w:pStyle w:val="ac"/>
        <w:ind w:firstLine="709"/>
        <w:jc w:val="both"/>
        <w:rPr>
          <w:rFonts w:ascii="Times New Roman" w:hAnsi="Times New Roman" w:cs="Times New Roman"/>
          <w:sz w:val="24"/>
          <w:szCs w:val="24"/>
        </w:rPr>
      </w:pPr>
      <w:r w:rsidRPr="0006483D">
        <w:rPr>
          <w:rFonts w:ascii="Times New Roman" w:hAnsi="Times New Roman" w:cs="Times New Roman"/>
          <w:sz w:val="24"/>
          <w:szCs w:val="24"/>
        </w:rPr>
        <w:t>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 в том числе досрочно).</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Указанная выплата не может быть установлена в случае прекращения полномочий  по основаниям , предусмотренным пунктами 2.1,3,6-9 части 6 статьи 36, частью 7.1, пунктами 5-8 части10, частью 10.1 статьи 40 Федерального закона «Об общих принципах организации местного самоуправления в Российской Федерации.          </w:t>
      </w: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35. Досрочное прекращение полномочий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Полномочия Главы Поселения прекращаются досрочно в случае:</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1) смерти;</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2) отставки по собственному желанию;</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3) удаления в отставку в соответствии со ст.74.1 Федерального закона № 131-ФЗ;</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4) отрешения от должности в соответствии со ст.74 Федерального закона № 131-ФЗ;</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5) признания судом недееспособным или ограниченно дееспособным;</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6) признания судом безвестно отсутствующим или объявления умершим;</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7) вступления в отношении его в законную силу обвинительного приговора суда;</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8) выезда за пределы Российской Федерации на постоянное место жительства;</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10) отзыва избирателями;</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11) установленной в судебном порядке стойкой неспособности по состоянию здоровья осуществлять полномочия Главы Поселения;</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12) в случае преобразования Поселения, осуществляемого в соответствии с  Федеральным законом № 131-ФЗ, а также в случае упразднения Поселения;</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13) утраты поселением статуса муниципального образования в связи с его объединением с городским округом;</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483D" w:rsidRPr="0006483D" w:rsidRDefault="0006483D" w:rsidP="0006483D">
      <w:pPr>
        <w:autoSpaceDE w:val="0"/>
        <w:autoSpaceDN w:val="0"/>
        <w:adjustRightInd w:val="0"/>
        <w:spacing w:after="0"/>
        <w:jc w:val="both"/>
        <w:rPr>
          <w:rFonts w:ascii="Times New Roman" w:hAnsi="Times New Roman" w:cs="Times New Roman"/>
          <w:sz w:val="24"/>
          <w:szCs w:val="24"/>
        </w:rPr>
      </w:pPr>
      <w:r w:rsidRPr="0006483D">
        <w:rPr>
          <w:rFonts w:ascii="Times New Roman" w:hAnsi="Times New Roman" w:cs="Times New Roman"/>
          <w:sz w:val="24"/>
          <w:szCs w:val="24"/>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06483D">
        <w:rPr>
          <w:rFonts w:ascii="Times New Roman" w:hAnsi="Times New Roman"/>
          <w:sz w:val="24"/>
          <w:szCs w:val="24"/>
        </w:rPr>
        <w:lastRenderedPageBreak/>
        <w:t>должностное лицо местного самоуправления, назначаемое муниципальным правовым актом Думы Поселения.</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36. Администрация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Администрация  Поселения имеет гербовую печать.</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4. Финансовое обеспечение деятельности администрации осуществляется исключительно за счет собственных доходов бюджета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К полномочиям администрации Поселения относятся реализуемые в установленном законодательством и настоящим Уставом порядке: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формирование, исполнение местного бюджета;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w:t>
      </w:r>
      <w:r w:rsidRPr="0006483D">
        <w:rPr>
          <w:rFonts w:ascii="Times New Roman" w:hAnsi="Times New Roman"/>
          <w:bCs/>
          <w:sz w:val="24"/>
          <w:szCs w:val="24"/>
          <w:lang w:eastAsia="en-US"/>
        </w:rPr>
        <w:t xml:space="preserve"> разработка стратегии социально- экономического развития муниципального образования;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sz w:val="24"/>
          <w:szCs w:val="24"/>
        </w:rPr>
      </w:pPr>
      <w:r w:rsidRPr="0006483D">
        <w:rPr>
          <w:rFonts w:ascii="Times New Roman" w:hAnsi="Times New Roman" w:cs="Times New Roman"/>
          <w:sz w:val="24"/>
          <w:szCs w:val="24"/>
        </w:rPr>
        <w:t xml:space="preserve">10) </w:t>
      </w:r>
      <w:r w:rsidRPr="0006483D">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sz w:val="24"/>
          <w:szCs w:val="24"/>
        </w:rPr>
      </w:pPr>
      <w:r w:rsidRPr="0006483D">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12) осуществление закупок товаров, работ, услуг для обеспечения муниципальных нужд;</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13) принятие решений о </w:t>
      </w:r>
      <w:r w:rsidRPr="0006483D">
        <w:rPr>
          <w:rFonts w:ascii="Times New Roman" w:hAnsi="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16) иные полномочия, отнесенные к ведению органов местного самоуправления  Поселения, за исключением отнесенных к компетенции  Думы. </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37. Структура администрации Поселения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Структура местной администрации утверждается Думой Поселения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6483D" w:rsidRPr="0006483D" w:rsidRDefault="0006483D" w:rsidP="008C1C01">
      <w:pPr>
        <w:pStyle w:val="ConsNormal"/>
        <w:ind w:firstLine="0"/>
        <w:jc w:val="both"/>
        <w:rPr>
          <w:rFonts w:ascii="Times New Roman" w:hAnsi="Times New Roman"/>
          <w:sz w:val="24"/>
          <w:szCs w:val="24"/>
        </w:rPr>
      </w:pPr>
      <w:r w:rsidRPr="0006483D">
        <w:rPr>
          <w:rFonts w:ascii="Times New Roman" w:hAnsi="Times New Roman"/>
          <w:sz w:val="24"/>
          <w:szCs w:val="24"/>
        </w:rPr>
        <w:t xml:space="preserve">           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06483D" w:rsidRPr="0006483D" w:rsidRDefault="0006483D" w:rsidP="008C1C01">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38. Формы и порядок осуществления контроля Главой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проведения совещаний, приемов, назначения служебных проверок, расследований;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осмотра объектов, находящихся в муниципальной собственности;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 иных формах, установленных муниципальными правовыми актами.</w:t>
      </w:r>
    </w:p>
    <w:p w:rsidR="0006483D" w:rsidRPr="0006483D" w:rsidRDefault="0006483D" w:rsidP="0006483D">
      <w:pPr>
        <w:pStyle w:val="ConsNormal"/>
        <w:tabs>
          <w:tab w:val="left" w:pos="1080"/>
        </w:tabs>
        <w:ind w:firstLine="709"/>
        <w:jc w:val="both"/>
        <w:rPr>
          <w:rFonts w:ascii="Times New Roman" w:hAnsi="Times New Roman"/>
          <w:sz w:val="24"/>
          <w:szCs w:val="24"/>
        </w:rPr>
      </w:pPr>
      <w:r w:rsidRPr="0006483D">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6483D" w:rsidRPr="0006483D" w:rsidRDefault="0006483D" w:rsidP="0006483D">
      <w:pPr>
        <w:autoSpaceDE w:val="0"/>
        <w:autoSpaceDN w:val="0"/>
        <w:adjustRightInd w:val="0"/>
        <w:spacing w:after="0"/>
        <w:jc w:val="both"/>
        <w:outlineLvl w:val="0"/>
        <w:rPr>
          <w:rFonts w:ascii="Times New Roman" w:hAnsi="Times New Roman" w:cs="Times New Roman"/>
          <w:sz w:val="24"/>
          <w:szCs w:val="24"/>
        </w:rPr>
      </w:pPr>
    </w:p>
    <w:p w:rsidR="0006483D" w:rsidRPr="0006483D" w:rsidRDefault="0006483D" w:rsidP="0006483D">
      <w:pPr>
        <w:autoSpaceDE w:val="0"/>
        <w:autoSpaceDN w:val="0"/>
        <w:adjustRightInd w:val="0"/>
        <w:spacing w:after="0"/>
        <w:jc w:val="both"/>
        <w:outlineLvl w:val="0"/>
        <w:rPr>
          <w:rFonts w:ascii="Times New Roman" w:hAnsi="Times New Roman" w:cs="Times New Roman"/>
          <w:b/>
          <w:bCs/>
          <w:sz w:val="24"/>
          <w:szCs w:val="24"/>
        </w:rPr>
      </w:pPr>
      <w:r w:rsidRPr="0006483D">
        <w:rPr>
          <w:rFonts w:ascii="Times New Roman" w:hAnsi="Times New Roman" w:cs="Times New Roman"/>
          <w:sz w:val="24"/>
          <w:szCs w:val="24"/>
        </w:rPr>
        <w:t xml:space="preserve">           </w:t>
      </w:r>
      <w:r w:rsidRPr="0006483D">
        <w:rPr>
          <w:rFonts w:ascii="Times New Roman" w:hAnsi="Times New Roman" w:cs="Times New Roman"/>
          <w:b/>
          <w:sz w:val="24"/>
          <w:szCs w:val="24"/>
        </w:rPr>
        <w:t xml:space="preserve">Статья 38.1 </w:t>
      </w:r>
      <w:r w:rsidRPr="0006483D">
        <w:rPr>
          <w:rFonts w:ascii="Times New Roman" w:hAnsi="Times New Roman" w:cs="Times New Roman"/>
          <w:sz w:val="24"/>
          <w:szCs w:val="24"/>
        </w:rPr>
        <w:t xml:space="preserve"> </w:t>
      </w:r>
      <w:r w:rsidRPr="0006483D">
        <w:rPr>
          <w:rFonts w:ascii="Times New Roman" w:hAnsi="Times New Roman" w:cs="Times New Roman"/>
          <w:bCs/>
          <w:sz w:val="24"/>
          <w:szCs w:val="24"/>
        </w:rPr>
        <w:t xml:space="preserve">  </w:t>
      </w:r>
      <w:r w:rsidRPr="0006483D">
        <w:rPr>
          <w:rFonts w:ascii="Times New Roman" w:hAnsi="Times New Roman" w:cs="Times New Roman"/>
          <w:b/>
          <w:bCs/>
          <w:sz w:val="24"/>
          <w:szCs w:val="24"/>
        </w:rPr>
        <w:t xml:space="preserve">Полномочия Контрольно- счетного органа </w:t>
      </w:r>
    </w:p>
    <w:p w:rsidR="0006483D" w:rsidRPr="0006483D" w:rsidRDefault="0006483D" w:rsidP="0006483D">
      <w:pPr>
        <w:autoSpaceDE w:val="0"/>
        <w:autoSpaceDN w:val="0"/>
        <w:adjustRightInd w:val="0"/>
        <w:spacing w:after="0"/>
        <w:jc w:val="both"/>
        <w:outlineLvl w:val="0"/>
        <w:rPr>
          <w:rFonts w:ascii="Times New Roman" w:hAnsi="Times New Roman" w:cs="Times New Roman"/>
          <w:bCs/>
          <w:sz w:val="24"/>
          <w:szCs w:val="24"/>
        </w:rPr>
      </w:pPr>
      <w:r w:rsidRPr="0006483D">
        <w:rPr>
          <w:rFonts w:ascii="Times New Roman" w:hAnsi="Times New Roman" w:cs="Times New Roman"/>
          <w:bCs/>
          <w:sz w:val="24"/>
          <w:szCs w:val="24"/>
        </w:rPr>
        <w:t xml:space="preserve">1. Полномочия Контрольно- счетного органа </w:t>
      </w:r>
      <w:proofErr w:type="spellStart"/>
      <w:r w:rsidRPr="0006483D">
        <w:rPr>
          <w:rFonts w:ascii="Times New Roman" w:hAnsi="Times New Roman" w:cs="Times New Roman"/>
          <w:bCs/>
          <w:sz w:val="24"/>
          <w:szCs w:val="24"/>
        </w:rPr>
        <w:t>Юголокского</w:t>
      </w:r>
      <w:proofErr w:type="spellEnd"/>
      <w:r w:rsidRPr="0006483D">
        <w:rPr>
          <w:rFonts w:ascii="Times New Roman" w:hAnsi="Times New Roman" w:cs="Times New Roman"/>
          <w:bCs/>
          <w:sz w:val="24"/>
          <w:szCs w:val="24"/>
        </w:rPr>
        <w:t xml:space="preserve"> муниципального образования:</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контроль за исполнением местного бюджета;</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Экспертиза проектов местного бюджета;</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Внешняя проверка годового отчета об исполнении местного бюджета;</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Организация и осуществление контроля за законностью, результативностью (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Финансово- экономическая экспертиза проектов муниципальных правовых актов (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Анализ бюджетного процесса в муниципальном образовании и подготовка предложений, направленных на его совершенствование;</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lastRenderedPageBreak/>
        <w:t>Подготовка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представительный орган муниципального образования и главе муниципального образования;</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 xml:space="preserve"> Участие в пределах полномочий в мероприятиях, направленных на противодействие коррупции.</w:t>
      </w:r>
    </w:p>
    <w:p w:rsidR="0006483D" w:rsidRPr="0006483D" w:rsidRDefault="0006483D" w:rsidP="0006483D">
      <w:pPr>
        <w:autoSpaceDE w:val="0"/>
        <w:autoSpaceDN w:val="0"/>
        <w:adjustRightInd w:val="0"/>
        <w:spacing w:after="0"/>
        <w:jc w:val="both"/>
        <w:outlineLvl w:val="0"/>
        <w:rPr>
          <w:rFonts w:ascii="Times New Roman" w:hAnsi="Times New Roman" w:cs="Times New Roman"/>
          <w:bCs/>
          <w:sz w:val="24"/>
          <w:szCs w:val="24"/>
        </w:rPr>
      </w:pPr>
      <w:r w:rsidRPr="0006483D">
        <w:rPr>
          <w:rFonts w:ascii="Times New Roman" w:hAnsi="Times New Roman" w:cs="Times New Roman"/>
          <w:bCs/>
          <w:sz w:val="24"/>
          <w:szCs w:val="24"/>
        </w:rPr>
        <w:t xml:space="preserve">     1.1.</w:t>
      </w:r>
      <w:r w:rsidRPr="0006483D">
        <w:rPr>
          <w:rFonts w:ascii="Times New Roman" w:eastAsia="Calibri" w:hAnsi="Times New Roman" w:cs="Times New Roman"/>
          <w:sz w:val="24"/>
          <w:szCs w:val="24"/>
        </w:rPr>
        <w:t xml:space="preserve"> В целях осуществления внешнего муниципального финансового контроля Дума Поселения вправе образовать контрольно-счетный орган Поселения.</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2. Контрольно-счетный орган в пределах своей компетенции  издает приказы и распоряжения.</w:t>
      </w:r>
    </w:p>
    <w:p w:rsidR="0006483D" w:rsidRPr="0006483D" w:rsidRDefault="0006483D" w:rsidP="0006483D">
      <w:pPr>
        <w:pStyle w:val="ConsNormal"/>
        <w:ind w:firstLine="0"/>
        <w:jc w:val="both"/>
        <w:rPr>
          <w:rFonts w:ascii="Times New Roman" w:hAnsi="Times New Roman"/>
          <w:sz w:val="24"/>
          <w:szCs w:val="24"/>
        </w:rPr>
      </w:pPr>
    </w:p>
    <w:p w:rsidR="0006483D" w:rsidRPr="0006483D" w:rsidRDefault="0006483D" w:rsidP="0006483D">
      <w:pPr>
        <w:pStyle w:val="ConsNormal"/>
        <w:ind w:firstLine="0"/>
        <w:jc w:val="both"/>
        <w:rPr>
          <w:rFonts w:ascii="Times New Roman" w:hAnsi="Times New Roman"/>
          <w:b/>
          <w:i/>
          <w:sz w:val="24"/>
          <w:szCs w:val="24"/>
        </w:rPr>
      </w:pPr>
      <w:r w:rsidRPr="0006483D">
        <w:rPr>
          <w:rFonts w:ascii="Times New Roman" w:hAnsi="Times New Roman"/>
          <w:sz w:val="24"/>
          <w:szCs w:val="24"/>
        </w:rPr>
        <w:t xml:space="preserve">         </w:t>
      </w:r>
      <w:r w:rsidRPr="0006483D">
        <w:rPr>
          <w:rFonts w:ascii="Times New Roman" w:hAnsi="Times New Roman"/>
          <w:b/>
          <w:sz w:val="24"/>
          <w:szCs w:val="24"/>
        </w:rPr>
        <w:t xml:space="preserve">Статья 39. Избирательная комиссия  </w:t>
      </w:r>
      <w:proofErr w:type="spellStart"/>
      <w:r w:rsidRPr="0006483D">
        <w:rPr>
          <w:rFonts w:ascii="Times New Roman" w:hAnsi="Times New Roman"/>
          <w:b/>
          <w:sz w:val="24"/>
          <w:szCs w:val="24"/>
        </w:rPr>
        <w:t>Юголокского</w:t>
      </w:r>
      <w:proofErr w:type="spellEnd"/>
      <w:r w:rsidRPr="0006483D">
        <w:rPr>
          <w:rFonts w:ascii="Times New Roman" w:hAnsi="Times New Roman"/>
          <w:b/>
          <w:sz w:val="24"/>
          <w:szCs w:val="24"/>
        </w:rPr>
        <w:t xml:space="preserve">  муниципального образования</w:t>
      </w:r>
      <w:r w:rsidRPr="0006483D">
        <w:rPr>
          <w:rFonts w:ascii="Times New Roman" w:hAnsi="Times New Roman"/>
          <w:b/>
          <w:sz w:val="24"/>
          <w:szCs w:val="24"/>
        </w:rPr>
        <w:tab/>
        <w:t xml:space="preserve">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Признать утратившей силу.</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Глава 5</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МУНИЦИПАЛЬНЫЕ ПРАВОВЫЕ АКТЫ</w:t>
      </w:r>
    </w:p>
    <w:p w:rsidR="0006483D" w:rsidRPr="0006483D" w:rsidRDefault="0006483D" w:rsidP="0006483D">
      <w:pPr>
        <w:pStyle w:val="ConsNormal"/>
        <w:ind w:firstLine="709"/>
        <w:jc w:val="center"/>
        <w:rPr>
          <w:rFonts w:ascii="Times New Roman" w:hAnsi="Times New Roman"/>
          <w:sz w:val="24"/>
          <w:szCs w:val="24"/>
        </w:rPr>
      </w:pP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40. Система муниципальных правовых актов Поселения</w:t>
      </w:r>
    </w:p>
    <w:p w:rsidR="0006483D" w:rsidRPr="0006483D" w:rsidRDefault="0006483D" w:rsidP="0006483D">
      <w:pPr>
        <w:spacing w:after="0" w:line="240" w:lineRule="auto"/>
        <w:ind w:firstLine="709"/>
        <w:jc w:val="both"/>
        <w:rPr>
          <w:rStyle w:val="ae"/>
          <w:rFonts w:ascii="Times New Roman" w:hAnsi="Times New Roman" w:cs="Times New Roman"/>
          <w:color w:val="auto"/>
          <w:sz w:val="24"/>
          <w:szCs w:val="24"/>
          <w:lang w:val="ru-RU"/>
        </w:rPr>
      </w:pPr>
      <w:r w:rsidRPr="0006483D">
        <w:rPr>
          <w:rFonts w:ascii="Times New Roman" w:hAnsi="Times New Roman" w:cs="Times New Roman"/>
          <w:sz w:val="24"/>
          <w:szCs w:val="24"/>
        </w:rPr>
        <w:t>1.</w:t>
      </w:r>
      <w:r w:rsidRPr="0006483D">
        <w:rPr>
          <w:rStyle w:val="ae"/>
          <w:rFonts w:ascii="Times New Roman" w:hAnsi="Times New Roman" w:cs="Times New Roman"/>
          <w:color w:val="auto"/>
          <w:sz w:val="24"/>
          <w:szCs w:val="24"/>
          <w:lang w:val="ru-RU"/>
        </w:rPr>
        <w:t xml:space="preserve"> В</w:t>
      </w:r>
      <w:r w:rsidRPr="0006483D">
        <w:rPr>
          <w:rStyle w:val="ae"/>
          <w:rFonts w:ascii="Times New Roman" w:hAnsi="Times New Roman" w:cs="Times New Roman"/>
          <w:color w:val="auto"/>
          <w:sz w:val="24"/>
          <w:szCs w:val="24"/>
          <w:lang w:val="uk-UA"/>
        </w:rPr>
        <w:t xml:space="preserve"> систему </w:t>
      </w:r>
      <w:hyperlink r:id="rId10" w:anchor="sub_20117#sub_20117" w:history="1">
        <w:r w:rsidRPr="0006483D">
          <w:rPr>
            <w:rStyle w:val="ad"/>
            <w:rFonts w:ascii="Times New Roman" w:hAnsi="Times New Roman" w:cs="Times New Roman"/>
            <w:color w:val="auto"/>
            <w:sz w:val="24"/>
            <w:szCs w:val="24"/>
            <w:u w:val="none"/>
            <w:lang w:val="ru-RU"/>
          </w:rPr>
          <w:t>муниципальных правовых актов</w:t>
        </w:r>
      </w:hyperlink>
      <w:r w:rsidRPr="0006483D">
        <w:rPr>
          <w:rStyle w:val="ae"/>
          <w:rFonts w:ascii="Times New Roman" w:hAnsi="Times New Roman" w:cs="Times New Roman"/>
          <w:color w:val="auto"/>
          <w:sz w:val="24"/>
          <w:szCs w:val="24"/>
          <w:lang w:val="ru-RU"/>
        </w:rPr>
        <w:t xml:space="preserve"> входят:</w:t>
      </w:r>
    </w:p>
    <w:p w:rsidR="0006483D" w:rsidRPr="0006483D" w:rsidRDefault="0006483D" w:rsidP="0006483D">
      <w:pPr>
        <w:spacing w:after="0" w:line="240" w:lineRule="auto"/>
        <w:ind w:firstLine="709"/>
        <w:jc w:val="both"/>
        <w:rPr>
          <w:rStyle w:val="ae"/>
          <w:rFonts w:ascii="Times New Roman" w:hAnsi="Times New Roman" w:cs="Times New Roman"/>
          <w:color w:val="auto"/>
          <w:sz w:val="24"/>
          <w:szCs w:val="24"/>
          <w:lang w:val="ru-RU"/>
        </w:rPr>
      </w:pPr>
      <w:bookmarkStart w:id="19" w:name="sub_430101"/>
      <w:r w:rsidRPr="0006483D">
        <w:rPr>
          <w:rStyle w:val="ae"/>
          <w:rFonts w:ascii="Times New Roman" w:hAnsi="Times New Roman" w:cs="Times New Roman"/>
          <w:color w:val="auto"/>
          <w:sz w:val="24"/>
          <w:szCs w:val="24"/>
          <w:lang w:val="ru-RU"/>
        </w:rPr>
        <w:t>1) настоящий Устав, правовые акты, принятые на местном референдуме;</w:t>
      </w:r>
    </w:p>
    <w:p w:rsidR="0006483D" w:rsidRPr="0006483D" w:rsidRDefault="0006483D" w:rsidP="0006483D">
      <w:pPr>
        <w:spacing w:after="0" w:line="240" w:lineRule="auto"/>
        <w:ind w:firstLine="709"/>
        <w:jc w:val="both"/>
        <w:rPr>
          <w:rStyle w:val="ae"/>
          <w:rFonts w:ascii="Times New Roman" w:hAnsi="Times New Roman" w:cs="Times New Roman"/>
          <w:color w:val="auto"/>
          <w:sz w:val="24"/>
          <w:szCs w:val="24"/>
          <w:lang w:val="ru-RU"/>
        </w:rPr>
      </w:pPr>
      <w:bookmarkStart w:id="20" w:name="sub_430102"/>
      <w:bookmarkEnd w:id="19"/>
      <w:r w:rsidRPr="0006483D">
        <w:rPr>
          <w:rStyle w:val="ae"/>
          <w:rFonts w:ascii="Times New Roman" w:hAnsi="Times New Roman" w:cs="Times New Roman"/>
          <w:color w:val="auto"/>
          <w:sz w:val="24"/>
          <w:szCs w:val="24"/>
          <w:lang w:val="ru-RU"/>
        </w:rPr>
        <w:t xml:space="preserve">2) нормативные и иные правовые акты Думы Поселения; </w:t>
      </w:r>
    </w:p>
    <w:p w:rsidR="0006483D" w:rsidRPr="0006483D" w:rsidRDefault="0006483D" w:rsidP="0006483D">
      <w:pPr>
        <w:spacing w:after="0" w:line="240" w:lineRule="auto"/>
        <w:ind w:firstLine="709"/>
        <w:jc w:val="both"/>
        <w:rPr>
          <w:rStyle w:val="ae"/>
          <w:rFonts w:ascii="Times New Roman" w:hAnsi="Times New Roman" w:cs="Times New Roman"/>
          <w:color w:val="auto"/>
          <w:sz w:val="24"/>
          <w:szCs w:val="24"/>
          <w:lang w:val="ru-RU"/>
        </w:rPr>
      </w:pPr>
      <w:bookmarkStart w:id="21" w:name="sub_430103"/>
      <w:bookmarkEnd w:id="20"/>
      <w:r w:rsidRPr="0006483D">
        <w:rPr>
          <w:rStyle w:val="ae"/>
          <w:rFonts w:ascii="Times New Roman" w:hAnsi="Times New Roman" w:cs="Times New Roman"/>
          <w:color w:val="auto"/>
          <w:sz w:val="24"/>
          <w:szCs w:val="24"/>
          <w:lang w:val="ru-RU"/>
        </w:rPr>
        <w:t>3) правовые акты Главы Поселения, администрации Поселения.</w:t>
      </w:r>
    </w:p>
    <w:p w:rsidR="0006483D" w:rsidRPr="0006483D" w:rsidRDefault="0006483D" w:rsidP="0006483D">
      <w:pPr>
        <w:spacing w:after="0" w:line="240" w:lineRule="auto"/>
        <w:ind w:firstLine="709"/>
        <w:jc w:val="both"/>
        <w:rPr>
          <w:rStyle w:val="ae"/>
          <w:rFonts w:ascii="Times New Roman" w:hAnsi="Times New Roman" w:cs="Times New Roman"/>
          <w:color w:val="auto"/>
          <w:sz w:val="24"/>
          <w:szCs w:val="24"/>
          <w:lang w:val="ru-RU"/>
        </w:rPr>
      </w:pPr>
      <w:bookmarkStart w:id="22" w:name="sub_4302"/>
      <w:bookmarkEnd w:id="21"/>
      <w:r w:rsidRPr="0006483D">
        <w:rPr>
          <w:rStyle w:val="ae"/>
          <w:rFonts w:ascii="Times New Roman" w:hAnsi="Times New Roman" w:cs="Times New Roman"/>
          <w:color w:val="auto"/>
          <w:sz w:val="24"/>
          <w:szCs w:val="24"/>
          <w:lang w:val="ru-RU"/>
        </w:rPr>
        <w:t xml:space="preserve">2. Устав </w:t>
      </w:r>
      <w:proofErr w:type="spellStart"/>
      <w:r w:rsidRPr="0006483D">
        <w:rPr>
          <w:rStyle w:val="ae"/>
          <w:rFonts w:ascii="Times New Roman" w:hAnsi="Times New Roman" w:cs="Times New Roman"/>
          <w:color w:val="auto"/>
          <w:sz w:val="24"/>
          <w:szCs w:val="24"/>
          <w:lang w:val="ru-RU"/>
        </w:rPr>
        <w:t>Юголокского</w:t>
      </w:r>
      <w:proofErr w:type="spellEnd"/>
      <w:r w:rsidRPr="0006483D">
        <w:rPr>
          <w:rStyle w:val="ae"/>
          <w:rFonts w:ascii="Times New Roman" w:hAnsi="Times New Roman" w:cs="Times New Roman"/>
          <w:color w:val="auto"/>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2"/>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Style w:val="ae"/>
          <w:rFonts w:ascii="Times New Roman" w:hAnsi="Times New Roman" w:cs="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6483D" w:rsidRPr="008C1C01" w:rsidRDefault="0006483D" w:rsidP="0006483D">
      <w:pPr>
        <w:spacing w:after="0" w:line="240" w:lineRule="auto"/>
        <w:ind w:firstLine="709"/>
        <w:jc w:val="both"/>
        <w:rPr>
          <w:rStyle w:val="ae"/>
          <w:rFonts w:ascii="Times New Roman" w:hAnsi="Times New Roman" w:cs="Times New Roman"/>
          <w:color w:val="auto"/>
          <w:sz w:val="24"/>
          <w:szCs w:val="24"/>
          <w:lang w:val="ru-RU"/>
        </w:rPr>
      </w:pPr>
      <w:r w:rsidRPr="008C1C01">
        <w:rPr>
          <w:rStyle w:val="ae"/>
          <w:rFonts w:ascii="Times New Roman" w:hAnsi="Times New Roman" w:cs="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6483D" w:rsidRPr="0006483D" w:rsidRDefault="0006483D" w:rsidP="0006483D">
      <w:pPr>
        <w:spacing w:after="0" w:line="240" w:lineRule="auto"/>
        <w:ind w:firstLine="709"/>
        <w:jc w:val="both"/>
        <w:rPr>
          <w:rFonts w:ascii="Times New Roman" w:hAnsi="Times New Roman" w:cs="Times New Roman"/>
          <w:color w:val="000080"/>
          <w:sz w:val="24"/>
          <w:szCs w:val="24"/>
        </w:rPr>
      </w:pP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41. Внесение изменений и дополнений в Устав</w:t>
      </w:r>
    </w:p>
    <w:p w:rsidR="0006483D" w:rsidRPr="0006483D" w:rsidRDefault="0006483D" w:rsidP="0006483D">
      <w:pPr>
        <w:autoSpaceDE w:val="0"/>
        <w:autoSpaceDN w:val="0"/>
        <w:adjustRightInd w:val="0"/>
        <w:spacing w:after="0" w:line="240" w:lineRule="auto"/>
        <w:ind w:firstLine="540"/>
        <w:jc w:val="both"/>
        <w:rPr>
          <w:rFonts w:ascii="Times New Roman" w:hAnsi="Times New Roman" w:cs="Times New Roman"/>
          <w:bCs/>
          <w:sz w:val="24"/>
          <w:szCs w:val="24"/>
        </w:rPr>
      </w:pPr>
      <w:r w:rsidRPr="0006483D">
        <w:rPr>
          <w:rFonts w:ascii="Times New Roman" w:hAnsi="Times New Roman" w:cs="Times New Roman"/>
          <w:sz w:val="24"/>
          <w:szCs w:val="24"/>
        </w:rPr>
        <w:t xml:space="preserve">1.  </w:t>
      </w:r>
      <w:r w:rsidRPr="0006483D">
        <w:rPr>
          <w:rFonts w:ascii="Times New Roman" w:hAnsi="Times New Roman" w:cs="Times New Roman"/>
          <w:bCs/>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w:t>
      </w:r>
      <w:r w:rsidRPr="0006483D">
        <w:rPr>
          <w:rFonts w:ascii="Times New Roman" w:hAnsi="Times New Roman" w:cs="Times New Roman"/>
          <w:bCs/>
          <w:sz w:val="24"/>
          <w:szCs w:val="24"/>
        </w:rPr>
        <w:lastRenderedPageBreak/>
        <w:t xml:space="preserve">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w:t>
      </w:r>
      <w:r w:rsidRPr="0006483D">
        <w:rPr>
          <w:rFonts w:ascii="Times New Roman" w:hAnsi="Times New Roman" w:cs="Times New Roman"/>
          <w:sz w:val="24"/>
          <w:szCs w:val="24"/>
        </w:rPr>
        <w:t>вносятся  изменения  в форме точного и воспроизведения положений  Конституции Российской Федерации, федеральных законов, конституции ( устава) или законов Иркутской области в целях приведения данного устава в соответствие с этими нормативными правовыми актами.</w:t>
      </w:r>
    </w:p>
    <w:p w:rsidR="0006483D" w:rsidRPr="0006483D" w:rsidRDefault="0006483D" w:rsidP="0006483D">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Поселения.</w:t>
      </w:r>
    </w:p>
    <w:p w:rsidR="0006483D" w:rsidRPr="0006483D" w:rsidRDefault="0006483D" w:rsidP="0006483D">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Глава муниципального образования исполняет полномочия председателя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6483D" w:rsidRPr="0006483D" w:rsidRDefault="0006483D" w:rsidP="0006483D">
      <w:pPr>
        <w:autoSpaceDE w:val="0"/>
        <w:autoSpaceDN w:val="0"/>
        <w:adjustRightInd w:val="0"/>
        <w:spacing w:after="0" w:line="240" w:lineRule="auto"/>
        <w:jc w:val="both"/>
        <w:rPr>
          <w:rFonts w:ascii="Times New Roman" w:hAnsi="Times New Roman" w:cs="Times New Roman"/>
          <w:color w:val="FF0000"/>
          <w:sz w:val="24"/>
          <w:szCs w:val="24"/>
        </w:rPr>
      </w:pPr>
      <w:r w:rsidRPr="0006483D">
        <w:rPr>
          <w:rFonts w:ascii="Times New Roman" w:hAnsi="Times New Roman" w:cs="Times New Roman"/>
          <w:sz w:val="24"/>
          <w:szCs w:val="24"/>
        </w:rPr>
        <w:t xml:space="preserve">          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местного самоуправления, принявшего муниципальный правовой акт о внесении в устав указанных изменений и дополнений в настоящий Устав.</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color w:val="FF0000"/>
          <w:sz w:val="24"/>
          <w:szCs w:val="24"/>
        </w:rPr>
      </w:pPr>
      <w:r w:rsidRPr="0006483D">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5.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w:t>
      </w:r>
      <w:r w:rsidRPr="0006483D">
        <w:rPr>
          <w:rFonts w:ascii="Times New Roman" w:hAnsi="Times New Roman" w:cs="Times New Roman"/>
          <w:sz w:val="24"/>
          <w:szCs w:val="24"/>
        </w:rPr>
        <w:lastRenderedPageBreak/>
        <w:t>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42. Решения, принятые путем прямого волеизъявления граждан</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6483D">
        <w:rPr>
          <w:rFonts w:ascii="Times New Roman" w:hAnsi="Times New Roman" w:cs="Times New Roman"/>
          <w:b/>
          <w:sz w:val="24"/>
          <w:szCs w:val="24"/>
        </w:rPr>
        <w:t>Статья 43. Подготовка муниципальных правовых актов</w:t>
      </w:r>
    </w:p>
    <w:p w:rsidR="0006483D" w:rsidRPr="0006483D" w:rsidRDefault="0006483D" w:rsidP="0006483D">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6483D" w:rsidRPr="0006483D" w:rsidRDefault="0006483D" w:rsidP="0006483D">
      <w:pPr>
        <w:pStyle w:val="ConsNormal"/>
        <w:ind w:firstLine="709"/>
        <w:jc w:val="both"/>
        <w:rPr>
          <w:rFonts w:ascii="Times New Roman" w:eastAsia="Times New Roman" w:hAnsi="Times New Roman"/>
          <w:b/>
          <w:sz w:val="24"/>
          <w:szCs w:val="24"/>
        </w:rPr>
      </w:pPr>
      <w:r w:rsidRPr="0006483D">
        <w:rPr>
          <w:rFonts w:ascii="Times New Roman" w:hAnsi="Times New Roman"/>
          <w:spacing w:val="2"/>
          <w:sz w:val="24"/>
          <w:szCs w:val="24"/>
          <w:shd w:val="clear" w:color="auto" w:fill="FFFFFF"/>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6483D" w:rsidRPr="0006483D" w:rsidRDefault="0006483D" w:rsidP="0006483D">
      <w:pPr>
        <w:pStyle w:val="ConsNormal"/>
        <w:ind w:firstLine="709"/>
        <w:jc w:val="both"/>
        <w:rPr>
          <w:rFonts w:ascii="Times New Roman" w:hAnsi="Times New Roman"/>
          <w:b/>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44. Муниципальные правовые акты Думы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sz w:val="24"/>
          <w:szCs w:val="24"/>
        </w:rPr>
        <w:t xml:space="preserve">1. </w:t>
      </w:r>
      <w:r w:rsidRPr="0006483D">
        <w:rPr>
          <w:rFonts w:ascii="Times New Roman" w:hAnsi="Times New Roman" w:cs="Times New Roman"/>
          <w:bCs/>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06483D">
        <w:rPr>
          <w:rFonts w:ascii="Times New Roman" w:hAnsi="Times New Roman" w:cs="Times New Roman"/>
          <w:bCs/>
          <w:sz w:val="24"/>
          <w:szCs w:val="24"/>
        </w:rPr>
        <w:t>Юголокского</w:t>
      </w:r>
      <w:proofErr w:type="spellEnd"/>
      <w:r w:rsidRPr="0006483D">
        <w:rPr>
          <w:rFonts w:ascii="Times New Roman" w:hAnsi="Times New Roman" w:cs="Times New Roman"/>
          <w:bCs/>
          <w:sz w:val="24"/>
          <w:szCs w:val="24"/>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06483D" w:rsidRPr="0006483D" w:rsidRDefault="0006483D" w:rsidP="0006483D">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6483D">
        <w:rPr>
          <w:rFonts w:ascii="Times New Roman" w:hAnsi="Times New Roman" w:cs="Times New Roman"/>
          <w:bCs/>
          <w:sz w:val="24"/>
          <w:szCs w:val="24"/>
        </w:rPr>
        <w:t xml:space="preserve">Решения Думы Поселения, устанавливающие правила, обязательные для исполнения на территории </w:t>
      </w:r>
      <w:proofErr w:type="spellStart"/>
      <w:r w:rsidRPr="0006483D">
        <w:rPr>
          <w:rFonts w:ascii="Times New Roman" w:hAnsi="Times New Roman" w:cs="Times New Roman"/>
          <w:bCs/>
          <w:sz w:val="24"/>
          <w:szCs w:val="24"/>
        </w:rPr>
        <w:t>Юголокского</w:t>
      </w:r>
      <w:proofErr w:type="spellEnd"/>
      <w:r w:rsidRPr="0006483D">
        <w:rPr>
          <w:rFonts w:ascii="Times New Roman" w:hAnsi="Times New Roman" w:cs="Times New Roman"/>
          <w:bCs/>
          <w:sz w:val="24"/>
          <w:szCs w:val="24"/>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6483D">
        <w:rPr>
          <w:rFonts w:ascii="Times New Roman" w:hAnsi="Times New Roman" w:cs="Times New Roman"/>
          <w:b/>
          <w:bCs/>
          <w:sz w:val="24"/>
          <w:szCs w:val="24"/>
        </w:rPr>
        <w:t>.</w:t>
      </w:r>
      <w:r w:rsidRPr="0006483D">
        <w:rPr>
          <w:rFonts w:ascii="Times New Roman" w:eastAsia="Calibri" w:hAnsi="Times New Roman" w:cs="Times New Roman"/>
          <w:sz w:val="24"/>
          <w:szCs w:val="24"/>
        </w:rPr>
        <w:t xml:space="preserve"> </w:t>
      </w:r>
    </w:p>
    <w:p w:rsidR="0006483D" w:rsidRPr="0006483D" w:rsidRDefault="0006483D" w:rsidP="0006483D">
      <w:pPr>
        <w:autoSpaceDE w:val="0"/>
        <w:autoSpaceDN w:val="0"/>
        <w:adjustRightInd w:val="0"/>
        <w:spacing w:after="0" w:line="240" w:lineRule="auto"/>
        <w:jc w:val="both"/>
        <w:outlineLvl w:val="1"/>
        <w:rPr>
          <w:rFonts w:ascii="Times New Roman" w:hAnsi="Times New Roman" w:cs="Times New Roman"/>
          <w:b/>
          <w:bCs/>
          <w:sz w:val="24"/>
          <w:szCs w:val="24"/>
        </w:rPr>
      </w:pPr>
      <w:r w:rsidRPr="0006483D">
        <w:rPr>
          <w:rFonts w:ascii="Times New Roman" w:hAnsi="Times New Roman" w:cs="Times New Roman"/>
          <w:sz w:val="24"/>
          <w:szCs w:val="24"/>
        </w:rPr>
        <w:t xml:space="preserve">           </w:t>
      </w:r>
      <w:r w:rsidRPr="0006483D">
        <w:rPr>
          <w:rFonts w:ascii="Times New Roman" w:eastAsia="Calibri" w:hAnsi="Times New Roman" w:cs="Times New Roman"/>
          <w:sz w:val="24"/>
          <w:szCs w:val="24"/>
        </w:rPr>
        <w:t xml:space="preserve">Избранный на муниципальных выборах глава муниципального образования входит в состав Думы </w:t>
      </w:r>
      <w:proofErr w:type="spellStart"/>
      <w:r w:rsidRPr="0006483D">
        <w:rPr>
          <w:rFonts w:ascii="Times New Roman" w:eastAsia="Calibri" w:hAnsi="Times New Roman" w:cs="Times New Roman"/>
          <w:sz w:val="24"/>
          <w:szCs w:val="24"/>
        </w:rPr>
        <w:t>Юголокского</w:t>
      </w:r>
      <w:proofErr w:type="spellEnd"/>
      <w:r w:rsidRPr="0006483D">
        <w:rPr>
          <w:rFonts w:ascii="Times New Roman" w:eastAsia="Calibri" w:hAnsi="Times New Roman" w:cs="Times New Roman"/>
          <w:sz w:val="24"/>
          <w:szCs w:val="24"/>
        </w:rPr>
        <w:t xml:space="preserve"> муниципального образования, голос главы муниципального образования учитывается при принятии решений представительного органа </w:t>
      </w:r>
      <w:r w:rsidRPr="0006483D">
        <w:rPr>
          <w:rFonts w:ascii="Times New Roman" w:eastAsia="Calibri" w:hAnsi="Times New Roman" w:cs="Times New Roman"/>
          <w:sz w:val="24"/>
          <w:szCs w:val="24"/>
        </w:rPr>
        <w:lastRenderedPageBreak/>
        <w:t>муниципального образования как голос депутата представительного органа муниципального образования.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6483D" w:rsidRPr="0006483D" w:rsidRDefault="0006483D" w:rsidP="0006483D">
      <w:pPr>
        <w:pStyle w:val="ConsPlusNormal"/>
        <w:ind w:firstLine="709"/>
        <w:jc w:val="both"/>
        <w:rPr>
          <w:sz w:val="24"/>
          <w:szCs w:val="24"/>
        </w:rPr>
      </w:pPr>
      <w:r w:rsidRPr="0006483D">
        <w:rP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483D" w:rsidRPr="0006483D" w:rsidRDefault="0006483D" w:rsidP="0006483D">
      <w:pPr>
        <w:pStyle w:val="ConsPlusNormal"/>
        <w:ind w:firstLine="709"/>
        <w:jc w:val="both"/>
        <w:rPr>
          <w:sz w:val="24"/>
          <w:szCs w:val="24"/>
        </w:rPr>
      </w:pPr>
      <w:r w:rsidRPr="0006483D">
        <w:rPr>
          <w:sz w:val="24"/>
          <w:szCs w:val="24"/>
        </w:rPr>
        <w:t xml:space="preserve">6.1.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r w:rsidRPr="0006483D">
          <w:rPr>
            <w:sz w:val="24"/>
            <w:szCs w:val="24"/>
          </w:rPr>
          <w:t>законом</w:t>
        </w:r>
      </w:hyperlink>
      <w:r w:rsidRPr="0006483D">
        <w:rPr>
          <w:sz w:val="24"/>
          <w:szCs w:val="24"/>
        </w:rPr>
        <w:t>.</w:t>
      </w:r>
    </w:p>
    <w:p w:rsidR="0006483D" w:rsidRPr="0006483D" w:rsidRDefault="0006483D" w:rsidP="0006483D">
      <w:pPr>
        <w:autoSpaceDE w:val="0"/>
        <w:autoSpaceDN w:val="0"/>
        <w:adjustRightInd w:val="0"/>
        <w:spacing w:after="0" w:line="240" w:lineRule="auto"/>
        <w:ind w:firstLine="709"/>
        <w:rPr>
          <w:rFonts w:ascii="Times New Roman" w:hAnsi="Times New Roman" w:cs="Times New Roman"/>
          <w:sz w:val="24"/>
          <w:szCs w:val="24"/>
        </w:rPr>
      </w:pP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 xml:space="preserve">Статья 45. Правовые акты Главы Поселения, местной администрации </w:t>
      </w:r>
    </w:p>
    <w:p w:rsidR="0006483D" w:rsidRPr="0006483D" w:rsidRDefault="0006483D" w:rsidP="0006483D">
      <w:pPr>
        <w:autoSpaceDE w:val="0"/>
        <w:autoSpaceDN w:val="0"/>
        <w:adjustRightInd w:val="0"/>
        <w:spacing w:after="0" w:line="240" w:lineRule="auto"/>
        <w:ind w:firstLine="540"/>
        <w:jc w:val="both"/>
        <w:rPr>
          <w:rFonts w:ascii="Times New Roman" w:hAnsi="Times New Roman" w:cs="Times New Roman"/>
          <w:sz w:val="24"/>
          <w:szCs w:val="24"/>
        </w:rPr>
      </w:pPr>
      <w:r w:rsidRPr="0006483D">
        <w:rPr>
          <w:rFonts w:ascii="Times New Roman" w:hAnsi="Times New Roman" w:cs="Times New Roman"/>
          <w:sz w:val="24"/>
          <w:szCs w:val="24"/>
        </w:rPr>
        <w:t xml:space="preserve">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lastRenderedPageBreak/>
        <w:t xml:space="preserve">        2.  Глава муниципального образования </w:t>
      </w:r>
      <w:r w:rsidRPr="0006483D">
        <w:rPr>
          <w:rFonts w:ascii="Times New Roman" w:hAnsi="Times New Roman" w:cs="Times New Roman"/>
          <w:bCs/>
          <w:sz w:val="24"/>
          <w:szCs w:val="24"/>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6483D">
        <w:rPr>
          <w:rFonts w:ascii="Times New Roman" w:hAnsi="Times New Roman" w:cs="Times New Roman"/>
          <w:b/>
          <w:sz w:val="24"/>
          <w:szCs w:val="24"/>
        </w:rPr>
        <w:t>Статья 46. Отмена муниципальных правовых актов и приостановление их действия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6483D" w:rsidRPr="0006483D" w:rsidRDefault="0006483D" w:rsidP="000648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483D">
        <w:rPr>
          <w:rFonts w:ascii="Times New Roman" w:eastAsia="Calibri"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47.Опубликование (обнародование) муниципальных правовых актов</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 Официальным опубликованием  муниципального правового акта или соглашения, заключенного между органами местного самоуправления, признается первая </w:t>
      </w:r>
      <w:r w:rsidRPr="0006483D">
        <w:rPr>
          <w:rFonts w:ascii="Times New Roman" w:hAnsi="Times New Roman" w:cs="Times New Roman"/>
          <w:sz w:val="24"/>
          <w:szCs w:val="24"/>
        </w:rPr>
        <w:lastRenderedPageBreak/>
        <w:t>публикация его полного текста в муниципальном информационном вестнике « Искра», с которым имеют возможность ознакомления жители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rsidR="0006483D" w:rsidRPr="0006483D" w:rsidRDefault="0006483D" w:rsidP="0006483D">
      <w:pPr>
        <w:pStyle w:val="ConsNormal"/>
        <w:ind w:firstLine="709"/>
        <w:rPr>
          <w:rFonts w:ascii="Times New Roman" w:hAnsi="Times New Roman"/>
          <w:sz w:val="24"/>
          <w:szCs w:val="24"/>
        </w:rPr>
      </w:pP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Глава 6</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 xml:space="preserve">МУНИЦИПАЛЬНАЯ СЛУЖБА И ДОЛЖНОСТИ МУНИЦИПАЛЬНОЙ </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СЛУЖБЫ В ОРГАНАХ МЕСТНОГО САМОУПРАВЛЕНИЯ</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48. Муниципальная служба в Поселении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6483D" w:rsidRPr="0006483D" w:rsidRDefault="0006483D" w:rsidP="0006483D">
      <w:pPr>
        <w:autoSpaceDE w:val="0"/>
        <w:autoSpaceDN w:val="0"/>
        <w:adjustRightInd w:val="0"/>
        <w:spacing w:after="0" w:line="240" w:lineRule="auto"/>
        <w:ind w:firstLine="708"/>
        <w:jc w:val="both"/>
        <w:rPr>
          <w:rFonts w:ascii="Times New Roman" w:hAnsi="Times New Roman" w:cs="Times New Roman"/>
          <w:sz w:val="24"/>
          <w:szCs w:val="24"/>
        </w:rPr>
      </w:pPr>
      <w:r w:rsidRPr="0006483D">
        <w:rPr>
          <w:rFonts w:ascii="Times New Roman" w:hAnsi="Times New Roman" w:cs="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настоящим уставом и иными муниципальными правовыми актами.</w:t>
      </w:r>
    </w:p>
    <w:p w:rsidR="0006483D" w:rsidRPr="0006483D" w:rsidRDefault="0006483D" w:rsidP="0006483D">
      <w:pPr>
        <w:pStyle w:val="ConsNormal"/>
        <w:ind w:firstLine="0"/>
        <w:rPr>
          <w:rFonts w:ascii="Times New Roman" w:hAnsi="Times New Roman"/>
          <w:sz w:val="24"/>
          <w:szCs w:val="24"/>
        </w:rPr>
      </w:pPr>
      <w:r w:rsidRPr="0006483D">
        <w:rPr>
          <w:rFonts w:ascii="Times New Roman" w:hAnsi="Times New Roman"/>
          <w:sz w:val="24"/>
          <w:szCs w:val="24"/>
        </w:rPr>
        <w:t xml:space="preserve">             </w:t>
      </w:r>
    </w:p>
    <w:p w:rsidR="0006483D" w:rsidRPr="0006483D" w:rsidRDefault="0006483D" w:rsidP="0006483D">
      <w:pPr>
        <w:pStyle w:val="ConsNormal"/>
        <w:ind w:firstLine="0"/>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49. Должности муниципальной службы</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lastRenderedPageBreak/>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6483D" w:rsidRPr="0006483D" w:rsidRDefault="0006483D" w:rsidP="0006483D">
      <w:pPr>
        <w:pStyle w:val="ConsTitle"/>
        <w:ind w:firstLine="709"/>
        <w:rPr>
          <w:rFonts w:ascii="Times New Roman" w:hAnsi="Times New Roman"/>
          <w:b w:val="0"/>
          <w:sz w:val="24"/>
          <w:szCs w:val="24"/>
        </w:rPr>
      </w:pPr>
    </w:p>
    <w:p w:rsidR="0006483D" w:rsidRPr="0006483D" w:rsidRDefault="0006483D" w:rsidP="0006483D">
      <w:pPr>
        <w:pStyle w:val="ConsTitle"/>
        <w:jc w:val="center"/>
        <w:rPr>
          <w:rFonts w:ascii="Times New Roman" w:hAnsi="Times New Roman"/>
          <w:b w:val="0"/>
          <w:sz w:val="24"/>
          <w:szCs w:val="24"/>
        </w:rPr>
      </w:pPr>
      <w:r w:rsidRPr="0006483D">
        <w:rPr>
          <w:rFonts w:ascii="Times New Roman" w:hAnsi="Times New Roman"/>
          <w:b w:val="0"/>
          <w:sz w:val="24"/>
          <w:szCs w:val="24"/>
        </w:rPr>
        <w:t xml:space="preserve"> Глава 7</w:t>
      </w:r>
    </w:p>
    <w:p w:rsidR="0006483D" w:rsidRPr="0006483D" w:rsidRDefault="0006483D" w:rsidP="0006483D">
      <w:pPr>
        <w:pStyle w:val="ConsTitle"/>
        <w:jc w:val="center"/>
        <w:rPr>
          <w:rFonts w:ascii="Times New Roman" w:hAnsi="Times New Roman"/>
          <w:b w:val="0"/>
          <w:sz w:val="24"/>
          <w:szCs w:val="24"/>
        </w:rPr>
      </w:pPr>
      <w:r w:rsidRPr="0006483D">
        <w:rPr>
          <w:rFonts w:ascii="Times New Roman" w:hAnsi="Times New Roman"/>
          <w:b w:val="0"/>
          <w:sz w:val="24"/>
          <w:szCs w:val="24"/>
        </w:rPr>
        <w:t>ЭКОНОМИЧЕСКАЯ И ФИНАНСОВАЯ ОСНОВА</w:t>
      </w:r>
    </w:p>
    <w:p w:rsidR="0006483D" w:rsidRPr="0006483D" w:rsidRDefault="0006483D" w:rsidP="0006483D">
      <w:pPr>
        <w:pStyle w:val="ConsTitle"/>
        <w:jc w:val="center"/>
        <w:rPr>
          <w:rFonts w:ascii="Times New Roman" w:hAnsi="Times New Roman"/>
          <w:b w:val="0"/>
          <w:sz w:val="24"/>
          <w:szCs w:val="24"/>
        </w:rPr>
      </w:pPr>
      <w:r w:rsidRPr="0006483D">
        <w:rPr>
          <w:rFonts w:ascii="Times New Roman" w:hAnsi="Times New Roman"/>
          <w:b w:val="0"/>
          <w:sz w:val="24"/>
          <w:szCs w:val="24"/>
        </w:rPr>
        <w:t>МЕСТНОГО САМОУПРАВЛЕНИЯ</w:t>
      </w:r>
    </w:p>
    <w:p w:rsidR="0006483D" w:rsidRPr="0006483D" w:rsidRDefault="0006483D" w:rsidP="0006483D">
      <w:pPr>
        <w:pStyle w:val="ConsNormal"/>
        <w:ind w:firstLine="709"/>
        <w:jc w:val="center"/>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50. Экономическая основа местного самоуправления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51. Состав муниципального имущества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В   собственности Поселения может находиться: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1) имущество, предназначенное для решения установленных Федеральным законом № 131-ФЗ вопросов местного значения;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52. Владение, пользование и распоряжение муниципальным имуществом</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w:t>
      </w:r>
      <w:r w:rsidRPr="0006483D">
        <w:rPr>
          <w:rFonts w:ascii="Times New Roman" w:hAnsi="Times New Roman" w:cs="Times New Roman"/>
          <w:bCs/>
          <w:sz w:val="24"/>
          <w:szCs w:val="24"/>
        </w:rPr>
        <w:lastRenderedPageBreak/>
        <w:t>муниципальных образований, отчуждать, совершать иные сделки в соответствии с федеральными законами.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bCs/>
          <w:sz w:val="24"/>
          <w:szCs w:val="24"/>
        </w:rPr>
        <w:t>Доходы от использования и приватизации муниципального имущества поступают в местный бюджет.</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 xml:space="preserve">4. </w:t>
      </w:r>
      <w:proofErr w:type="spellStart"/>
      <w:r w:rsidRPr="0006483D">
        <w:rPr>
          <w:rFonts w:ascii="Times New Roman" w:hAnsi="Times New Roman" w:cs="Times New Roman"/>
          <w:bCs/>
          <w:sz w:val="24"/>
          <w:szCs w:val="24"/>
        </w:rPr>
        <w:t>Юголокское</w:t>
      </w:r>
      <w:proofErr w:type="spellEnd"/>
      <w:r w:rsidRPr="0006483D">
        <w:rPr>
          <w:rFonts w:ascii="Times New Roman" w:hAnsi="Times New Roman" w:cs="Times New Roman"/>
          <w:bCs/>
          <w:sz w:val="24"/>
          <w:szCs w:val="24"/>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 xml:space="preserve">Органы местного самоуправления от имени муниципального образования </w:t>
      </w:r>
      <w:proofErr w:type="spellStart"/>
      <w:r w:rsidRPr="0006483D">
        <w:rPr>
          <w:rFonts w:ascii="Times New Roman" w:hAnsi="Times New Roman" w:cs="Times New Roman"/>
          <w:bCs/>
          <w:sz w:val="24"/>
          <w:szCs w:val="24"/>
        </w:rPr>
        <w:t>субсидиарно</w:t>
      </w:r>
      <w:proofErr w:type="spellEnd"/>
      <w:r w:rsidRPr="0006483D">
        <w:rPr>
          <w:rFonts w:ascii="Times New Roman" w:hAnsi="Times New Roman" w:cs="Times New Roman"/>
          <w:bCs/>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tabs>
          <w:tab w:val="left" w:pos="2520"/>
        </w:tabs>
        <w:ind w:firstLine="0"/>
        <w:jc w:val="both"/>
        <w:rPr>
          <w:rFonts w:ascii="Times New Roman" w:hAnsi="Times New Roman"/>
          <w:b/>
          <w:sz w:val="24"/>
          <w:szCs w:val="24"/>
        </w:rPr>
      </w:pPr>
      <w:r w:rsidRPr="0006483D">
        <w:rPr>
          <w:rFonts w:ascii="Times New Roman" w:hAnsi="Times New Roman"/>
          <w:b/>
          <w:sz w:val="24"/>
          <w:szCs w:val="24"/>
        </w:rPr>
        <w:t xml:space="preserve">          Статья 53. Местный бюджет </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1. Муниципальное образование имеет собственный бюджет (местный бюджет).</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06483D" w:rsidRPr="0006483D" w:rsidRDefault="0006483D" w:rsidP="0006483D">
      <w:pPr>
        <w:pStyle w:val="ConsNonformat"/>
        <w:jc w:val="both"/>
        <w:rPr>
          <w:rFonts w:ascii="Times New Roman" w:hAnsi="Times New Roman"/>
          <w:sz w:val="24"/>
          <w:szCs w:val="24"/>
        </w:rPr>
      </w:pPr>
      <w:r w:rsidRPr="0006483D">
        <w:rPr>
          <w:rFonts w:ascii="Times New Roman" w:hAnsi="Times New Roman"/>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6483D" w:rsidRPr="0006483D" w:rsidRDefault="0006483D" w:rsidP="0006483D">
      <w:pPr>
        <w:pStyle w:val="ConsNormal"/>
        <w:tabs>
          <w:tab w:val="left" w:pos="2520"/>
        </w:tabs>
        <w:ind w:firstLine="0"/>
        <w:jc w:val="both"/>
        <w:rPr>
          <w:rFonts w:ascii="Times New Roman" w:hAnsi="Times New Roman"/>
          <w:b/>
          <w:sz w:val="24"/>
          <w:szCs w:val="24"/>
        </w:rPr>
      </w:pPr>
      <w:r w:rsidRPr="0006483D">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54. Доходы местного бюджета </w:t>
      </w: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b/>
          <w:sz w:val="24"/>
          <w:szCs w:val="24"/>
        </w:rPr>
        <w:t xml:space="preserve">       Статья 55. Расходы местного бюджета </w:t>
      </w:r>
    </w:p>
    <w:p w:rsidR="0006483D" w:rsidRPr="0006483D" w:rsidRDefault="0006483D" w:rsidP="0006483D">
      <w:pPr>
        <w:pStyle w:val="ConsNonformat"/>
        <w:jc w:val="both"/>
        <w:rPr>
          <w:rFonts w:ascii="Times New Roman" w:hAnsi="Times New Roman"/>
          <w:sz w:val="24"/>
          <w:szCs w:val="24"/>
        </w:rPr>
      </w:pPr>
      <w:r w:rsidRPr="0006483D">
        <w:rPr>
          <w:rFonts w:ascii="Times New Roman" w:hAnsi="Times New Roman"/>
          <w:sz w:val="24"/>
          <w:szCs w:val="24"/>
        </w:rPr>
        <w:t xml:space="preserve">           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6483D" w:rsidRPr="0006483D" w:rsidRDefault="0006483D" w:rsidP="0006483D">
      <w:pPr>
        <w:pStyle w:val="ConsNormal"/>
        <w:ind w:firstLine="0"/>
        <w:jc w:val="both"/>
        <w:rPr>
          <w:rFonts w:ascii="Times New Roman" w:hAnsi="Times New Roman"/>
          <w:b/>
          <w:sz w:val="24"/>
          <w:szCs w:val="24"/>
        </w:rPr>
      </w:pP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b/>
          <w:sz w:val="24"/>
          <w:szCs w:val="24"/>
        </w:rPr>
        <w:t xml:space="preserve">       Статья 56. Резервный фонд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57. Бюджетный процесс</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58. Разработка проекта местного бюджета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Решение о подготовке проекта местного бюджета принимает Глава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Разработку проекта местного бюджета осуществляет администрация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Проект местного бюджета подлежит официальному опубликованию.</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59. Рассмотрение и утверждение местного бюджета </w:t>
      </w:r>
    </w:p>
    <w:p w:rsidR="0006483D" w:rsidRPr="0006483D" w:rsidRDefault="0006483D" w:rsidP="0006483D">
      <w:pPr>
        <w:pStyle w:val="ConsNormal"/>
        <w:spacing w:before="120"/>
        <w:ind w:firstLine="709"/>
        <w:jc w:val="both"/>
        <w:rPr>
          <w:rFonts w:ascii="Times New Roman" w:hAnsi="Times New Roman"/>
          <w:sz w:val="24"/>
          <w:szCs w:val="24"/>
        </w:rPr>
      </w:pPr>
      <w:r w:rsidRPr="0006483D">
        <w:rPr>
          <w:rFonts w:ascii="Times New Roman" w:hAnsi="Times New Roman"/>
          <w:sz w:val="24"/>
          <w:szCs w:val="24"/>
        </w:rPr>
        <w:lastRenderedPageBreak/>
        <w:t>1. Местный бюджет рассматривается и утверждается Думой Поселения по представлению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60. Исполнение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Годовой отчет об исполнении местного бюджета подлежит официальному опубликованию.</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61. Местные налоги и сборы</w:t>
      </w:r>
    </w:p>
    <w:p w:rsidR="0006483D" w:rsidRPr="0006483D" w:rsidRDefault="0006483D" w:rsidP="0006483D">
      <w:pPr>
        <w:pStyle w:val="ConsNormal"/>
        <w:tabs>
          <w:tab w:val="left" w:pos="709"/>
        </w:tabs>
        <w:ind w:firstLine="709"/>
        <w:jc w:val="both"/>
        <w:rPr>
          <w:rFonts w:ascii="Times New Roman" w:hAnsi="Times New Roman"/>
          <w:sz w:val="24"/>
          <w:szCs w:val="24"/>
        </w:rPr>
      </w:pPr>
      <w:r w:rsidRPr="0006483D">
        <w:rPr>
          <w:rFonts w:ascii="Times New Roman" w:hAnsi="Times New Roman"/>
          <w:sz w:val="24"/>
          <w:szCs w:val="24"/>
        </w:rPr>
        <w:t xml:space="preserve">Введение, изменение и отмена местных налогов и сборов осуществляется исключительно Думой поселения в соответствии с </w:t>
      </w:r>
      <w:hyperlink r:id="rId11" w:history="1">
        <w:r w:rsidRPr="0006483D">
          <w:rPr>
            <w:rStyle w:val="a5"/>
            <w:rFonts w:ascii="Times New Roman" w:hAnsi="Times New Roman"/>
            <w:sz w:val="24"/>
            <w:szCs w:val="24"/>
          </w:rPr>
          <w:t>законодательством</w:t>
        </w:r>
      </w:hyperlink>
      <w:r w:rsidRPr="0006483D">
        <w:rPr>
          <w:rFonts w:ascii="Times New Roman" w:hAnsi="Times New Roman"/>
          <w:sz w:val="24"/>
          <w:szCs w:val="24"/>
        </w:rPr>
        <w:t xml:space="preserve"> Российской Федерации о налогах и сборах.              </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62. Средства самообложения граждан</w:t>
      </w:r>
    </w:p>
    <w:p w:rsidR="0006483D" w:rsidRPr="0006483D" w:rsidRDefault="0006483D" w:rsidP="0006483D">
      <w:pPr>
        <w:autoSpaceDE w:val="0"/>
        <w:spacing w:after="0" w:line="240" w:lineRule="auto"/>
        <w:ind w:firstLine="709"/>
        <w:jc w:val="both"/>
        <w:rPr>
          <w:rFonts w:ascii="Times New Roman" w:hAnsi="Times New Roman" w:cs="Times New Roman"/>
          <w:bCs/>
          <w:sz w:val="24"/>
          <w:szCs w:val="24"/>
        </w:rPr>
      </w:pPr>
      <w:r w:rsidRPr="0006483D">
        <w:rPr>
          <w:rFonts w:ascii="Times New Roman" w:hAnsi="Times New Roman" w:cs="Times New Roman"/>
          <w:bCs/>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bCs/>
          <w:sz w:val="24"/>
          <w:szCs w:val="24"/>
        </w:rPr>
        <w:t xml:space="preserve">2. </w:t>
      </w:r>
      <w:r w:rsidRPr="0006483D">
        <w:rPr>
          <w:rFonts w:ascii="Times New Roman" w:hAnsi="Times New Roman"/>
          <w:sz w:val="24"/>
          <w:szCs w:val="24"/>
        </w:rPr>
        <w:t xml:space="preserve">Вопросы введения и использования указанных в </w:t>
      </w:r>
      <w:hyperlink r:id="rId12" w:history="1">
        <w:r w:rsidRPr="008C1C01">
          <w:rPr>
            <w:rStyle w:val="InternetLink"/>
            <w:rFonts w:ascii="Times New Roman" w:hAnsi="Times New Roman"/>
            <w:color w:val="auto"/>
            <w:sz w:val="24"/>
            <w:szCs w:val="24"/>
            <w:u w:val="none"/>
          </w:rPr>
          <w:t>части 1</w:t>
        </w:r>
      </w:hyperlink>
      <w:r w:rsidRPr="008C1C01">
        <w:rPr>
          <w:rFonts w:ascii="Times New Roman" w:hAnsi="Times New Roman"/>
          <w:sz w:val="24"/>
          <w:szCs w:val="24"/>
        </w:rPr>
        <w:t xml:space="preserve"> н</w:t>
      </w:r>
      <w:r w:rsidRPr="0006483D">
        <w:rPr>
          <w:rFonts w:ascii="Times New Roman" w:hAnsi="Times New Roman"/>
          <w:sz w:val="24"/>
          <w:szCs w:val="24"/>
        </w:rPr>
        <w:t xml:space="preserve">астоящей статьи разовых платежей граждан решаются на местном референдуме, а в населенном пункте, входящем в состав поселения, на сходе граждан.   </w:t>
      </w:r>
    </w:p>
    <w:p w:rsidR="0006483D" w:rsidRPr="0006483D" w:rsidRDefault="0006483D" w:rsidP="0006483D">
      <w:pPr>
        <w:spacing w:after="0"/>
        <w:ind w:firstLine="540"/>
        <w:jc w:val="both"/>
        <w:rPr>
          <w:rFonts w:ascii="Times New Roman" w:hAnsi="Times New Roman" w:cs="Times New Roman"/>
          <w:sz w:val="24"/>
          <w:szCs w:val="24"/>
        </w:rPr>
      </w:pPr>
      <w:r w:rsidRPr="0006483D">
        <w:rPr>
          <w:rFonts w:ascii="Times New Roman" w:hAnsi="Times New Roman" w:cs="Times New Roman"/>
          <w:b/>
          <w:sz w:val="24"/>
          <w:szCs w:val="24"/>
        </w:rPr>
        <w:t>Статья 62.1.</w:t>
      </w:r>
      <w:r w:rsidRPr="0006483D">
        <w:rPr>
          <w:rFonts w:ascii="Times New Roman" w:hAnsi="Times New Roman" w:cs="Times New Roman"/>
          <w:sz w:val="24"/>
          <w:szCs w:val="24"/>
        </w:rPr>
        <w:t xml:space="preserve"> </w:t>
      </w:r>
      <w:r w:rsidRPr="0006483D">
        <w:rPr>
          <w:rFonts w:ascii="Times New Roman" w:hAnsi="Times New Roman" w:cs="Times New Roman"/>
          <w:b/>
          <w:sz w:val="24"/>
          <w:szCs w:val="24"/>
        </w:rPr>
        <w:t>Финансовое и иное обеспечение реализации инициативных проектов</w:t>
      </w:r>
    </w:p>
    <w:p w:rsidR="0006483D" w:rsidRPr="0006483D" w:rsidRDefault="0006483D" w:rsidP="0006483D">
      <w:pPr>
        <w:pStyle w:val="a4"/>
        <w:spacing w:before="0" w:beforeAutospacing="0" w:after="0" w:afterAutospacing="0"/>
        <w:ind w:firstLine="709"/>
        <w:contextualSpacing/>
        <w:jc w:val="both"/>
      </w:pPr>
      <w:r w:rsidRPr="0006483D">
        <w:t xml:space="preserve">1. </w:t>
      </w:r>
      <w:r w:rsidRPr="0006483D">
        <w:rPr>
          <w:color w:val="000000"/>
        </w:rPr>
        <w:t>Финансовое обеспечение реализации инициативных проектов, предусмотренных статьей 13.1 настоящего Устава, осуществляется в соответствии с Федеральным законом №131-ФЗ.</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2.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63.  Закупки для обеспечения муниципальных нужд</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Закупки товаров, работ, услуг для обеспечения муниципальных нужд осуществляются з</w:t>
      </w:r>
      <w:r w:rsidR="00646BDE">
        <w:rPr>
          <w:rFonts w:ascii="Times New Roman" w:hAnsi="Times New Roman"/>
          <w:sz w:val="24"/>
          <w:szCs w:val="24"/>
        </w:rPr>
        <w:t>а счет средств местного бюджета.</w:t>
      </w:r>
    </w:p>
    <w:p w:rsidR="0006483D" w:rsidRPr="0006483D" w:rsidRDefault="0006483D" w:rsidP="0006483D">
      <w:pPr>
        <w:pStyle w:val="ConsNormal"/>
        <w:ind w:firstLine="0"/>
        <w:jc w:val="both"/>
        <w:rPr>
          <w:rFonts w:ascii="Times New Roman" w:hAnsi="Times New Roman"/>
          <w:sz w:val="24"/>
          <w:szCs w:val="24"/>
        </w:rPr>
      </w:pP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64. Муниципальные заимствования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65. Муниципальный финансовый контроль</w:t>
      </w:r>
    </w:p>
    <w:p w:rsidR="0006483D" w:rsidRPr="0006483D" w:rsidRDefault="0006483D" w:rsidP="0006483D">
      <w:pPr>
        <w:pStyle w:val="ConsNormal"/>
        <w:spacing w:before="120"/>
        <w:ind w:firstLine="709"/>
        <w:jc w:val="both"/>
        <w:rPr>
          <w:rFonts w:ascii="Times New Roman" w:hAnsi="Times New Roman"/>
          <w:sz w:val="24"/>
          <w:szCs w:val="24"/>
        </w:rPr>
      </w:pPr>
      <w:r w:rsidRPr="0006483D">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Дума Поселения осуществляет финансовый контроль в форме:</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рассмотрения информации об исполнении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рассмотрения и утверждения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рассмотрения и утверждения отчетов об исполнении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 иных формах, установленных законодательством.</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66. Муниципальный контроль</w:t>
      </w:r>
    </w:p>
    <w:p w:rsidR="0006483D" w:rsidRPr="0006483D" w:rsidRDefault="0006483D" w:rsidP="0006483D">
      <w:pPr>
        <w:spacing w:after="0"/>
        <w:ind w:firstLine="540"/>
        <w:jc w:val="both"/>
        <w:rPr>
          <w:rFonts w:ascii="Times New Roman" w:hAnsi="Times New Roman" w:cs="Times New Roman"/>
          <w:sz w:val="24"/>
          <w:szCs w:val="24"/>
        </w:rPr>
      </w:pPr>
      <w:r w:rsidRPr="0006483D">
        <w:rPr>
          <w:rFonts w:ascii="Times New Roman" w:hAnsi="Times New Roman" w:cs="Times New Roman"/>
          <w:bCs/>
          <w:color w:val="000000"/>
          <w:sz w:val="24"/>
          <w:szCs w:val="24"/>
        </w:rPr>
        <w:t xml:space="preserve">1. Органы местного самоуправления организуют и  осуществляют муниципальный контроль, под которым </w:t>
      </w:r>
      <w:r w:rsidRPr="0006483D">
        <w:rPr>
          <w:rFonts w:ascii="Times New Roman" w:hAnsi="Times New Roman" w:cs="Times New Roman"/>
          <w:sz w:val="24"/>
          <w:szCs w:val="24"/>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06483D" w:rsidRPr="0006483D" w:rsidRDefault="0006483D" w:rsidP="0006483D">
      <w:pPr>
        <w:pStyle w:val="ConsNormal"/>
        <w:ind w:firstLine="0"/>
        <w:jc w:val="both"/>
        <w:rPr>
          <w:rFonts w:ascii="Times New Roman" w:eastAsia="Times New Roman" w:hAnsi="Times New Roman"/>
          <w:sz w:val="24"/>
          <w:szCs w:val="24"/>
        </w:rPr>
      </w:pPr>
      <w:r w:rsidRPr="0006483D">
        <w:rPr>
          <w:rFonts w:ascii="Times New Roman" w:eastAsia="Times New Roman" w:hAnsi="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13" w:history="1">
        <w:r w:rsidRPr="00646BDE">
          <w:rPr>
            <w:rStyle w:val="a5"/>
            <w:rFonts w:ascii="Times New Roman" w:eastAsia="Times New Roman" w:hAnsi="Times New Roman"/>
            <w:bCs/>
            <w:color w:val="000000"/>
            <w:sz w:val="24"/>
            <w:szCs w:val="24"/>
            <w:u w:val="none"/>
          </w:rPr>
          <w:t>закона</w:t>
        </w:r>
      </w:hyperlink>
      <w:r w:rsidRPr="0006483D">
        <w:rPr>
          <w:rFonts w:ascii="Times New Roman" w:eastAsia="Times New Roman" w:hAnsi="Times New Roman"/>
          <w:bCs/>
          <w:color w:val="000000"/>
          <w:sz w:val="24"/>
          <w:szCs w:val="24"/>
        </w:rPr>
        <w:t xml:space="preserve"> </w:t>
      </w:r>
      <w:r w:rsidRPr="0006483D">
        <w:rPr>
          <w:rFonts w:ascii="Times New Roman" w:eastAsia="Times New Roman" w:hAnsi="Times New Roman"/>
          <w:sz w:val="24"/>
          <w:szCs w:val="24"/>
        </w:rPr>
        <w:t>от 31.07.2020 N 248-ФЗ "О государственном контроле (надзоре) и муниципальном контроле в Российской Федерации"</w:t>
      </w:r>
    </w:p>
    <w:p w:rsidR="0006483D" w:rsidRPr="0006483D" w:rsidRDefault="0006483D" w:rsidP="0006483D">
      <w:pPr>
        <w:pStyle w:val="ConsNormal"/>
        <w:ind w:firstLine="0"/>
        <w:jc w:val="both"/>
        <w:rPr>
          <w:rFonts w:ascii="Times New Roman" w:hAnsi="Times New Roman"/>
          <w:b/>
          <w:sz w:val="24"/>
          <w:szCs w:val="24"/>
        </w:rPr>
      </w:pPr>
    </w:p>
    <w:p w:rsidR="0006483D" w:rsidRPr="0006483D" w:rsidRDefault="0006483D" w:rsidP="0006483D">
      <w:pPr>
        <w:autoSpaceDE w:val="0"/>
        <w:autoSpaceDN w:val="0"/>
        <w:adjustRightInd w:val="0"/>
        <w:spacing w:after="0"/>
        <w:jc w:val="both"/>
        <w:outlineLvl w:val="1"/>
        <w:rPr>
          <w:rFonts w:ascii="Times New Roman" w:hAnsi="Times New Roman" w:cs="Times New Roman"/>
          <w:sz w:val="24"/>
          <w:szCs w:val="24"/>
        </w:rPr>
      </w:pPr>
      <w:r w:rsidRPr="0006483D">
        <w:rPr>
          <w:rFonts w:ascii="Times New Roman" w:hAnsi="Times New Roman" w:cs="Times New Roman"/>
          <w:b/>
          <w:sz w:val="24"/>
          <w:szCs w:val="24"/>
        </w:rPr>
        <w:t xml:space="preserve">                                                             </w:t>
      </w:r>
      <w:r w:rsidRPr="0006483D">
        <w:rPr>
          <w:rFonts w:ascii="Times New Roman" w:hAnsi="Times New Roman" w:cs="Times New Roman"/>
          <w:sz w:val="24"/>
          <w:szCs w:val="24"/>
        </w:rPr>
        <w:t>Глава 8</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 xml:space="preserve">МЕЖМУНИЦИПАЛЬНОЕ И МЕЖДУНАРОДНОЕ СОТРУДНИЧЕСТВО </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67. Межмуниципальное сотрудничество</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w:t>
      </w:r>
      <w:r w:rsidRPr="0006483D">
        <w:rPr>
          <w:rFonts w:ascii="Times New Roman" w:hAnsi="Times New Roman"/>
          <w:sz w:val="24"/>
          <w:szCs w:val="24"/>
        </w:rPr>
        <w:lastRenderedPageBreak/>
        <w:t xml:space="preserve">Федерального </w:t>
      </w:r>
      <w:hyperlink r:id="rId14" w:history="1">
        <w:r w:rsidRPr="008C1C01">
          <w:rPr>
            <w:rStyle w:val="a5"/>
            <w:rFonts w:ascii="Times New Roman" w:hAnsi="Times New Roman"/>
            <w:color w:val="auto"/>
            <w:sz w:val="24"/>
            <w:szCs w:val="24"/>
            <w:u w:val="none"/>
          </w:rPr>
          <w:t>закона</w:t>
        </w:r>
      </w:hyperlink>
      <w:r w:rsidRPr="008C1C01">
        <w:rPr>
          <w:rFonts w:ascii="Times New Roman" w:hAnsi="Times New Roman"/>
          <w:sz w:val="24"/>
          <w:szCs w:val="24"/>
        </w:rPr>
        <w:t xml:space="preserve"> </w:t>
      </w:r>
      <w:r w:rsidRPr="0006483D">
        <w:rPr>
          <w:rFonts w:ascii="Times New Roman" w:hAnsi="Times New Roman"/>
          <w:sz w:val="24"/>
          <w:szCs w:val="24"/>
        </w:rPr>
        <w:t>от 12 января 1996 года № 7-ФЗ "О некоммерческих организациях", применяемыми к ассоциациям.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Поселение участвует в межмуниципальном сотрудничестве в следующих формах:</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посредством создания Думой Поселения автономных некоммерческих организаций и фондов;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в иных формах, не противоречащих законодательству.</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68. Участие в международном сотрудничестве и внешнеэкономических связях</w:t>
      </w:r>
    </w:p>
    <w:p w:rsidR="0006483D" w:rsidRPr="0006483D" w:rsidRDefault="0006483D" w:rsidP="0006483D">
      <w:pPr>
        <w:pStyle w:val="ConsNormal"/>
        <w:spacing w:before="120"/>
        <w:ind w:firstLine="709"/>
        <w:jc w:val="both"/>
        <w:rPr>
          <w:rFonts w:ascii="Times New Roman" w:hAnsi="Times New Roman"/>
          <w:bCs/>
          <w:sz w:val="24"/>
          <w:szCs w:val="24"/>
        </w:rPr>
      </w:pPr>
      <w:r w:rsidRPr="0006483D">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6483D" w:rsidRPr="0006483D" w:rsidRDefault="0006483D" w:rsidP="0006483D">
      <w:pPr>
        <w:autoSpaceDE w:val="0"/>
        <w:autoSpaceDN w:val="0"/>
        <w:adjustRightInd w:val="0"/>
        <w:spacing w:after="0"/>
        <w:ind w:firstLine="709"/>
        <w:jc w:val="center"/>
        <w:rPr>
          <w:rFonts w:ascii="Times New Roman" w:hAnsi="Times New Roman" w:cs="Times New Roman"/>
          <w:bCs/>
          <w:sz w:val="24"/>
          <w:szCs w:val="24"/>
        </w:rPr>
      </w:pPr>
    </w:p>
    <w:p w:rsidR="0006483D" w:rsidRPr="0006483D" w:rsidRDefault="0006483D" w:rsidP="0006483D">
      <w:pPr>
        <w:autoSpaceDE w:val="0"/>
        <w:autoSpaceDN w:val="0"/>
        <w:adjustRightInd w:val="0"/>
        <w:spacing w:after="0"/>
        <w:jc w:val="center"/>
        <w:rPr>
          <w:rFonts w:ascii="Times New Roman" w:hAnsi="Times New Roman" w:cs="Times New Roman"/>
          <w:bCs/>
          <w:sz w:val="24"/>
          <w:szCs w:val="24"/>
        </w:rPr>
      </w:pPr>
      <w:r w:rsidRPr="0006483D">
        <w:rPr>
          <w:rFonts w:ascii="Times New Roman" w:hAnsi="Times New Roman" w:cs="Times New Roman"/>
          <w:bCs/>
          <w:sz w:val="24"/>
          <w:szCs w:val="24"/>
        </w:rPr>
        <w:t xml:space="preserve"> Глава 9</w:t>
      </w:r>
    </w:p>
    <w:p w:rsidR="0006483D" w:rsidRPr="0006483D" w:rsidRDefault="0006483D" w:rsidP="0006483D">
      <w:pPr>
        <w:autoSpaceDE w:val="0"/>
        <w:autoSpaceDN w:val="0"/>
        <w:adjustRightInd w:val="0"/>
        <w:spacing w:after="0"/>
        <w:jc w:val="center"/>
        <w:rPr>
          <w:rFonts w:ascii="Times New Roman" w:hAnsi="Times New Roman" w:cs="Times New Roman"/>
          <w:bCs/>
          <w:sz w:val="24"/>
          <w:szCs w:val="24"/>
        </w:rPr>
      </w:pPr>
      <w:r w:rsidRPr="0006483D">
        <w:rPr>
          <w:rFonts w:ascii="Times New Roman" w:hAnsi="Times New Roman" w:cs="Times New Roman"/>
          <w:bCs/>
          <w:sz w:val="24"/>
          <w:szCs w:val="24"/>
        </w:rPr>
        <w:t xml:space="preserve">ОТВЕТСТВЕННОСТЬ ОРГАНОВ МЕСТНОГО САМОУПРАВЛЕНИЯ И </w:t>
      </w:r>
    </w:p>
    <w:p w:rsidR="0006483D" w:rsidRPr="0006483D" w:rsidRDefault="0006483D" w:rsidP="0006483D">
      <w:pPr>
        <w:autoSpaceDE w:val="0"/>
        <w:autoSpaceDN w:val="0"/>
        <w:adjustRightInd w:val="0"/>
        <w:spacing w:after="0"/>
        <w:jc w:val="center"/>
        <w:rPr>
          <w:rFonts w:ascii="Times New Roman" w:hAnsi="Times New Roman" w:cs="Times New Roman"/>
          <w:bCs/>
          <w:sz w:val="24"/>
          <w:szCs w:val="24"/>
        </w:rPr>
      </w:pPr>
      <w:r w:rsidRPr="0006483D">
        <w:rPr>
          <w:rFonts w:ascii="Times New Roman" w:hAnsi="Times New Roman" w:cs="Times New Roman"/>
          <w:bCs/>
          <w:sz w:val="24"/>
          <w:szCs w:val="24"/>
        </w:rPr>
        <w:t>ДОЛЖНОСТНЫХ ЛИЦ МЕСТНОГО САМОУПРАВЛЕНИЯ</w:t>
      </w:r>
    </w:p>
    <w:p w:rsidR="0006483D" w:rsidRPr="0006483D" w:rsidRDefault="0006483D" w:rsidP="0006483D">
      <w:pPr>
        <w:autoSpaceDE w:val="0"/>
        <w:autoSpaceDN w:val="0"/>
        <w:adjustRightInd w:val="0"/>
        <w:spacing w:after="0"/>
        <w:ind w:firstLine="709"/>
        <w:jc w:val="center"/>
        <w:rPr>
          <w:rFonts w:ascii="Times New Roman" w:hAnsi="Times New Roman" w:cs="Times New Roman"/>
          <w:bCs/>
          <w:sz w:val="24"/>
          <w:szCs w:val="24"/>
        </w:rPr>
      </w:pPr>
    </w:p>
    <w:p w:rsidR="0006483D" w:rsidRPr="0006483D" w:rsidRDefault="0006483D" w:rsidP="0006483D">
      <w:pPr>
        <w:autoSpaceDE w:val="0"/>
        <w:autoSpaceDN w:val="0"/>
        <w:adjustRightInd w:val="0"/>
        <w:spacing w:after="0"/>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69. Ответственность органов местного самоуправления и должностных лиц местного самоуправления перед населением и государством</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6483D" w:rsidRPr="0006483D" w:rsidRDefault="0006483D" w:rsidP="0006483D">
      <w:pPr>
        <w:autoSpaceDE w:val="0"/>
        <w:autoSpaceDN w:val="0"/>
        <w:adjustRightInd w:val="0"/>
        <w:spacing w:after="0"/>
        <w:jc w:val="both"/>
        <w:rPr>
          <w:rFonts w:ascii="Times New Roman" w:hAnsi="Times New Roman" w:cs="Times New Roman"/>
          <w:sz w:val="24"/>
          <w:szCs w:val="24"/>
        </w:rPr>
      </w:pPr>
      <w:r w:rsidRPr="0006483D">
        <w:rPr>
          <w:rFonts w:ascii="Times New Roman" w:hAnsi="Times New Roman" w:cs="Times New Roman"/>
          <w:sz w:val="24"/>
          <w:szCs w:val="24"/>
        </w:rPr>
        <w:t xml:space="preserve">                     </w:t>
      </w:r>
    </w:p>
    <w:p w:rsidR="0006483D" w:rsidRPr="0006483D" w:rsidRDefault="0006483D" w:rsidP="0006483D">
      <w:pPr>
        <w:autoSpaceDE w:val="0"/>
        <w:autoSpaceDN w:val="0"/>
        <w:adjustRightInd w:val="0"/>
        <w:spacing w:after="0"/>
        <w:jc w:val="both"/>
        <w:rPr>
          <w:rFonts w:ascii="Times New Roman" w:hAnsi="Times New Roman" w:cs="Times New Roman"/>
          <w:sz w:val="24"/>
          <w:szCs w:val="24"/>
        </w:rPr>
      </w:pPr>
      <w:r w:rsidRPr="0006483D">
        <w:rPr>
          <w:rFonts w:ascii="Times New Roman" w:hAnsi="Times New Roman" w:cs="Times New Roman"/>
          <w:sz w:val="24"/>
          <w:szCs w:val="24"/>
        </w:rPr>
        <w:t xml:space="preserve">                 </w:t>
      </w:r>
      <w:r w:rsidRPr="0006483D">
        <w:rPr>
          <w:rFonts w:ascii="Times New Roman" w:hAnsi="Times New Roman" w:cs="Times New Roman"/>
          <w:b/>
          <w:sz w:val="24"/>
          <w:szCs w:val="24"/>
        </w:rPr>
        <w:t>Статья 70. Ответственность Думы Поселения перед государством</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lastRenderedPageBreak/>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6.  Депутаты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обратиться в суд с заявлением для установления факта отсутствия их вины за </w:t>
      </w:r>
      <w:proofErr w:type="spellStart"/>
      <w:r w:rsidRPr="0006483D">
        <w:rPr>
          <w:rFonts w:ascii="Times New Roman" w:hAnsi="Times New Roman" w:cs="Times New Roman"/>
          <w:sz w:val="24"/>
          <w:szCs w:val="24"/>
        </w:rPr>
        <w:t>непроведение</w:t>
      </w:r>
      <w:proofErr w:type="spellEnd"/>
      <w:r w:rsidRPr="0006483D">
        <w:rPr>
          <w:rFonts w:ascii="Times New Roman" w:hAnsi="Times New Roman" w:cs="Times New Roman"/>
          <w:sz w:val="24"/>
          <w:szCs w:val="24"/>
        </w:rPr>
        <w:t xml:space="preserve"> Думой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правомочного заседания в течение трех месяцев подряд.</w:t>
      </w:r>
    </w:p>
    <w:p w:rsidR="0006483D" w:rsidRPr="0006483D" w:rsidRDefault="0006483D" w:rsidP="008C1C01">
      <w:pPr>
        <w:autoSpaceDE w:val="0"/>
        <w:autoSpaceDN w:val="0"/>
        <w:adjustRightInd w:val="0"/>
        <w:spacing w:after="0" w:line="240" w:lineRule="auto"/>
        <w:ind w:firstLine="709"/>
        <w:rPr>
          <w:rFonts w:ascii="Times New Roman" w:hAnsi="Times New Roman" w:cs="Times New Roman"/>
          <w:sz w:val="24"/>
          <w:szCs w:val="24"/>
        </w:rPr>
      </w:pP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6483D">
        <w:rPr>
          <w:rFonts w:ascii="Times New Roman" w:hAnsi="Times New Roman" w:cs="Times New Roman"/>
          <w:b/>
          <w:sz w:val="24"/>
          <w:szCs w:val="24"/>
        </w:rPr>
        <w:t>Статья 71. Ответственность Главы Поселения перед государством</w:t>
      </w:r>
    </w:p>
    <w:p w:rsidR="0006483D" w:rsidRPr="0006483D" w:rsidRDefault="0006483D" w:rsidP="008C1C01">
      <w:pPr>
        <w:pStyle w:val="ac"/>
        <w:tabs>
          <w:tab w:val="left" w:pos="1020"/>
        </w:tabs>
        <w:jc w:val="both"/>
        <w:rPr>
          <w:rFonts w:ascii="Times New Roman" w:hAnsi="Times New Roman" w:cs="Times New Roman"/>
          <w:sz w:val="24"/>
          <w:szCs w:val="24"/>
        </w:rPr>
      </w:pPr>
      <w:r w:rsidRPr="0006483D">
        <w:rPr>
          <w:rFonts w:ascii="Times New Roman" w:hAnsi="Times New Roman" w:cs="Times New Roman"/>
          <w:sz w:val="24"/>
          <w:szCs w:val="24"/>
        </w:rPr>
        <w:t xml:space="preserve">    1. Ответственность Главы Поселения перед государством наступает в случае:</w:t>
      </w:r>
    </w:p>
    <w:p w:rsidR="0006483D" w:rsidRPr="0006483D" w:rsidRDefault="0006483D" w:rsidP="008C1C01">
      <w:pPr>
        <w:pStyle w:val="ac"/>
        <w:tabs>
          <w:tab w:val="left" w:pos="1020"/>
        </w:tabs>
        <w:jc w:val="both"/>
        <w:rPr>
          <w:rFonts w:ascii="Times New Roman" w:hAnsi="Times New Roman" w:cs="Times New Roman"/>
          <w:sz w:val="24"/>
          <w:szCs w:val="24"/>
        </w:rPr>
      </w:pPr>
      <w:r w:rsidRPr="0006483D">
        <w:rPr>
          <w:rFonts w:ascii="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06483D">
        <w:rPr>
          <w:rFonts w:ascii="Times New Roman" w:eastAsia="Calibri"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6483D">
        <w:rPr>
          <w:rFonts w:ascii="Times New Roman" w:hAnsi="Times New Roman" w:cs="Times New Roman"/>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
          <w:sz w:val="24"/>
          <w:szCs w:val="24"/>
        </w:rPr>
      </w:pP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72.Удаление главы Поселения в отставку</w:t>
      </w:r>
    </w:p>
    <w:p w:rsidR="0006483D" w:rsidRPr="00646BDE"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483D">
        <w:rPr>
          <w:rFonts w:ascii="Times New Roman" w:eastAsia="Calibri" w:hAnsi="Times New Roman" w:cs="Times New Roman"/>
          <w:sz w:val="24"/>
          <w:szCs w:val="24"/>
        </w:rPr>
        <w:t xml:space="preserve">1. Дума Поселения в соответствии с Федеральным </w:t>
      </w:r>
      <w:hyperlink r:id="rId15" w:history="1">
        <w:r w:rsidRPr="00646BDE">
          <w:rPr>
            <w:rStyle w:val="a5"/>
            <w:rFonts w:ascii="Times New Roman" w:eastAsia="Calibri" w:hAnsi="Times New Roman" w:cs="Times New Roman"/>
            <w:color w:val="auto"/>
            <w:sz w:val="24"/>
            <w:szCs w:val="24"/>
            <w:u w:val="none"/>
          </w:rPr>
          <w:t>законом</w:t>
        </w:r>
      </w:hyperlink>
      <w:r w:rsidRPr="00646BDE">
        <w:rPr>
          <w:rFonts w:ascii="Times New Roman" w:eastAsia="Calibri" w:hAnsi="Times New Roman" w:cs="Times New Roman"/>
          <w:sz w:val="24"/>
          <w:szCs w:val="24"/>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06483D" w:rsidRPr="00646BDE"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46BDE">
        <w:rPr>
          <w:rFonts w:ascii="Times New Roman" w:eastAsia="Calibri" w:hAnsi="Times New Roman" w:cs="Times New Roman"/>
          <w:sz w:val="24"/>
          <w:szCs w:val="24"/>
        </w:rPr>
        <w:t>2. Основаниями для удаления Главы Поселения в отставку являются:</w:t>
      </w:r>
    </w:p>
    <w:p w:rsidR="0006483D" w:rsidRPr="00646BDE"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46BDE">
        <w:rPr>
          <w:rFonts w:ascii="Times New Roman" w:eastAsia="Calibri" w:hAnsi="Times New Roman" w:cs="Times New Roman"/>
          <w:sz w:val="24"/>
          <w:szCs w:val="24"/>
        </w:rPr>
        <w:t xml:space="preserve">1) решения, действия (бездействие) Главы Поселения, повлекшие (повлекшее) наступление последствий, предусмотренных </w:t>
      </w:r>
      <w:hyperlink r:id="rId16" w:history="1">
        <w:r w:rsidRPr="00646BDE">
          <w:rPr>
            <w:rStyle w:val="a5"/>
            <w:rFonts w:ascii="Times New Roman" w:eastAsia="Calibri" w:hAnsi="Times New Roman" w:cs="Times New Roman"/>
            <w:color w:val="auto"/>
            <w:sz w:val="24"/>
            <w:szCs w:val="24"/>
            <w:u w:val="none"/>
          </w:rPr>
          <w:t>пунктами 2</w:t>
        </w:r>
      </w:hyperlink>
      <w:r w:rsidRPr="00646BDE">
        <w:rPr>
          <w:rFonts w:ascii="Times New Roman" w:eastAsia="Calibri" w:hAnsi="Times New Roman" w:cs="Times New Roman"/>
          <w:sz w:val="24"/>
          <w:szCs w:val="24"/>
        </w:rPr>
        <w:t xml:space="preserve"> и </w:t>
      </w:r>
      <w:hyperlink r:id="rId17" w:history="1">
        <w:r w:rsidRPr="00646BDE">
          <w:rPr>
            <w:rStyle w:val="a5"/>
            <w:rFonts w:ascii="Times New Roman" w:eastAsia="Calibri" w:hAnsi="Times New Roman" w:cs="Times New Roman"/>
            <w:color w:val="auto"/>
            <w:sz w:val="24"/>
            <w:szCs w:val="24"/>
            <w:u w:val="none"/>
          </w:rPr>
          <w:t>3 части 1 статьи 75</w:t>
        </w:r>
      </w:hyperlink>
      <w:r w:rsidRPr="00646BDE">
        <w:rPr>
          <w:rFonts w:ascii="Times New Roman" w:eastAsia="Calibri" w:hAnsi="Times New Roman" w:cs="Times New Roman"/>
          <w:sz w:val="24"/>
          <w:szCs w:val="24"/>
        </w:rPr>
        <w:t xml:space="preserve"> Федерального закона № 131-ФЗ;</w:t>
      </w:r>
    </w:p>
    <w:p w:rsidR="0006483D" w:rsidRPr="0006483D"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483D">
        <w:rPr>
          <w:rFonts w:ascii="Times New Roman" w:eastAsia="Calibri" w:hAnsi="Times New Roman" w:cs="Times New Roman"/>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483D" w:rsidRPr="0006483D"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483D">
        <w:rPr>
          <w:rFonts w:ascii="Times New Roman" w:eastAsia="Calibri"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6483D" w:rsidRPr="0006483D"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483D">
        <w:rPr>
          <w:rFonts w:ascii="Times New Roman" w:eastAsia="Calibri" w:hAnsi="Times New Roman" w:cs="Times New Roman"/>
          <w:sz w:val="24"/>
          <w:szCs w:val="24"/>
        </w:rPr>
        <w:t xml:space="preserve">4) </w:t>
      </w:r>
      <w:r w:rsidRPr="0006483D">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83D" w:rsidRPr="0006483D" w:rsidRDefault="0006483D" w:rsidP="008C1C01">
      <w:pPr>
        <w:autoSpaceDE w:val="0"/>
        <w:autoSpaceDN w:val="0"/>
        <w:adjustRightInd w:val="0"/>
        <w:spacing w:after="0" w:line="240" w:lineRule="auto"/>
        <w:rPr>
          <w:rFonts w:ascii="Times New Roman" w:eastAsia="Calibri" w:hAnsi="Times New Roman" w:cs="Times New Roman"/>
          <w:sz w:val="24"/>
          <w:szCs w:val="24"/>
        </w:rPr>
      </w:pPr>
      <w:r w:rsidRPr="0006483D">
        <w:rPr>
          <w:rFonts w:ascii="Times New Roman" w:eastAsia="Calibri" w:hAnsi="Times New Roman" w:cs="Times New Roman"/>
          <w:sz w:val="24"/>
          <w:szCs w:val="24"/>
        </w:rPr>
        <w:t xml:space="preserve">       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483D" w:rsidRPr="0006483D" w:rsidRDefault="0006483D" w:rsidP="008C1C01">
      <w:pPr>
        <w:autoSpaceDE w:val="0"/>
        <w:autoSpaceDN w:val="0"/>
        <w:adjustRightInd w:val="0"/>
        <w:spacing w:after="0" w:line="240" w:lineRule="auto"/>
        <w:rPr>
          <w:rFonts w:ascii="Times New Roman" w:hAnsi="Times New Roman" w:cs="Times New Roman"/>
          <w:sz w:val="24"/>
          <w:szCs w:val="24"/>
        </w:rPr>
      </w:pP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74. Контроль и надзор за деятельностью органов местного самоуправления и должностных лиц местного самоуправления</w:t>
      </w:r>
    </w:p>
    <w:p w:rsidR="0006483D" w:rsidRPr="0006483D" w:rsidRDefault="0006483D" w:rsidP="008C1C01">
      <w:pPr>
        <w:pStyle w:val="20"/>
        <w:shd w:val="clear" w:color="auto" w:fill="auto"/>
        <w:spacing w:after="0" w:line="240" w:lineRule="auto"/>
        <w:ind w:firstLine="709"/>
        <w:contextualSpacing/>
        <w:rPr>
          <w:sz w:val="24"/>
          <w:szCs w:val="24"/>
        </w:rPr>
      </w:pPr>
      <w:r w:rsidRPr="0006483D">
        <w:rPr>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6483D" w:rsidRPr="0006483D" w:rsidRDefault="0006483D" w:rsidP="008C1C01">
      <w:pPr>
        <w:pStyle w:val="consnonformat0"/>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w:t>
      </w:r>
      <w:r w:rsidRPr="0006483D">
        <w:rPr>
          <w:rFonts w:ascii="Times New Roman" w:hAnsi="Times New Roman" w:cs="Times New Roman"/>
          <w:sz w:val="24"/>
          <w:szCs w:val="24"/>
        </w:rPr>
        <w:lastRenderedPageBreak/>
        <w:t>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6483D" w:rsidRPr="0006483D" w:rsidRDefault="0006483D" w:rsidP="008C1C01">
      <w:pPr>
        <w:pStyle w:val="consnonformat0"/>
        <w:jc w:val="center"/>
        <w:rPr>
          <w:rFonts w:ascii="Times New Roman" w:hAnsi="Times New Roman" w:cs="Times New Roman"/>
          <w:sz w:val="24"/>
          <w:szCs w:val="24"/>
        </w:rPr>
      </w:pPr>
      <w:r w:rsidRPr="0006483D">
        <w:rPr>
          <w:rFonts w:ascii="Times New Roman" w:hAnsi="Times New Roman" w:cs="Times New Roman"/>
          <w:sz w:val="24"/>
          <w:szCs w:val="24"/>
        </w:rPr>
        <w:t>Глава 10</w:t>
      </w:r>
    </w:p>
    <w:p w:rsidR="0006483D" w:rsidRPr="0006483D" w:rsidRDefault="0006483D" w:rsidP="008C1C01">
      <w:pPr>
        <w:pStyle w:val="consnonformat0"/>
        <w:jc w:val="center"/>
        <w:rPr>
          <w:rFonts w:ascii="Times New Roman" w:hAnsi="Times New Roman" w:cs="Times New Roman"/>
          <w:sz w:val="24"/>
          <w:szCs w:val="24"/>
        </w:rPr>
      </w:pPr>
      <w:r w:rsidRPr="0006483D">
        <w:rPr>
          <w:rFonts w:ascii="Times New Roman" w:hAnsi="Times New Roman" w:cs="Times New Roman"/>
          <w:sz w:val="24"/>
          <w:szCs w:val="24"/>
        </w:rPr>
        <w:t>ЗАКЛЮЧИТЕЛЬНЫЕ И ПЕРЕХОДНЫЕ ПОЛОЖЕНИЯ</w:t>
      </w:r>
    </w:p>
    <w:p w:rsidR="0006483D" w:rsidRPr="0006483D" w:rsidRDefault="0006483D" w:rsidP="008C1C01">
      <w:pPr>
        <w:pStyle w:val="consnonformat0"/>
        <w:ind w:firstLine="709"/>
        <w:jc w:val="center"/>
        <w:rPr>
          <w:rFonts w:ascii="Times New Roman" w:hAnsi="Times New Roman" w:cs="Times New Roman"/>
          <w:sz w:val="24"/>
          <w:szCs w:val="24"/>
        </w:rPr>
      </w:pPr>
    </w:p>
    <w:p w:rsidR="0006483D" w:rsidRPr="0006483D" w:rsidRDefault="0006483D" w:rsidP="008C1C01">
      <w:pPr>
        <w:pStyle w:val="consnonformat0"/>
        <w:ind w:firstLine="709"/>
        <w:rPr>
          <w:rFonts w:ascii="Times New Roman" w:hAnsi="Times New Roman" w:cs="Times New Roman"/>
          <w:b/>
          <w:sz w:val="24"/>
          <w:szCs w:val="24"/>
        </w:rPr>
      </w:pPr>
      <w:r w:rsidRPr="0006483D">
        <w:rPr>
          <w:rFonts w:ascii="Times New Roman" w:hAnsi="Times New Roman" w:cs="Times New Roman"/>
          <w:b/>
          <w:sz w:val="24"/>
          <w:szCs w:val="24"/>
        </w:rPr>
        <w:t>Статья 75. Порядок вступления в силу Устава Поселения</w:t>
      </w:r>
    </w:p>
    <w:p w:rsidR="0006483D" w:rsidRPr="0006483D" w:rsidRDefault="0006483D" w:rsidP="008C1C01">
      <w:pPr>
        <w:pStyle w:val="consnonformat0"/>
        <w:numPr>
          <w:ilvl w:val="0"/>
          <w:numId w:val="8"/>
        </w:numPr>
        <w:tabs>
          <w:tab w:val="clear" w:pos="732"/>
          <w:tab w:val="num" w:pos="900"/>
        </w:tabs>
        <w:ind w:left="0" w:firstLine="709"/>
        <w:jc w:val="both"/>
        <w:rPr>
          <w:rFonts w:ascii="Times New Roman" w:hAnsi="Times New Roman" w:cs="Times New Roman"/>
          <w:sz w:val="24"/>
          <w:szCs w:val="24"/>
        </w:rPr>
      </w:pPr>
      <w:r w:rsidRPr="0006483D">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6483D" w:rsidRPr="0006483D" w:rsidRDefault="0006483D" w:rsidP="008C1C01">
      <w:pPr>
        <w:spacing w:after="0" w:line="240" w:lineRule="auto"/>
        <w:jc w:val="both"/>
        <w:rPr>
          <w:rFonts w:ascii="Times New Roman" w:hAnsi="Times New Roman" w:cs="Times New Roman"/>
          <w:sz w:val="24"/>
          <w:szCs w:val="24"/>
        </w:rPr>
      </w:pPr>
    </w:p>
    <w:p w:rsidR="008C1C01" w:rsidRPr="0006483D" w:rsidRDefault="008C1C01">
      <w:pPr>
        <w:spacing w:after="0" w:line="240" w:lineRule="auto"/>
        <w:jc w:val="both"/>
        <w:rPr>
          <w:rFonts w:ascii="Times New Roman" w:hAnsi="Times New Roman" w:cs="Times New Roman"/>
          <w:sz w:val="24"/>
          <w:szCs w:val="24"/>
        </w:rPr>
      </w:pPr>
    </w:p>
    <w:sectPr w:rsidR="008C1C01" w:rsidRPr="0006483D" w:rsidSect="00463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E65"/>
    <w:multiLevelType w:val="hybridMultilevel"/>
    <w:tmpl w:val="16FADE5A"/>
    <w:lvl w:ilvl="0" w:tplc="B8AC161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C4155B"/>
    <w:multiLevelType w:val="hybridMultilevel"/>
    <w:tmpl w:val="F17A63DA"/>
    <w:lvl w:ilvl="0" w:tplc="DD74664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2B5A07"/>
    <w:multiLevelType w:val="hybridMultilevel"/>
    <w:tmpl w:val="4DA63756"/>
    <w:lvl w:ilvl="0" w:tplc="055CEDB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3F"/>
    <w:rsid w:val="0006483D"/>
    <w:rsid w:val="000715D0"/>
    <w:rsid w:val="00087253"/>
    <w:rsid w:val="000D40AB"/>
    <w:rsid w:val="000E6BEC"/>
    <w:rsid w:val="001A5D80"/>
    <w:rsid w:val="00205372"/>
    <w:rsid w:val="0021236A"/>
    <w:rsid w:val="002714AC"/>
    <w:rsid w:val="00310B5E"/>
    <w:rsid w:val="00351FF2"/>
    <w:rsid w:val="003571D2"/>
    <w:rsid w:val="003A7142"/>
    <w:rsid w:val="003C158C"/>
    <w:rsid w:val="00421D8E"/>
    <w:rsid w:val="004633AD"/>
    <w:rsid w:val="00495756"/>
    <w:rsid w:val="004E5714"/>
    <w:rsid w:val="00507082"/>
    <w:rsid w:val="00513C68"/>
    <w:rsid w:val="00591B98"/>
    <w:rsid w:val="005925ED"/>
    <w:rsid w:val="00604BDC"/>
    <w:rsid w:val="00646BDE"/>
    <w:rsid w:val="006F0ABE"/>
    <w:rsid w:val="00701A3F"/>
    <w:rsid w:val="0075058B"/>
    <w:rsid w:val="007672F7"/>
    <w:rsid w:val="007A787A"/>
    <w:rsid w:val="007C1FCD"/>
    <w:rsid w:val="008172A8"/>
    <w:rsid w:val="00842A20"/>
    <w:rsid w:val="008C1C01"/>
    <w:rsid w:val="008E62ED"/>
    <w:rsid w:val="00903496"/>
    <w:rsid w:val="00957915"/>
    <w:rsid w:val="009D5586"/>
    <w:rsid w:val="009F4F03"/>
    <w:rsid w:val="00A25305"/>
    <w:rsid w:val="00B25235"/>
    <w:rsid w:val="00B46A1A"/>
    <w:rsid w:val="00C37192"/>
    <w:rsid w:val="00C67148"/>
    <w:rsid w:val="00CF0C1D"/>
    <w:rsid w:val="00CF6698"/>
    <w:rsid w:val="00DB389F"/>
    <w:rsid w:val="00E05306"/>
    <w:rsid w:val="00E13EB6"/>
    <w:rsid w:val="00E55D7E"/>
    <w:rsid w:val="00E70604"/>
    <w:rsid w:val="00E863F9"/>
    <w:rsid w:val="00EE25F4"/>
    <w:rsid w:val="00F24C83"/>
    <w:rsid w:val="00F360D2"/>
    <w:rsid w:val="00F404D2"/>
    <w:rsid w:val="00F84E32"/>
    <w:rsid w:val="00FC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48"/>
    <w:pPr>
      <w:ind w:left="720"/>
      <w:contextualSpacing/>
    </w:pPr>
  </w:style>
  <w:style w:type="paragraph" w:customStyle="1" w:styleId="ConsNonformat">
    <w:name w:val="ConsNonformat"/>
    <w:uiPriority w:val="99"/>
    <w:rsid w:val="00310B5E"/>
    <w:pPr>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semiHidden/>
    <w:unhideWhenUsed/>
    <w:rsid w:val="00A2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2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A25305"/>
  </w:style>
  <w:style w:type="character" w:styleId="a5">
    <w:name w:val="Hyperlink"/>
    <w:basedOn w:val="a0"/>
    <w:uiPriority w:val="99"/>
    <w:semiHidden/>
    <w:unhideWhenUsed/>
    <w:rsid w:val="00A25305"/>
    <w:rPr>
      <w:color w:val="0000FF"/>
      <w:u w:val="single"/>
    </w:rPr>
  </w:style>
  <w:style w:type="character" w:styleId="a6">
    <w:name w:val="FollowedHyperlink"/>
    <w:basedOn w:val="a0"/>
    <w:uiPriority w:val="99"/>
    <w:semiHidden/>
    <w:unhideWhenUsed/>
    <w:rsid w:val="0006483D"/>
    <w:rPr>
      <w:color w:val="954F72" w:themeColor="followedHyperlink"/>
      <w:u w:val="single"/>
    </w:rPr>
  </w:style>
  <w:style w:type="paragraph" w:styleId="a7">
    <w:name w:val="header"/>
    <w:basedOn w:val="a"/>
    <w:link w:val="a8"/>
    <w:uiPriority w:val="99"/>
    <w:semiHidden/>
    <w:unhideWhenUsed/>
    <w:rsid w:val="000648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06483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483D"/>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semiHidden/>
    <w:rsid w:val="0006483D"/>
    <w:rPr>
      <w:rFonts w:ascii="Tahoma" w:eastAsia="Times New Roman" w:hAnsi="Tahoma" w:cs="Times New Roman"/>
      <w:sz w:val="16"/>
      <w:szCs w:val="16"/>
      <w:lang w:val="x-none" w:eastAsia="ru-RU"/>
    </w:rPr>
  </w:style>
  <w:style w:type="character" w:customStyle="1" w:styleId="ab">
    <w:name w:val="Без интервала Знак"/>
    <w:link w:val="ac"/>
    <w:uiPriority w:val="1"/>
    <w:locked/>
    <w:rsid w:val="0006483D"/>
  </w:style>
  <w:style w:type="paragraph" w:styleId="ac">
    <w:name w:val="No Spacing"/>
    <w:link w:val="ab"/>
    <w:uiPriority w:val="1"/>
    <w:qFormat/>
    <w:rsid w:val="0006483D"/>
    <w:pPr>
      <w:spacing w:after="0" w:line="240" w:lineRule="auto"/>
    </w:pPr>
  </w:style>
  <w:style w:type="paragraph" w:customStyle="1" w:styleId="ConsPlusNormal">
    <w:name w:val="ConsPlusNormal"/>
    <w:uiPriority w:val="99"/>
    <w:qFormat/>
    <w:rsid w:val="000648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uiPriority w:val="99"/>
    <w:rsid w:val="0006483D"/>
    <w:pPr>
      <w:spacing w:after="0" w:line="240" w:lineRule="auto"/>
      <w:ind w:firstLine="720"/>
    </w:pPr>
    <w:rPr>
      <w:rFonts w:ascii="Arial" w:eastAsia="Calibri" w:hAnsi="Arial" w:cs="Times New Roman"/>
      <w:sz w:val="20"/>
      <w:szCs w:val="20"/>
      <w:lang w:eastAsia="ru-RU"/>
    </w:rPr>
  </w:style>
  <w:style w:type="paragraph" w:customStyle="1" w:styleId="ConsTitle">
    <w:name w:val="ConsTitle"/>
    <w:uiPriority w:val="99"/>
    <w:rsid w:val="0006483D"/>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uiPriority w:val="99"/>
    <w:rsid w:val="0006483D"/>
    <w:pPr>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06483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2">
    <w:name w:val="Основной текст (2)_"/>
    <w:link w:val="20"/>
    <w:locked/>
    <w:rsid w:val="0006483D"/>
    <w:rPr>
      <w:rFonts w:ascii="Times New Roman" w:eastAsia="Times New Roman" w:hAnsi="Times New Roman" w:cs="Times New Roman"/>
      <w:shd w:val="clear" w:color="auto" w:fill="FFFFFF"/>
    </w:rPr>
  </w:style>
  <w:style w:type="paragraph" w:customStyle="1" w:styleId="20">
    <w:name w:val="Основной текст (2)"/>
    <w:basedOn w:val="a"/>
    <w:link w:val="2"/>
    <w:rsid w:val="0006483D"/>
    <w:pPr>
      <w:widowControl w:val="0"/>
      <w:shd w:val="clear" w:color="auto" w:fill="FFFFFF"/>
      <w:spacing w:after="240" w:line="267" w:lineRule="exact"/>
      <w:jc w:val="both"/>
    </w:pPr>
    <w:rPr>
      <w:rFonts w:ascii="Times New Roman" w:eastAsia="Times New Roman" w:hAnsi="Times New Roman" w:cs="Times New Roman"/>
    </w:rPr>
  </w:style>
  <w:style w:type="character" w:customStyle="1" w:styleId="ad">
    <w:name w:val="Гипертекстовая ссылка"/>
    <w:rsid w:val="0006483D"/>
    <w:rPr>
      <w:rFonts w:ascii="Verdana" w:hAnsi="Verdana" w:hint="default"/>
      <w:color w:val="008000"/>
      <w:sz w:val="20"/>
      <w:szCs w:val="20"/>
      <w:u w:val="single"/>
      <w:lang w:val="en-US" w:eastAsia="en-US" w:bidi="ar-SA"/>
    </w:rPr>
  </w:style>
  <w:style w:type="character" w:customStyle="1" w:styleId="ae">
    <w:name w:val="Не вступил в силу"/>
    <w:rsid w:val="0006483D"/>
    <w:rPr>
      <w:rFonts w:ascii="Verdana" w:hAnsi="Verdana" w:hint="default"/>
      <w:color w:val="008080"/>
      <w:sz w:val="20"/>
      <w:szCs w:val="20"/>
      <w:lang w:val="en-US" w:eastAsia="en-US" w:bidi="ar-SA"/>
    </w:rPr>
  </w:style>
  <w:style w:type="character" w:customStyle="1" w:styleId="s21">
    <w:name w:val="s21"/>
    <w:rsid w:val="0006483D"/>
    <w:rPr>
      <w:b/>
      <w:bCs/>
    </w:rPr>
  </w:style>
  <w:style w:type="character" w:customStyle="1" w:styleId="blk">
    <w:name w:val="blk"/>
    <w:rsid w:val="0006483D"/>
  </w:style>
  <w:style w:type="character" w:customStyle="1" w:styleId="nobr">
    <w:name w:val="nobr"/>
    <w:rsid w:val="0006483D"/>
  </w:style>
  <w:style w:type="character" w:customStyle="1" w:styleId="InternetLink">
    <w:name w:val="Internet Link"/>
    <w:rsid w:val="0006483D"/>
    <w:rPr>
      <w:color w:val="000080"/>
      <w:u w:val="single"/>
    </w:rPr>
  </w:style>
  <w:style w:type="character" w:customStyle="1" w:styleId="normaltextrun">
    <w:name w:val="normaltextrun"/>
    <w:rsid w:val="0006483D"/>
  </w:style>
  <w:style w:type="character" w:customStyle="1" w:styleId="eop">
    <w:name w:val="eop"/>
    <w:rsid w:val="0006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48"/>
    <w:pPr>
      <w:ind w:left="720"/>
      <w:contextualSpacing/>
    </w:pPr>
  </w:style>
  <w:style w:type="paragraph" w:customStyle="1" w:styleId="ConsNonformat">
    <w:name w:val="ConsNonformat"/>
    <w:uiPriority w:val="99"/>
    <w:rsid w:val="00310B5E"/>
    <w:pPr>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semiHidden/>
    <w:unhideWhenUsed/>
    <w:rsid w:val="00A2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2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A25305"/>
  </w:style>
  <w:style w:type="character" w:styleId="a5">
    <w:name w:val="Hyperlink"/>
    <w:basedOn w:val="a0"/>
    <w:uiPriority w:val="99"/>
    <w:semiHidden/>
    <w:unhideWhenUsed/>
    <w:rsid w:val="00A25305"/>
    <w:rPr>
      <w:color w:val="0000FF"/>
      <w:u w:val="single"/>
    </w:rPr>
  </w:style>
  <w:style w:type="character" w:styleId="a6">
    <w:name w:val="FollowedHyperlink"/>
    <w:basedOn w:val="a0"/>
    <w:uiPriority w:val="99"/>
    <w:semiHidden/>
    <w:unhideWhenUsed/>
    <w:rsid w:val="0006483D"/>
    <w:rPr>
      <w:color w:val="954F72" w:themeColor="followedHyperlink"/>
      <w:u w:val="single"/>
    </w:rPr>
  </w:style>
  <w:style w:type="paragraph" w:styleId="a7">
    <w:name w:val="header"/>
    <w:basedOn w:val="a"/>
    <w:link w:val="a8"/>
    <w:uiPriority w:val="99"/>
    <w:semiHidden/>
    <w:unhideWhenUsed/>
    <w:rsid w:val="000648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06483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483D"/>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semiHidden/>
    <w:rsid w:val="0006483D"/>
    <w:rPr>
      <w:rFonts w:ascii="Tahoma" w:eastAsia="Times New Roman" w:hAnsi="Tahoma" w:cs="Times New Roman"/>
      <w:sz w:val="16"/>
      <w:szCs w:val="16"/>
      <w:lang w:val="x-none" w:eastAsia="ru-RU"/>
    </w:rPr>
  </w:style>
  <w:style w:type="character" w:customStyle="1" w:styleId="ab">
    <w:name w:val="Без интервала Знак"/>
    <w:link w:val="ac"/>
    <w:uiPriority w:val="1"/>
    <w:locked/>
    <w:rsid w:val="0006483D"/>
  </w:style>
  <w:style w:type="paragraph" w:styleId="ac">
    <w:name w:val="No Spacing"/>
    <w:link w:val="ab"/>
    <w:uiPriority w:val="1"/>
    <w:qFormat/>
    <w:rsid w:val="0006483D"/>
    <w:pPr>
      <w:spacing w:after="0" w:line="240" w:lineRule="auto"/>
    </w:pPr>
  </w:style>
  <w:style w:type="paragraph" w:customStyle="1" w:styleId="ConsPlusNormal">
    <w:name w:val="ConsPlusNormal"/>
    <w:uiPriority w:val="99"/>
    <w:qFormat/>
    <w:rsid w:val="000648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uiPriority w:val="99"/>
    <w:rsid w:val="0006483D"/>
    <w:pPr>
      <w:spacing w:after="0" w:line="240" w:lineRule="auto"/>
      <w:ind w:firstLine="720"/>
    </w:pPr>
    <w:rPr>
      <w:rFonts w:ascii="Arial" w:eastAsia="Calibri" w:hAnsi="Arial" w:cs="Times New Roman"/>
      <w:sz w:val="20"/>
      <w:szCs w:val="20"/>
      <w:lang w:eastAsia="ru-RU"/>
    </w:rPr>
  </w:style>
  <w:style w:type="paragraph" w:customStyle="1" w:styleId="ConsTitle">
    <w:name w:val="ConsTitle"/>
    <w:uiPriority w:val="99"/>
    <w:rsid w:val="0006483D"/>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uiPriority w:val="99"/>
    <w:rsid w:val="0006483D"/>
    <w:pPr>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06483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2">
    <w:name w:val="Основной текст (2)_"/>
    <w:link w:val="20"/>
    <w:locked/>
    <w:rsid w:val="0006483D"/>
    <w:rPr>
      <w:rFonts w:ascii="Times New Roman" w:eastAsia="Times New Roman" w:hAnsi="Times New Roman" w:cs="Times New Roman"/>
      <w:shd w:val="clear" w:color="auto" w:fill="FFFFFF"/>
    </w:rPr>
  </w:style>
  <w:style w:type="paragraph" w:customStyle="1" w:styleId="20">
    <w:name w:val="Основной текст (2)"/>
    <w:basedOn w:val="a"/>
    <w:link w:val="2"/>
    <w:rsid w:val="0006483D"/>
    <w:pPr>
      <w:widowControl w:val="0"/>
      <w:shd w:val="clear" w:color="auto" w:fill="FFFFFF"/>
      <w:spacing w:after="240" w:line="267" w:lineRule="exact"/>
      <w:jc w:val="both"/>
    </w:pPr>
    <w:rPr>
      <w:rFonts w:ascii="Times New Roman" w:eastAsia="Times New Roman" w:hAnsi="Times New Roman" w:cs="Times New Roman"/>
    </w:rPr>
  </w:style>
  <w:style w:type="character" w:customStyle="1" w:styleId="ad">
    <w:name w:val="Гипертекстовая ссылка"/>
    <w:rsid w:val="0006483D"/>
    <w:rPr>
      <w:rFonts w:ascii="Verdana" w:hAnsi="Verdana" w:hint="default"/>
      <w:color w:val="008000"/>
      <w:sz w:val="20"/>
      <w:szCs w:val="20"/>
      <w:u w:val="single"/>
      <w:lang w:val="en-US" w:eastAsia="en-US" w:bidi="ar-SA"/>
    </w:rPr>
  </w:style>
  <w:style w:type="character" w:customStyle="1" w:styleId="ae">
    <w:name w:val="Не вступил в силу"/>
    <w:rsid w:val="0006483D"/>
    <w:rPr>
      <w:rFonts w:ascii="Verdana" w:hAnsi="Verdana" w:hint="default"/>
      <w:color w:val="008080"/>
      <w:sz w:val="20"/>
      <w:szCs w:val="20"/>
      <w:lang w:val="en-US" w:eastAsia="en-US" w:bidi="ar-SA"/>
    </w:rPr>
  </w:style>
  <w:style w:type="character" w:customStyle="1" w:styleId="s21">
    <w:name w:val="s21"/>
    <w:rsid w:val="0006483D"/>
    <w:rPr>
      <w:b/>
      <w:bCs/>
    </w:rPr>
  </w:style>
  <w:style w:type="character" w:customStyle="1" w:styleId="blk">
    <w:name w:val="blk"/>
    <w:rsid w:val="0006483D"/>
  </w:style>
  <w:style w:type="character" w:customStyle="1" w:styleId="nobr">
    <w:name w:val="nobr"/>
    <w:rsid w:val="0006483D"/>
  </w:style>
  <w:style w:type="character" w:customStyle="1" w:styleId="InternetLink">
    <w:name w:val="Internet Link"/>
    <w:rsid w:val="0006483D"/>
    <w:rPr>
      <w:color w:val="000080"/>
      <w:u w:val="single"/>
    </w:rPr>
  </w:style>
  <w:style w:type="character" w:customStyle="1" w:styleId="normaltextrun">
    <w:name w:val="normaltextrun"/>
    <w:rsid w:val="0006483D"/>
  </w:style>
  <w:style w:type="character" w:customStyle="1" w:styleId="eop">
    <w:name w:val="eop"/>
    <w:rsid w:val="0006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18">
      <w:bodyDiv w:val="1"/>
      <w:marLeft w:val="0"/>
      <w:marRight w:val="0"/>
      <w:marTop w:val="0"/>
      <w:marBottom w:val="0"/>
      <w:divBdr>
        <w:top w:val="none" w:sz="0" w:space="0" w:color="auto"/>
        <w:left w:val="none" w:sz="0" w:space="0" w:color="auto"/>
        <w:bottom w:val="none" w:sz="0" w:space="0" w:color="auto"/>
        <w:right w:val="none" w:sz="0" w:space="0" w:color="auto"/>
      </w:divBdr>
    </w:div>
    <w:div w:id="35275955">
      <w:bodyDiv w:val="1"/>
      <w:marLeft w:val="0"/>
      <w:marRight w:val="0"/>
      <w:marTop w:val="0"/>
      <w:marBottom w:val="0"/>
      <w:divBdr>
        <w:top w:val="none" w:sz="0" w:space="0" w:color="auto"/>
        <w:left w:val="none" w:sz="0" w:space="0" w:color="auto"/>
        <w:bottom w:val="none" w:sz="0" w:space="0" w:color="auto"/>
        <w:right w:val="none" w:sz="0" w:space="0" w:color="auto"/>
      </w:divBdr>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518590605">
      <w:bodyDiv w:val="1"/>
      <w:marLeft w:val="0"/>
      <w:marRight w:val="0"/>
      <w:marTop w:val="0"/>
      <w:marBottom w:val="0"/>
      <w:divBdr>
        <w:top w:val="none" w:sz="0" w:space="0" w:color="auto"/>
        <w:left w:val="none" w:sz="0" w:space="0" w:color="auto"/>
        <w:bottom w:val="none" w:sz="0" w:space="0" w:color="auto"/>
        <w:right w:val="none" w:sz="0" w:space="0" w:color="auto"/>
      </w:divBdr>
    </w:div>
    <w:div w:id="1018195562">
      <w:bodyDiv w:val="1"/>
      <w:marLeft w:val="0"/>
      <w:marRight w:val="0"/>
      <w:marTop w:val="0"/>
      <w:marBottom w:val="0"/>
      <w:divBdr>
        <w:top w:val="none" w:sz="0" w:space="0" w:color="auto"/>
        <w:left w:val="none" w:sz="0" w:space="0" w:color="auto"/>
        <w:bottom w:val="none" w:sz="0" w:space="0" w:color="auto"/>
        <w:right w:val="none" w:sz="0" w:space="0" w:color="auto"/>
      </w:divBdr>
    </w:div>
    <w:div w:id="1302035689">
      <w:bodyDiv w:val="1"/>
      <w:marLeft w:val="0"/>
      <w:marRight w:val="0"/>
      <w:marTop w:val="0"/>
      <w:marBottom w:val="0"/>
      <w:divBdr>
        <w:top w:val="none" w:sz="0" w:space="0" w:color="auto"/>
        <w:left w:val="none" w:sz="0" w:space="0" w:color="auto"/>
        <w:bottom w:val="none" w:sz="0" w:space="0" w:color="auto"/>
        <w:right w:val="none" w:sz="0" w:space="0" w:color="auto"/>
      </w:divBdr>
    </w:div>
    <w:div w:id="1302885771">
      <w:bodyDiv w:val="1"/>
      <w:marLeft w:val="0"/>
      <w:marRight w:val="0"/>
      <w:marTop w:val="0"/>
      <w:marBottom w:val="0"/>
      <w:divBdr>
        <w:top w:val="none" w:sz="0" w:space="0" w:color="auto"/>
        <w:left w:val="none" w:sz="0" w:space="0" w:color="auto"/>
        <w:bottom w:val="none" w:sz="0" w:space="0" w:color="auto"/>
        <w:right w:val="none" w:sz="0" w:space="0" w:color="auto"/>
      </w:divBdr>
    </w:div>
    <w:div w:id="1466852555">
      <w:bodyDiv w:val="1"/>
      <w:marLeft w:val="0"/>
      <w:marRight w:val="0"/>
      <w:marTop w:val="0"/>
      <w:marBottom w:val="0"/>
      <w:divBdr>
        <w:top w:val="none" w:sz="0" w:space="0" w:color="auto"/>
        <w:left w:val="none" w:sz="0" w:space="0" w:color="auto"/>
        <w:bottom w:val="none" w:sz="0" w:space="0" w:color="auto"/>
        <w:right w:val="none" w:sz="0" w:space="0" w:color="auto"/>
      </w:divBdr>
    </w:div>
    <w:div w:id="1609967937">
      <w:bodyDiv w:val="1"/>
      <w:marLeft w:val="0"/>
      <w:marRight w:val="0"/>
      <w:marTop w:val="0"/>
      <w:marBottom w:val="0"/>
      <w:divBdr>
        <w:top w:val="none" w:sz="0" w:space="0" w:color="auto"/>
        <w:left w:val="none" w:sz="0" w:space="0" w:color="auto"/>
        <w:bottom w:val="none" w:sz="0" w:space="0" w:color="auto"/>
        <w:right w:val="none" w:sz="0" w:space="0" w:color="auto"/>
      </w:divBdr>
    </w:div>
    <w:div w:id="1647081962">
      <w:bodyDiv w:val="1"/>
      <w:marLeft w:val="0"/>
      <w:marRight w:val="0"/>
      <w:marTop w:val="0"/>
      <w:marBottom w:val="0"/>
      <w:divBdr>
        <w:top w:val="none" w:sz="0" w:space="0" w:color="auto"/>
        <w:left w:val="none" w:sz="0" w:space="0" w:color="auto"/>
        <w:bottom w:val="none" w:sz="0" w:space="0" w:color="auto"/>
        <w:right w:val="none" w:sz="0" w:space="0" w:color="auto"/>
      </w:divBdr>
    </w:div>
    <w:div w:id="1652101263">
      <w:bodyDiv w:val="1"/>
      <w:marLeft w:val="0"/>
      <w:marRight w:val="0"/>
      <w:marTop w:val="0"/>
      <w:marBottom w:val="0"/>
      <w:divBdr>
        <w:top w:val="none" w:sz="0" w:space="0" w:color="auto"/>
        <w:left w:val="none" w:sz="0" w:space="0" w:color="auto"/>
        <w:bottom w:val="none" w:sz="0" w:space="0" w:color="auto"/>
        <w:right w:val="none" w:sz="0" w:space="0" w:color="auto"/>
      </w:divBdr>
    </w:div>
    <w:div w:id="1894122595">
      <w:bodyDiv w:val="1"/>
      <w:marLeft w:val="0"/>
      <w:marRight w:val="0"/>
      <w:marTop w:val="0"/>
      <w:marBottom w:val="0"/>
      <w:divBdr>
        <w:top w:val="none" w:sz="0" w:space="0" w:color="auto"/>
        <w:left w:val="none" w:sz="0" w:space="0" w:color="auto"/>
        <w:bottom w:val="none" w:sz="0" w:space="0" w:color="auto"/>
        <w:right w:val="none" w:sz="0" w:space="0" w:color="auto"/>
      </w:divBdr>
    </w:div>
    <w:div w:id="1968048285">
      <w:bodyDiv w:val="1"/>
      <w:marLeft w:val="0"/>
      <w:marRight w:val="0"/>
      <w:marTop w:val="0"/>
      <w:marBottom w:val="0"/>
      <w:divBdr>
        <w:top w:val="none" w:sz="0" w:space="0" w:color="auto"/>
        <w:left w:val="none" w:sz="0" w:space="0" w:color="auto"/>
        <w:bottom w:val="none" w:sz="0" w:space="0" w:color="auto"/>
        <w:right w:val="none" w:sz="0" w:space="0" w:color="auto"/>
      </w:divBdr>
    </w:div>
    <w:div w:id="1990212525">
      <w:bodyDiv w:val="1"/>
      <w:marLeft w:val="0"/>
      <w:marRight w:val="0"/>
      <w:marTop w:val="0"/>
      <w:marBottom w:val="0"/>
      <w:divBdr>
        <w:top w:val="none" w:sz="0" w:space="0" w:color="auto"/>
        <w:left w:val="none" w:sz="0" w:space="0" w:color="auto"/>
        <w:bottom w:val="none" w:sz="0" w:space="0" w:color="auto"/>
        <w:right w:val="none" w:sz="0" w:space="0" w:color="auto"/>
      </w:divBdr>
    </w:div>
    <w:div w:id="20431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E195DD71A1BB2F796F5EF74DE47378B80951EBC43D865DF5E32B1B1D8k3C" TargetMode="External"/><Relationship Id="rId13" Type="http://schemas.openxmlformats.org/officeDocument/2006/relationships/hyperlink" Target="consultantplus://offline/main?base=LAW;n=115838;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A5FED6163DDE0498AF5CA7887B9F833DB819E2F419F06F4A3B2FF3D45O8hFC" TargetMode="External"/><Relationship Id="rId12" Type="http://schemas.openxmlformats.org/officeDocument/2006/relationships/hyperlink" Target="consultantplus://offline/ref=195317EFADD83AF5DBB20E9DAE6E4BB433483604C95B66444DF81AFDAE5E576A9B25E58FD6tD34G" TargetMode="External"/><Relationship Id="rId17" Type="http://schemas.openxmlformats.org/officeDocument/2006/relationships/hyperlink" Target="consultantplus://offline/ref=7984D10C6623C065560505050F608E51A2F4DAFBDF79400054EA06E7CE6281E4C1BB651FD03790C5oFq3B" TargetMode="External"/><Relationship Id="rId2" Type="http://schemas.openxmlformats.org/officeDocument/2006/relationships/numbering" Target="numbering.xml"/><Relationship Id="rId16" Type="http://schemas.openxmlformats.org/officeDocument/2006/relationships/hyperlink" Target="consultantplus://offline/ref=7984D10C6623C065560505050F608E51A2F4DAFBDF79400054EA06E7CE6281E4C1BB651FD03790C5oFq2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A502BE7C9242CD2DB2DABE90B0E6779C153ECAC8006683FBC3634E42A6134413850A43q4rEJ" TargetMode="External"/><Relationship Id="rId5" Type="http://schemas.openxmlformats.org/officeDocument/2006/relationships/settings" Target="settings.xml"/><Relationship Id="rId15" Type="http://schemas.openxmlformats.org/officeDocument/2006/relationships/hyperlink" Target="consultantplus://offline/ref=7984D10C6623C065560505050F608E51A2F4DAFBDF79400054EA06E7CE6281E4C1BB651FD03699C0oFq5B" TargetMode="External"/><Relationship Id="rId10" Type="http://schemas.openxmlformats.org/officeDocument/2006/relationships/hyperlink" Target="file:///C:\..\..\&#1059;&#1089;&#1090;&#1072;&#1074;%20&#1080;&#1102;&#1083;&#1100;%202012%20&#1075;&#1086;&#1076;\&#1059;&#1089;&#1090;&#1072;&#1074;%20&#1070;&#1052;&#1054;%20&#1085;&#1072;%2007.10.2011\&#1059;&#1057;&#1058;&#1040;&#1042;%20&#1070;&#1075;&#1086;&#1083;&#1086;&#1082;&#1089;&#1082;&#1086;&#1075;&#1086;%20&#1052;&#1054;%20&#1074;%20&#1085;&#1086;&#1074;&#1086;&#1081;%20&#1088;&#1077;&#1076;&#1072;&#1082;&#1094;&#1080;&#1080;.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18E57FD65753D50E2CA0D3D36B685625702B068A2A3AA485B7E71hCA0J" TargetMode="External"/><Relationship Id="rId14" Type="http://schemas.openxmlformats.org/officeDocument/2006/relationships/hyperlink" Target="consultantplus://offline/ref=F7BC50B2A47F6F8AF561E66B92048F3CD31F268075BCCB1BAB9FFBB2842D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E9BB-46AA-48F4-847D-34DD2966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25365</Words>
  <Characters>144586</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Мария Михайловна</dc:creator>
  <cp:lastModifiedBy>Юголок-1</cp:lastModifiedBy>
  <cp:revision>2</cp:revision>
  <cp:lastPrinted>2024-04-24T08:22:00Z</cp:lastPrinted>
  <dcterms:created xsi:type="dcterms:W3CDTF">2024-04-25T07:35:00Z</dcterms:created>
  <dcterms:modified xsi:type="dcterms:W3CDTF">2024-04-25T07:35:00Z</dcterms:modified>
</cp:coreProperties>
</file>