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8F" w:rsidRDefault="00EF5B8F" w:rsidP="00EF5B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EF5B8F" w:rsidRDefault="00EF5B8F" w:rsidP="00EF5B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F5B8F" w:rsidRDefault="00EF5B8F" w:rsidP="00EF5B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EF5B8F" w:rsidRDefault="00EF5B8F" w:rsidP="00EF5B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ЮГОЛОКСКОЕ  </w:t>
      </w:r>
      <w:r>
        <w:rPr>
          <w:rFonts w:ascii="Times New Roman" w:hAnsi="Times New Roman" w:cs="Times New Roman"/>
          <w:caps/>
          <w:sz w:val="24"/>
          <w:szCs w:val="24"/>
        </w:rPr>
        <w:t>муниципальное образование</w:t>
      </w:r>
    </w:p>
    <w:p w:rsidR="00EF5B8F" w:rsidRDefault="00EF5B8F" w:rsidP="00EF5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F5B8F" w:rsidRDefault="00EF5B8F" w:rsidP="00EF5B8F">
      <w:pPr>
        <w:spacing w:line="240" w:lineRule="exact"/>
        <w:ind w:firstLine="708"/>
      </w:pPr>
    </w:p>
    <w:p w:rsidR="00EF5B8F" w:rsidRDefault="00EF5B8F" w:rsidP="00EF5B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ПОСТАНОВЛЕНИЕ</w:t>
      </w:r>
    </w:p>
    <w:p w:rsidR="00EF5B8F" w:rsidRDefault="00EF5B8F" w:rsidP="00EF5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8F" w:rsidRDefault="00EF5B8F" w:rsidP="00EF5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октября 2022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C71FC" w:rsidRPr="00FC71FC" w:rsidRDefault="00EF5B8F" w:rsidP="00FC7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38</w:t>
      </w:r>
    </w:p>
    <w:p w:rsidR="00EF5B8F" w:rsidRPr="0050284C" w:rsidRDefault="0050284C" w:rsidP="0050284C">
      <w:pPr>
        <w:pStyle w:val="a3"/>
        <w:shd w:val="clear" w:color="auto" w:fill="FFFFFF"/>
        <w:spacing w:after="202"/>
        <w:jc w:val="center"/>
        <w:rPr>
          <w:bCs/>
          <w:color w:val="000000"/>
        </w:rPr>
      </w:pPr>
      <w:r>
        <w:rPr>
          <w:bCs/>
          <w:color w:val="000000"/>
        </w:rPr>
        <w:t xml:space="preserve">ОБ ОТМЕНЕ ПОСТАНОВЛЕНИЯ № 26 ОТ 29 ИЮЛЯ 2022 Г.  </w:t>
      </w:r>
      <w:r w:rsidRPr="0050284C">
        <w:rPr>
          <w:bCs/>
          <w:color w:val="000000"/>
        </w:rPr>
        <w:t>ОБ УТВЕРЖДЕНИИ АДМИНИСТРАТИВНОГО РЕГЛАМЕНТА ПРЕДОСТАВЛЕНИЯ МУНИЦИПАЛЬНОЙ УСЛУГИ «ПРЕДОСТ</w:t>
      </w:r>
      <w:r>
        <w:rPr>
          <w:bCs/>
          <w:color w:val="000000"/>
        </w:rPr>
        <w:t xml:space="preserve">АВЛЕНИЕ ЗЕМЕЛЬНЫХ УЧАСТКОВ, </w:t>
      </w:r>
      <w:r w:rsidRPr="0050284C">
        <w:rPr>
          <w:bCs/>
          <w:color w:val="000000"/>
        </w:rPr>
        <w:t>НАХОДЯЩИХСЯ В МУНИЦИПАЛЬНОЙ СОБСТВЕННОСТИ ЮГОЛОКСК</w:t>
      </w:r>
      <w:r>
        <w:rPr>
          <w:bCs/>
          <w:color w:val="000000"/>
        </w:rPr>
        <w:t xml:space="preserve">ОГО МУНИЦИПАЛЬНОГО ОБРАЗОВАНИЯ </w:t>
      </w:r>
      <w:r w:rsidRPr="0050284C">
        <w:rPr>
          <w:bCs/>
          <w:color w:val="000000"/>
        </w:rPr>
        <w:t>УСТЬ-УДИНСКОГО РАЙОНА ИРКУТСКОЙ ОБЛАСТИ В СОБСТВЕННОСТЬ БЕСПЛАТНО»</w:t>
      </w:r>
    </w:p>
    <w:p w:rsidR="00EF5B8F" w:rsidRDefault="00EF5B8F" w:rsidP="0050284C">
      <w:pPr>
        <w:pStyle w:val="a3"/>
        <w:shd w:val="clear" w:color="auto" w:fill="FFFFFF"/>
        <w:spacing w:after="0" w:afterAutospacing="0" w:line="360" w:lineRule="auto"/>
        <w:ind w:firstLine="851"/>
        <w:jc w:val="both"/>
      </w:pPr>
      <w:proofErr w:type="gramStart"/>
      <w:r>
        <w:rPr>
          <w:color w:val="000000"/>
        </w:rPr>
        <w:t>В целях приведения муниципальных нормативных правовых актов в соответствие с действующим законодательством Российской Федерации, рассмотрев экспертное заключение</w:t>
      </w:r>
      <w:r w:rsidR="008F6BF5" w:rsidRPr="008F6BF5">
        <w:rPr>
          <w:kern w:val="2"/>
        </w:rPr>
        <w:t xml:space="preserve"> </w:t>
      </w:r>
      <w:r w:rsidR="008F6BF5" w:rsidRPr="00A66480">
        <w:rPr>
          <w:kern w:val="2"/>
        </w:rPr>
        <w:t>Иркутского областного государственного казенного учреждения «Институт законодательства и правовой инф</w:t>
      </w:r>
      <w:r w:rsidR="008F6BF5">
        <w:rPr>
          <w:kern w:val="2"/>
        </w:rPr>
        <w:t>ормации имени М.М. Сперанского»</w:t>
      </w:r>
      <w:r>
        <w:rPr>
          <w:color w:val="000000"/>
        </w:rPr>
        <w:t xml:space="preserve"> № </w:t>
      </w:r>
      <w:r w:rsidR="008F6BF5">
        <w:rPr>
          <w:color w:val="000000"/>
        </w:rPr>
        <w:t>3053 от 19 сентября 2022</w:t>
      </w:r>
      <w:r>
        <w:rPr>
          <w:color w:val="000000"/>
        </w:rPr>
        <w:t xml:space="preserve"> года, </w:t>
      </w:r>
      <w:r w:rsidR="008F6BF5" w:rsidRPr="008F6BF5">
        <w:rPr>
          <w:color w:val="000000"/>
        </w:rPr>
        <w:t xml:space="preserve">руководствуясь Уставом Юголокского муниципального образования </w:t>
      </w:r>
      <w:proofErr w:type="spellStart"/>
      <w:r w:rsidR="008F6BF5" w:rsidRPr="008F6BF5">
        <w:rPr>
          <w:color w:val="000000"/>
        </w:rPr>
        <w:t>Усть-Удинского</w:t>
      </w:r>
      <w:proofErr w:type="spellEnd"/>
      <w:r w:rsidR="008F6BF5" w:rsidRPr="008F6BF5">
        <w:rPr>
          <w:color w:val="000000"/>
        </w:rPr>
        <w:t xml:space="preserve"> района Иркутской обл</w:t>
      </w:r>
      <w:r w:rsidR="0050284C">
        <w:rPr>
          <w:color w:val="000000"/>
        </w:rPr>
        <w:t xml:space="preserve">асти, администрация Юголокского </w:t>
      </w:r>
      <w:r w:rsidR="008F6BF5" w:rsidRPr="008F6BF5">
        <w:rPr>
          <w:color w:val="000000"/>
        </w:rPr>
        <w:t xml:space="preserve">муниципального образования </w:t>
      </w:r>
      <w:proofErr w:type="spellStart"/>
      <w:r w:rsidR="008F6BF5" w:rsidRPr="008F6BF5">
        <w:rPr>
          <w:color w:val="000000"/>
        </w:rPr>
        <w:t>Усть-Удинского</w:t>
      </w:r>
      <w:proofErr w:type="spellEnd"/>
      <w:r w:rsidR="008F6BF5" w:rsidRPr="008F6BF5">
        <w:rPr>
          <w:color w:val="000000"/>
        </w:rPr>
        <w:t xml:space="preserve"> района Иркутской области</w:t>
      </w:r>
      <w:proofErr w:type="gramEnd"/>
    </w:p>
    <w:p w:rsidR="00EF5B8F" w:rsidRDefault="00EF5B8F" w:rsidP="00EF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B8F" w:rsidRDefault="00EF5B8F" w:rsidP="00EF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EF5B8F" w:rsidRDefault="00EF5B8F" w:rsidP="00EF5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84C" w:rsidRPr="0050284C" w:rsidRDefault="008F6BF5" w:rsidP="0050284C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Calibri" w:hAnsi="Calibri" w:cs="Times New Roman"/>
          <w:kern w:val="2"/>
          <w:sz w:val="20"/>
        </w:rPr>
      </w:pPr>
      <w:r w:rsidRPr="0050284C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 № 26 от 29</w:t>
      </w:r>
      <w:r w:rsidR="00EF5B8F" w:rsidRPr="0050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0284C">
        <w:rPr>
          <w:rFonts w:ascii="Times New Roman" w:hAnsi="Times New Roman" w:cs="Times New Roman"/>
          <w:bCs/>
          <w:color w:val="000000"/>
          <w:sz w:val="24"/>
          <w:szCs w:val="24"/>
        </w:rPr>
        <w:t>июля 2022</w:t>
      </w:r>
      <w:r w:rsidR="00EF5B8F" w:rsidRPr="0050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</w:t>
      </w:r>
      <w:r w:rsidR="0050284C" w:rsidRPr="0050284C">
        <w:rPr>
          <w:rFonts w:ascii="Times New Roman" w:eastAsia="Calibri" w:hAnsi="Times New Roman" w:cs="Times New Roman"/>
          <w:kern w:val="2"/>
          <w:sz w:val="24"/>
          <w:szCs w:val="28"/>
        </w:rPr>
        <w:t>О</w:t>
      </w:r>
      <w:r w:rsidR="0050284C">
        <w:rPr>
          <w:rFonts w:ascii="Times New Roman" w:eastAsia="Calibri" w:hAnsi="Times New Roman" w:cs="Times New Roman"/>
          <w:kern w:val="2"/>
          <w:sz w:val="24"/>
          <w:szCs w:val="28"/>
        </w:rPr>
        <w:t xml:space="preserve">б утверждении административного </w:t>
      </w:r>
      <w:r w:rsidR="0050284C" w:rsidRPr="0050284C">
        <w:rPr>
          <w:rFonts w:ascii="Times New Roman" w:eastAsia="Calibri" w:hAnsi="Times New Roman" w:cs="Times New Roman"/>
          <w:kern w:val="2"/>
          <w:sz w:val="24"/>
          <w:szCs w:val="28"/>
        </w:rPr>
        <w:t>регламента</w:t>
      </w:r>
      <w:r w:rsidR="0050284C" w:rsidRPr="0050284C">
        <w:rPr>
          <w:rFonts w:ascii="Calibri" w:eastAsia="Calibri" w:hAnsi="Calibri" w:cs="Times New Roman"/>
          <w:kern w:val="2"/>
          <w:sz w:val="20"/>
        </w:rPr>
        <w:t xml:space="preserve"> </w:t>
      </w:r>
      <w:r w:rsidR="0050284C" w:rsidRPr="0050284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предоставления муниципальной услуги «Предоставление земельных участков,</w:t>
      </w:r>
      <w:r w:rsidR="0050284C" w:rsidRPr="0050284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br/>
        <w:t xml:space="preserve">находящихся в муниципальной собственности Юголокского </w:t>
      </w:r>
      <w:r w:rsidR="0050284C" w:rsidRPr="0050284C">
        <w:rPr>
          <w:rFonts w:ascii="Times New Roman" w:eastAsia="Calibri" w:hAnsi="Times New Roman" w:cs="Times New Roman"/>
          <w:bCs/>
          <w:kern w:val="2"/>
          <w:sz w:val="24"/>
          <w:szCs w:val="28"/>
        </w:rPr>
        <w:t>муниципального образования</w:t>
      </w:r>
      <w:r w:rsidR="0050284C" w:rsidRPr="0050284C">
        <w:rPr>
          <w:rFonts w:ascii="Times New Roman" w:eastAsia="Times New Roman" w:hAnsi="Times New Roman" w:cs="Times New Roman"/>
          <w:i/>
          <w:kern w:val="2"/>
          <w:sz w:val="24"/>
          <w:szCs w:val="28"/>
          <w:lang w:eastAsia="ru-RU"/>
        </w:rPr>
        <w:t xml:space="preserve"> </w:t>
      </w:r>
    </w:p>
    <w:p w:rsidR="0050284C" w:rsidRPr="0050284C" w:rsidRDefault="0050284C" w:rsidP="00502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 района И</w:t>
      </w:r>
      <w:r w:rsidRPr="0050284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ркутской области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 </w:t>
      </w:r>
      <w:r w:rsidRPr="0050284C">
        <w:rPr>
          <w:rFonts w:ascii="Times New Roman" w:eastAsia="Calibri" w:hAnsi="Times New Roman" w:cs="Times New Roman"/>
          <w:sz w:val="24"/>
          <w:szCs w:val="28"/>
        </w:rPr>
        <w:t>в собственность бесплатно</w:t>
      </w:r>
      <w:r w:rsidRPr="0050284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 </w:t>
      </w:r>
      <w:r w:rsidR="00EF5B8F" w:rsidRPr="0050284C">
        <w:rPr>
          <w:rFonts w:ascii="Times New Roman" w:hAnsi="Times New Roman" w:cs="Times New Roman"/>
          <w:sz w:val="24"/>
          <w:szCs w:val="24"/>
        </w:rPr>
        <w:t>- отменить.</w:t>
      </w:r>
    </w:p>
    <w:p w:rsidR="0050284C" w:rsidRPr="0050284C" w:rsidRDefault="0050284C" w:rsidP="005028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2</w:t>
      </w:r>
      <w:r w:rsidRPr="0050284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. Опубликовать настоящее постановление в установленном  законом  порядке в муниципальном информационном вестнике «Искра» и на официальном сайте Юголокского муниципального образования «http://www.юголок</w:t>
      </w:r>
      <w:proofErr w:type="gramStart"/>
      <w:r w:rsidRPr="0050284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.р</w:t>
      </w:r>
      <w:proofErr w:type="gramEnd"/>
      <w:r w:rsidRPr="0050284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ф». </w:t>
      </w:r>
    </w:p>
    <w:p w:rsidR="0050284C" w:rsidRPr="0050284C" w:rsidRDefault="0050284C" w:rsidP="005028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3</w:t>
      </w:r>
      <w:r w:rsidRPr="0050284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EF5B8F" w:rsidRPr="0050284C" w:rsidRDefault="0050284C" w:rsidP="005028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4</w:t>
      </w:r>
      <w:r w:rsidRPr="0050284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. </w:t>
      </w:r>
      <w:proofErr w:type="gramStart"/>
      <w:r w:rsidRPr="0050284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Контроль за</w:t>
      </w:r>
      <w:proofErr w:type="gramEnd"/>
      <w:r w:rsidRPr="0050284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 исполнением постановления оставляю за собой.</w:t>
      </w:r>
    </w:p>
    <w:p w:rsidR="0050284C" w:rsidRDefault="0050284C" w:rsidP="00EF5B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0284C" w:rsidRDefault="0050284C" w:rsidP="00EF5B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F5B8F" w:rsidRDefault="00EF5B8F" w:rsidP="0050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Юголокского</w:t>
      </w:r>
    </w:p>
    <w:p w:rsidR="00EF5B8F" w:rsidRDefault="00EF5B8F" w:rsidP="0050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84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284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284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И.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</w:p>
    <w:p w:rsidR="002A5004" w:rsidRDefault="0050284C" w:rsidP="0050284C">
      <w:bookmarkStart w:id="0" w:name="_GoBack"/>
      <w:bookmarkEnd w:id="0"/>
    </w:p>
    <w:sectPr w:rsidR="002A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159AB"/>
    <w:multiLevelType w:val="hybridMultilevel"/>
    <w:tmpl w:val="A4F271EE"/>
    <w:lvl w:ilvl="0" w:tplc="4C887652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F44B5B"/>
    <w:multiLevelType w:val="hybridMultilevel"/>
    <w:tmpl w:val="4A70FD96"/>
    <w:lvl w:ilvl="0" w:tplc="472A98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8F"/>
    <w:rsid w:val="0040124D"/>
    <w:rsid w:val="0050284C"/>
    <w:rsid w:val="008F6BF5"/>
    <w:rsid w:val="00A874D3"/>
    <w:rsid w:val="00EF5B8F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Ксения Владимировна</cp:lastModifiedBy>
  <cp:revision>1</cp:revision>
  <dcterms:created xsi:type="dcterms:W3CDTF">2022-11-08T01:29:00Z</dcterms:created>
  <dcterms:modified xsi:type="dcterms:W3CDTF">2022-11-08T02:10:00Z</dcterms:modified>
</cp:coreProperties>
</file>