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5C" w:rsidRDefault="000A585C" w:rsidP="000A585C">
      <w:pPr>
        <w:jc w:val="center"/>
        <w:outlineLvl w:val="0"/>
      </w:pPr>
      <w:r>
        <w:t xml:space="preserve">РОССИЙСКАЯ ФЕДЕРАЦИЯ </w:t>
      </w:r>
    </w:p>
    <w:p w:rsidR="000A585C" w:rsidRDefault="000A585C" w:rsidP="000A585C">
      <w:pPr>
        <w:jc w:val="center"/>
        <w:outlineLvl w:val="0"/>
      </w:pPr>
      <w:r>
        <w:t>ИРКУТСКАЯ ОБЛАСТЬ</w:t>
      </w:r>
    </w:p>
    <w:p w:rsidR="000A585C" w:rsidRDefault="000A585C" w:rsidP="000A585C">
      <w:pPr>
        <w:jc w:val="center"/>
        <w:outlineLvl w:val="0"/>
      </w:pPr>
      <w:r>
        <w:t>УСТЬ-УДИНСКИЙ РАЙОН</w:t>
      </w:r>
    </w:p>
    <w:p w:rsidR="000A585C" w:rsidRDefault="000A585C" w:rsidP="000A585C">
      <w:pPr>
        <w:jc w:val="center"/>
        <w:outlineLvl w:val="0"/>
      </w:pPr>
      <w:r>
        <w:t xml:space="preserve"> ЮГОЛОКСКОЕ  СЕЛЬСКОЕ ПОСЕЛЕНИЕ</w:t>
      </w:r>
    </w:p>
    <w:p w:rsidR="000A585C" w:rsidRDefault="000A585C" w:rsidP="000A585C">
      <w:r>
        <w:t xml:space="preserve">                                                              АДМИНИСТРАЦИЯ</w:t>
      </w:r>
    </w:p>
    <w:p w:rsidR="000A585C" w:rsidRDefault="000A585C" w:rsidP="000A585C">
      <w:r>
        <w:t xml:space="preserve">                                                               </w:t>
      </w:r>
    </w:p>
    <w:p w:rsidR="000A585C" w:rsidRDefault="000A585C" w:rsidP="000A585C">
      <w:r>
        <w:t xml:space="preserve">                                                                 РАСПОРЯЖЕНИЕ</w:t>
      </w:r>
    </w:p>
    <w:p w:rsidR="000A585C" w:rsidRDefault="000A585C" w:rsidP="000A585C"/>
    <w:p w:rsidR="000A585C" w:rsidRDefault="000A585C" w:rsidP="000A585C">
      <w:r>
        <w:t xml:space="preserve">от </w:t>
      </w:r>
      <w:r w:rsidR="00E05518">
        <w:t>21</w:t>
      </w:r>
      <w:r>
        <w:t xml:space="preserve"> </w:t>
      </w:r>
      <w:r w:rsidR="00E05518">
        <w:t>марта</w:t>
      </w:r>
      <w:r>
        <w:t xml:space="preserve"> 202</w:t>
      </w:r>
      <w:r w:rsidR="00E05518">
        <w:t>3</w:t>
      </w:r>
      <w:r>
        <w:t xml:space="preserve"> г.  </w:t>
      </w:r>
    </w:p>
    <w:p w:rsidR="000A585C" w:rsidRDefault="000A585C" w:rsidP="000A585C">
      <w:r>
        <w:t xml:space="preserve">№ </w:t>
      </w:r>
      <w:r w:rsidR="00E05518">
        <w:t>8</w:t>
      </w:r>
      <w:r>
        <w:t>/</w:t>
      </w:r>
      <w:r w:rsidR="00E05518">
        <w:t>2</w:t>
      </w:r>
    </w:p>
    <w:p w:rsidR="000A585C" w:rsidRDefault="000A585C" w:rsidP="000A585C">
      <w:pPr>
        <w:jc w:val="both"/>
      </w:pPr>
      <w:r>
        <w:t xml:space="preserve">       </w:t>
      </w:r>
    </w:p>
    <w:p w:rsidR="000A585C" w:rsidRDefault="000A585C" w:rsidP="000A585C">
      <w:pPr>
        <w:jc w:val="both"/>
      </w:pPr>
      <w:r>
        <w:t xml:space="preserve"> «О  проведении публичных слушаний»</w:t>
      </w:r>
    </w:p>
    <w:p w:rsidR="000A585C" w:rsidRDefault="000A585C" w:rsidP="000A585C">
      <w:pPr>
        <w:jc w:val="both"/>
      </w:pPr>
    </w:p>
    <w:p w:rsidR="000A585C" w:rsidRDefault="000A585C" w:rsidP="000A585C">
      <w:pPr>
        <w:spacing w:line="360" w:lineRule="auto"/>
        <w:jc w:val="both"/>
      </w:pPr>
      <w:r>
        <w:t xml:space="preserve">      Руководствуясь статьёй  17 Устава </w:t>
      </w:r>
      <w:proofErr w:type="spellStart"/>
      <w:r>
        <w:t>Юголокского</w:t>
      </w:r>
      <w:proofErr w:type="spellEnd"/>
      <w:r>
        <w:t xml:space="preserve"> муниципального образования:</w:t>
      </w:r>
    </w:p>
    <w:p w:rsidR="000A585C" w:rsidRDefault="000A585C" w:rsidP="000A585C">
      <w:pPr>
        <w:spacing w:line="360" w:lineRule="auto"/>
        <w:jc w:val="both"/>
      </w:pPr>
      <w:r>
        <w:t xml:space="preserve">          1.  Провести публичные слушания по рассмотрению проекта решения Думы </w:t>
      </w:r>
      <w:proofErr w:type="spellStart"/>
      <w:r>
        <w:t>Юголокского</w:t>
      </w:r>
      <w:proofErr w:type="spellEnd"/>
      <w:r>
        <w:t xml:space="preserve"> муниципального образования « О внесении изменений в Устав </w:t>
      </w:r>
      <w:proofErr w:type="spellStart"/>
      <w:r>
        <w:t>Юголокского</w:t>
      </w:r>
      <w:proofErr w:type="spellEnd"/>
      <w:r>
        <w:t xml:space="preserve"> муниципального образования» 2</w:t>
      </w:r>
      <w:r w:rsidR="00E05518">
        <w:t>3</w:t>
      </w:r>
      <w:r>
        <w:t xml:space="preserve"> </w:t>
      </w:r>
      <w:r w:rsidR="00E05518">
        <w:t>марта</w:t>
      </w:r>
      <w:r>
        <w:t xml:space="preserve"> 202</w:t>
      </w:r>
      <w:r w:rsidR="00E05518">
        <w:t>3</w:t>
      </w:r>
      <w:bookmarkStart w:id="0" w:name="_GoBack"/>
      <w:bookmarkEnd w:id="0"/>
      <w:r>
        <w:t xml:space="preserve"> года в здании администрации </w:t>
      </w:r>
      <w:proofErr w:type="spellStart"/>
      <w:r>
        <w:t>Юголокского</w:t>
      </w:r>
      <w:proofErr w:type="spellEnd"/>
      <w:r>
        <w:t xml:space="preserve"> сельского поселения, начало 15-оо час.</w:t>
      </w:r>
    </w:p>
    <w:p w:rsidR="000A585C" w:rsidRDefault="000A585C" w:rsidP="000A585C">
      <w:pPr>
        <w:spacing w:line="360" w:lineRule="auto"/>
        <w:jc w:val="both"/>
      </w:pPr>
      <w:r>
        <w:t xml:space="preserve">         2. Назначить ответственного за  подготовку и проведение публичных слушаний    главного специалиста   администрации </w:t>
      </w:r>
      <w:proofErr w:type="spellStart"/>
      <w:r>
        <w:t>Гериш</w:t>
      </w:r>
      <w:proofErr w:type="spellEnd"/>
      <w:r>
        <w:t xml:space="preserve"> Е.А. </w:t>
      </w:r>
    </w:p>
    <w:p w:rsidR="000A585C" w:rsidRDefault="000A585C" w:rsidP="000A585C">
      <w:pPr>
        <w:spacing w:line="360" w:lineRule="auto"/>
        <w:jc w:val="both"/>
      </w:pPr>
      <w:r>
        <w:t xml:space="preserve">        3. Опубликовать настоящее распоряжение и проект решения Думы« О внесении изменений в Устав </w:t>
      </w:r>
      <w:proofErr w:type="spellStart"/>
      <w:r>
        <w:t>Юголокского</w:t>
      </w:r>
      <w:proofErr w:type="spellEnd"/>
      <w:r>
        <w:t xml:space="preserve"> муниципального образования» в информационном муниципальном вестнике «Искра».</w:t>
      </w:r>
    </w:p>
    <w:p w:rsidR="000A585C" w:rsidRDefault="000A585C" w:rsidP="000A585C">
      <w:pPr>
        <w:jc w:val="both"/>
      </w:pPr>
      <w:r>
        <w:t xml:space="preserve">        </w:t>
      </w:r>
    </w:p>
    <w:p w:rsidR="000A585C" w:rsidRDefault="000A585C" w:rsidP="000A585C">
      <w:pPr>
        <w:autoSpaceDE w:val="0"/>
        <w:autoSpaceDN w:val="0"/>
        <w:adjustRightInd w:val="0"/>
        <w:jc w:val="both"/>
        <w:rPr>
          <w:color w:val="000000"/>
        </w:rPr>
      </w:pPr>
    </w:p>
    <w:p w:rsidR="000A585C" w:rsidRDefault="000A585C" w:rsidP="000A585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Юголокского</w:t>
      </w:r>
      <w:proofErr w:type="spellEnd"/>
      <w:r>
        <w:rPr>
          <w:color w:val="000000"/>
        </w:rPr>
        <w:t xml:space="preserve"> </w:t>
      </w:r>
    </w:p>
    <w:p w:rsidR="000A585C" w:rsidRDefault="000A585C" w:rsidP="000A585C">
      <w:r>
        <w:rPr>
          <w:color w:val="000000"/>
        </w:rPr>
        <w:t xml:space="preserve">муниципального образования                                                    И.С. </w:t>
      </w:r>
      <w:proofErr w:type="spellStart"/>
      <w:r>
        <w:rPr>
          <w:color w:val="000000"/>
        </w:rPr>
        <w:t>Булатников</w:t>
      </w:r>
      <w:proofErr w:type="spellEnd"/>
    </w:p>
    <w:p w:rsidR="000A585C" w:rsidRDefault="000A585C" w:rsidP="000A585C"/>
    <w:p w:rsidR="00CA0934" w:rsidRDefault="00CA0934"/>
    <w:sectPr w:rsidR="00CA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5C"/>
    <w:rsid w:val="000A585C"/>
    <w:rsid w:val="00CA0934"/>
    <w:rsid w:val="00E0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Юголок-1</cp:lastModifiedBy>
  <cp:revision>3</cp:revision>
  <dcterms:created xsi:type="dcterms:W3CDTF">2022-12-12T07:48:00Z</dcterms:created>
  <dcterms:modified xsi:type="dcterms:W3CDTF">2023-04-28T04:17:00Z</dcterms:modified>
</cp:coreProperties>
</file>