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A7" w:rsidRPr="00D31C87" w:rsidRDefault="000344A7" w:rsidP="00FF00DE">
      <w:pPr>
        <w:tabs>
          <w:tab w:val="left" w:pos="5893"/>
        </w:tabs>
        <w:jc w:val="center"/>
        <w:rPr>
          <w:rFonts w:ascii="Arial" w:hAnsi="Arial" w:cs="Arial"/>
          <w:b/>
          <w:sz w:val="24"/>
          <w:szCs w:val="24"/>
        </w:rPr>
      </w:pPr>
      <w:r w:rsidRPr="00D31C87">
        <w:rPr>
          <w:rFonts w:ascii="Arial" w:hAnsi="Arial" w:cs="Arial"/>
          <w:b/>
          <w:sz w:val="24"/>
          <w:szCs w:val="24"/>
        </w:rPr>
        <w:t>РОССИЙСКАЯ ФЕДЕРАЦИЯ</w:t>
      </w:r>
    </w:p>
    <w:p w:rsidR="000344A7" w:rsidRPr="00D31C87" w:rsidRDefault="000344A7" w:rsidP="00FF00DE">
      <w:pPr>
        <w:tabs>
          <w:tab w:val="left" w:pos="5893"/>
        </w:tabs>
        <w:jc w:val="center"/>
        <w:rPr>
          <w:rFonts w:ascii="Arial" w:hAnsi="Arial" w:cs="Arial"/>
          <w:b/>
          <w:sz w:val="24"/>
          <w:szCs w:val="24"/>
        </w:rPr>
      </w:pPr>
      <w:r w:rsidRPr="00D31C87">
        <w:rPr>
          <w:rFonts w:ascii="Arial" w:hAnsi="Arial" w:cs="Arial"/>
          <w:b/>
          <w:sz w:val="24"/>
          <w:szCs w:val="24"/>
        </w:rPr>
        <w:t>ИРКУТСКАЯ ОБЛАСТЬ</w:t>
      </w:r>
    </w:p>
    <w:p w:rsidR="000344A7" w:rsidRPr="00D31C87" w:rsidRDefault="000344A7" w:rsidP="00FF00DE">
      <w:pPr>
        <w:tabs>
          <w:tab w:val="left" w:pos="5893"/>
        </w:tabs>
        <w:jc w:val="center"/>
        <w:rPr>
          <w:rFonts w:ascii="Arial" w:hAnsi="Arial" w:cs="Arial"/>
          <w:b/>
          <w:sz w:val="24"/>
          <w:szCs w:val="24"/>
        </w:rPr>
      </w:pPr>
      <w:r w:rsidRPr="00D31C87">
        <w:rPr>
          <w:rFonts w:ascii="Arial" w:hAnsi="Arial" w:cs="Arial"/>
          <w:b/>
          <w:sz w:val="24"/>
          <w:szCs w:val="24"/>
        </w:rPr>
        <w:t>РАЙОННОЕ МУНИЦИПАЛЬНОЕ ОБРАЗОВАНИЕ</w:t>
      </w:r>
    </w:p>
    <w:p w:rsidR="000344A7" w:rsidRPr="004C1EAC" w:rsidRDefault="000344A7" w:rsidP="00FF00DE">
      <w:pPr>
        <w:tabs>
          <w:tab w:val="left" w:pos="5893"/>
        </w:tabs>
        <w:jc w:val="center"/>
        <w:rPr>
          <w:rFonts w:ascii="Arial" w:hAnsi="Arial" w:cs="Arial"/>
          <w:b/>
          <w:sz w:val="24"/>
          <w:szCs w:val="24"/>
        </w:rPr>
      </w:pPr>
      <w:r w:rsidRPr="00D31C87">
        <w:rPr>
          <w:rFonts w:ascii="Arial" w:hAnsi="Arial" w:cs="Arial"/>
          <w:b/>
          <w:sz w:val="24"/>
          <w:szCs w:val="24"/>
        </w:rPr>
        <w:t>«УСТЬ-УДИНСКИЙ РАЙОН»</w:t>
      </w:r>
    </w:p>
    <w:p w:rsidR="000344A7" w:rsidRPr="004C1EAC" w:rsidRDefault="00D405B4" w:rsidP="00FF00DE">
      <w:pPr>
        <w:tabs>
          <w:tab w:val="left" w:pos="5893"/>
        </w:tabs>
        <w:jc w:val="center"/>
        <w:rPr>
          <w:rFonts w:ascii="Arial" w:hAnsi="Arial" w:cs="Arial"/>
          <w:b/>
          <w:sz w:val="24"/>
          <w:szCs w:val="24"/>
        </w:rPr>
      </w:pPr>
      <w:r>
        <w:rPr>
          <w:rFonts w:ascii="Arial" w:hAnsi="Arial" w:cs="Arial"/>
          <w:b/>
          <w:sz w:val="24"/>
          <w:szCs w:val="24"/>
        </w:rPr>
        <w:t xml:space="preserve">ЮГОЛОКСКОЕ МУНИЦИПАЛЬНОЕ </w:t>
      </w:r>
      <w:r w:rsidR="000344A7" w:rsidRPr="00D31C87">
        <w:rPr>
          <w:rFonts w:ascii="Arial" w:hAnsi="Arial" w:cs="Arial"/>
          <w:b/>
          <w:sz w:val="24"/>
          <w:szCs w:val="24"/>
        </w:rPr>
        <w:t>ОБРАЗОВАНИЕ</w:t>
      </w:r>
    </w:p>
    <w:p w:rsidR="000344A7" w:rsidRPr="004C1EAC" w:rsidRDefault="000344A7" w:rsidP="00FF00DE">
      <w:pPr>
        <w:tabs>
          <w:tab w:val="left" w:pos="5893"/>
        </w:tabs>
        <w:jc w:val="center"/>
        <w:rPr>
          <w:rFonts w:ascii="Arial" w:hAnsi="Arial" w:cs="Arial"/>
          <w:b/>
          <w:sz w:val="24"/>
          <w:szCs w:val="24"/>
        </w:rPr>
      </w:pPr>
    </w:p>
    <w:p w:rsidR="000344A7" w:rsidRPr="00D31C87" w:rsidRDefault="000344A7" w:rsidP="00FF00DE">
      <w:pPr>
        <w:tabs>
          <w:tab w:val="left" w:pos="5893"/>
        </w:tabs>
        <w:jc w:val="center"/>
        <w:rPr>
          <w:rFonts w:ascii="Arial" w:hAnsi="Arial" w:cs="Arial"/>
          <w:b/>
          <w:sz w:val="24"/>
          <w:szCs w:val="24"/>
        </w:rPr>
      </w:pPr>
      <w:r w:rsidRPr="00D31C87">
        <w:rPr>
          <w:rFonts w:ascii="Arial" w:hAnsi="Arial" w:cs="Arial"/>
          <w:b/>
          <w:sz w:val="24"/>
          <w:szCs w:val="24"/>
        </w:rPr>
        <w:t>АДМИНИСТРАЦИЯ</w:t>
      </w:r>
    </w:p>
    <w:p w:rsidR="000344A7" w:rsidRPr="00D31C87" w:rsidRDefault="000344A7" w:rsidP="00FF00DE">
      <w:pPr>
        <w:tabs>
          <w:tab w:val="left" w:pos="5893"/>
        </w:tabs>
        <w:jc w:val="right"/>
        <w:rPr>
          <w:rFonts w:ascii="Arial" w:hAnsi="Arial" w:cs="Arial"/>
          <w:b/>
          <w:sz w:val="24"/>
          <w:szCs w:val="24"/>
        </w:rPr>
      </w:pPr>
    </w:p>
    <w:p w:rsidR="000344A7" w:rsidRPr="004C1EAC" w:rsidRDefault="000344A7" w:rsidP="00FF00DE">
      <w:pPr>
        <w:tabs>
          <w:tab w:val="left" w:pos="5893"/>
        </w:tabs>
        <w:jc w:val="center"/>
        <w:rPr>
          <w:rFonts w:ascii="Arial" w:hAnsi="Arial" w:cs="Arial"/>
          <w:b/>
          <w:sz w:val="24"/>
          <w:szCs w:val="24"/>
        </w:rPr>
      </w:pPr>
      <w:r w:rsidRPr="00D31C87">
        <w:rPr>
          <w:rFonts w:ascii="Arial" w:hAnsi="Arial" w:cs="Arial"/>
          <w:b/>
          <w:sz w:val="24"/>
          <w:szCs w:val="24"/>
        </w:rPr>
        <w:t>ПОСТАНОВЛЕНИЕ</w:t>
      </w:r>
    </w:p>
    <w:p w:rsidR="000344A7" w:rsidRPr="004C1EAC" w:rsidRDefault="000344A7" w:rsidP="00FF00DE">
      <w:pPr>
        <w:tabs>
          <w:tab w:val="left" w:pos="5893"/>
        </w:tabs>
        <w:rPr>
          <w:rFonts w:ascii="Arial" w:hAnsi="Arial" w:cs="Arial"/>
          <w:sz w:val="24"/>
          <w:szCs w:val="24"/>
        </w:rPr>
      </w:pPr>
    </w:p>
    <w:p w:rsidR="000344A7" w:rsidRPr="00F536A4" w:rsidRDefault="000344A7" w:rsidP="00FF00DE">
      <w:pPr>
        <w:widowControl w:val="0"/>
        <w:tabs>
          <w:tab w:val="left" w:pos="2490"/>
        </w:tabs>
        <w:rPr>
          <w:rFonts w:eastAsia="Arial Unicode MS"/>
          <w:color w:val="000000"/>
          <w:sz w:val="24"/>
          <w:szCs w:val="24"/>
        </w:rPr>
      </w:pPr>
      <w:r w:rsidRPr="00F536A4">
        <w:rPr>
          <w:rFonts w:ascii="Arial Unicode MS" w:eastAsia="Arial Unicode MS" w:hAnsi="Arial Unicode MS" w:cs="Arial Unicode MS"/>
          <w:b/>
          <w:color w:val="000000"/>
          <w:sz w:val="24"/>
          <w:szCs w:val="24"/>
        </w:rPr>
        <w:t xml:space="preserve">                                       </w:t>
      </w:r>
    </w:p>
    <w:p w:rsidR="000344A7" w:rsidRPr="000344A7" w:rsidRDefault="00B87F19" w:rsidP="00FF00DE">
      <w:pPr>
        <w:jc w:val="both"/>
        <w:rPr>
          <w:rFonts w:ascii="Arial" w:hAnsi="Arial" w:cs="Arial"/>
          <w:sz w:val="24"/>
          <w:szCs w:val="24"/>
        </w:rPr>
      </w:pPr>
      <w:r>
        <w:rPr>
          <w:rFonts w:ascii="Arial" w:hAnsi="Arial" w:cs="Arial"/>
          <w:sz w:val="24"/>
          <w:szCs w:val="24"/>
        </w:rPr>
        <w:t xml:space="preserve">от </w:t>
      </w:r>
      <w:r w:rsidR="000F2C2E">
        <w:rPr>
          <w:rFonts w:ascii="Arial" w:hAnsi="Arial" w:cs="Arial"/>
          <w:sz w:val="24"/>
          <w:szCs w:val="24"/>
        </w:rPr>
        <w:t>30</w:t>
      </w:r>
      <w:r w:rsidR="007B03AB">
        <w:rPr>
          <w:rFonts w:ascii="Arial" w:hAnsi="Arial" w:cs="Arial"/>
          <w:sz w:val="24"/>
          <w:szCs w:val="24"/>
        </w:rPr>
        <w:t xml:space="preserve"> октября 2020 г. </w:t>
      </w:r>
      <w:r w:rsidR="000F2C2E">
        <w:rPr>
          <w:rFonts w:ascii="Arial" w:hAnsi="Arial" w:cs="Arial"/>
          <w:sz w:val="24"/>
          <w:szCs w:val="24"/>
        </w:rPr>
        <w:t>№34</w:t>
      </w:r>
      <w:r w:rsidR="000344A7" w:rsidRPr="000344A7">
        <w:rPr>
          <w:rFonts w:ascii="Arial" w:hAnsi="Arial" w:cs="Arial"/>
          <w:sz w:val="24"/>
          <w:szCs w:val="24"/>
        </w:rPr>
        <w:t xml:space="preserve">                                                                                                                                     </w:t>
      </w:r>
    </w:p>
    <w:p w:rsidR="00450751" w:rsidRPr="000344A7" w:rsidRDefault="00450751" w:rsidP="00FF00DE">
      <w:pPr>
        <w:rPr>
          <w:rFonts w:ascii="Arial" w:hAnsi="Arial" w:cs="Arial"/>
          <w:sz w:val="24"/>
          <w:szCs w:val="24"/>
        </w:rPr>
      </w:pPr>
    </w:p>
    <w:p w:rsidR="00450751" w:rsidRPr="00D31C87" w:rsidRDefault="006464F3" w:rsidP="00FF00DE">
      <w:pPr>
        <w:rPr>
          <w:rFonts w:ascii="Arial" w:hAnsi="Arial" w:cs="Arial"/>
          <w:b/>
          <w:sz w:val="24"/>
          <w:szCs w:val="24"/>
        </w:rPr>
      </w:pPr>
      <w:r>
        <w:rPr>
          <w:rFonts w:ascii="Arial" w:hAnsi="Arial" w:cs="Arial"/>
          <w:b/>
          <w:sz w:val="24"/>
          <w:szCs w:val="24"/>
        </w:rPr>
        <w:t>Об утверждении муниципальной п</w:t>
      </w:r>
      <w:r w:rsidR="00450751" w:rsidRPr="00D31C87">
        <w:rPr>
          <w:rFonts w:ascii="Arial" w:hAnsi="Arial" w:cs="Arial"/>
          <w:b/>
          <w:sz w:val="24"/>
          <w:szCs w:val="24"/>
        </w:rPr>
        <w:t xml:space="preserve">рограммы </w:t>
      </w:r>
    </w:p>
    <w:p w:rsidR="00450751" w:rsidRPr="00D31C87" w:rsidRDefault="004734E2" w:rsidP="00FF00DE">
      <w:pPr>
        <w:rPr>
          <w:rFonts w:ascii="Arial" w:hAnsi="Arial" w:cs="Arial"/>
          <w:b/>
          <w:sz w:val="24"/>
          <w:szCs w:val="24"/>
        </w:rPr>
      </w:pPr>
      <w:r>
        <w:rPr>
          <w:rFonts w:ascii="Arial" w:hAnsi="Arial" w:cs="Arial"/>
          <w:b/>
          <w:sz w:val="24"/>
          <w:szCs w:val="24"/>
        </w:rPr>
        <w:t>«</w:t>
      </w:r>
      <w:r w:rsidR="00EB0716">
        <w:rPr>
          <w:rFonts w:ascii="Arial" w:hAnsi="Arial" w:cs="Arial"/>
          <w:b/>
          <w:sz w:val="24"/>
          <w:szCs w:val="24"/>
        </w:rPr>
        <w:t>Обеспечение пожарной безопасности на территории</w:t>
      </w:r>
      <w:r>
        <w:rPr>
          <w:rFonts w:ascii="Arial" w:hAnsi="Arial" w:cs="Arial"/>
          <w:b/>
          <w:sz w:val="24"/>
          <w:szCs w:val="24"/>
        </w:rPr>
        <w:t xml:space="preserve"> </w:t>
      </w:r>
      <w:proofErr w:type="spellStart"/>
      <w:r w:rsidR="00EB0716">
        <w:rPr>
          <w:rFonts w:ascii="Arial" w:hAnsi="Arial" w:cs="Arial"/>
          <w:b/>
          <w:sz w:val="24"/>
          <w:szCs w:val="24"/>
        </w:rPr>
        <w:t>Юголокского</w:t>
      </w:r>
      <w:proofErr w:type="spellEnd"/>
      <w:r w:rsidR="00EB0716">
        <w:rPr>
          <w:rFonts w:ascii="Arial" w:hAnsi="Arial" w:cs="Arial"/>
          <w:b/>
          <w:sz w:val="24"/>
          <w:szCs w:val="24"/>
        </w:rPr>
        <w:t xml:space="preserve"> муниципального образования</w:t>
      </w:r>
      <w:r w:rsidR="000344A7" w:rsidRPr="00D31C87">
        <w:rPr>
          <w:rFonts w:ascii="Arial" w:hAnsi="Arial" w:cs="Arial"/>
          <w:b/>
          <w:sz w:val="24"/>
          <w:szCs w:val="24"/>
        </w:rPr>
        <w:t xml:space="preserve"> на 2020-2025</w:t>
      </w:r>
      <w:r w:rsidR="00450751" w:rsidRPr="00D31C87">
        <w:rPr>
          <w:rFonts w:ascii="Arial" w:hAnsi="Arial" w:cs="Arial"/>
          <w:b/>
          <w:sz w:val="24"/>
          <w:szCs w:val="24"/>
        </w:rPr>
        <w:t xml:space="preserve"> годы</w:t>
      </w:r>
      <w:r w:rsidR="002E32CA" w:rsidRPr="00D31C87">
        <w:rPr>
          <w:rFonts w:ascii="Arial" w:hAnsi="Arial" w:cs="Arial"/>
          <w:b/>
          <w:sz w:val="24"/>
          <w:szCs w:val="24"/>
        </w:rPr>
        <w:t>»</w:t>
      </w:r>
    </w:p>
    <w:p w:rsidR="00E0493C" w:rsidRPr="004C1EAC" w:rsidRDefault="00E0493C" w:rsidP="00FF00DE">
      <w:pPr>
        <w:pStyle w:val="af8"/>
        <w:jc w:val="both"/>
        <w:rPr>
          <w:rFonts w:ascii="Times New Roman" w:eastAsia="Times New Roman" w:hAnsi="Times New Roman"/>
          <w:kern w:val="0"/>
          <w:sz w:val="24"/>
          <w:szCs w:val="24"/>
          <w:lang w:eastAsia="ru-RU"/>
        </w:rPr>
      </w:pPr>
    </w:p>
    <w:p w:rsidR="00E0493C" w:rsidRPr="00E7365D" w:rsidRDefault="00DF303D" w:rsidP="001A6400">
      <w:pPr>
        <w:pStyle w:val="af8"/>
        <w:jc w:val="both"/>
        <w:rPr>
          <w:rFonts w:ascii="Arial" w:hAnsi="Arial" w:cs="Arial"/>
          <w:i/>
          <w:szCs w:val="24"/>
        </w:rPr>
      </w:pPr>
      <w:proofErr w:type="gramStart"/>
      <w:r>
        <w:rPr>
          <w:rFonts w:ascii="Arial" w:hAnsi="Arial" w:cs="Arial"/>
          <w:szCs w:val="24"/>
        </w:rPr>
        <w:t>В соответствии со</w:t>
      </w:r>
      <w:r w:rsidRPr="004734E2">
        <w:rPr>
          <w:rFonts w:ascii="Arial" w:hAnsi="Arial" w:cs="Arial"/>
          <w:szCs w:val="24"/>
        </w:rPr>
        <w:t xml:space="preserve"> ст. 179 Бюджетного кодекса Российской Федерации</w:t>
      </w:r>
      <w:r w:rsidR="00515CA1">
        <w:rPr>
          <w:rFonts w:ascii="Arial" w:hAnsi="Arial" w:cs="Arial"/>
          <w:szCs w:val="24"/>
        </w:rPr>
        <w:t>,</w:t>
      </w:r>
      <w:r>
        <w:rPr>
          <w:rFonts w:ascii="Arial" w:hAnsi="Arial" w:cs="Arial"/>
          <w:szCs w:val="24"/>
        </w:rPr>
        <w:t xml:space="preserve"> </w:t>
      </w:r>
      <w:r w:rsidR="00515CA1">
        <w:rPr>
          <w:rFonts w:ascii="Arial" w:hAnsi="Arial" w:cs="Arial"/>
          <w:szCs w:val="24"/>
        </w:rPr>
        <w:t>р</w:t>
      </w:r>
      <w:r w:rsidR="00EB0716">
        <w:rPr>
          <w:rFonts w:ascii="Arial" w:hAnsi="Arial" w:cs="Arial"/>
          <w:szCs w:val="24"/>
        </w:rPr>
        <w:t>уководствуясь</w:t>
      </w:r>
      <w:r w:rsidR="00124BA1">
        <w:rPr>
          <w:rFonts w:ascii="Arial" w:hAnsi="Arial" w:cs="Arial"/>
          <w:szCs w:val="24"/>
        </w:rPr>
        <w:t xml:space="preserve"> </w:t>
      </w:r>
      <w:r w:rsidR="00E0493C" w:rsidRPr="00E7365D">
        <w:rPr>
          <w:rFonts w:ascii="Arial" w:hAnsi="Arial" w:cs="Arial"/>
          <w:szCs w:val="24"/>
        </w:rPr>
        <w:t>ст. 14</w:t>
      </w:r>
      <w:r w:rsidR="0006145F">
        <w:rPr>
          <w:rFonts w:ascii="Arial" w:hAnsi="Arial" w:cs="Arial"/>
          <w:szCs w:val="24"/>
        </w:rPr>
        <w:t xml:space="preserve"> и ст.17</w:t>
      </w:r>
      <w:r w:rsidR="001A6400">
        <w:rPr>
          <w:rFonts w:ascii="Arial" w:hAnsi="Arial" w:cs="Arial"/>
          <w:szCs w:val="24"/>
        </w:rPr>
        <w:t>,</w:t>
      </w:r>
      <w:r w:rsidR="00E0493C" w:rsidRPr="00E7365D">
        <w:rPr>
          <w:rFonts w:ascii="Arial" w:hAnsi="Arial" w:cs="Arial"/>
          <w:szCs w:val="24"/>
        </w:rPr>
        <w:t xml:space="preserve"> Федерального закона от 06.10.2003 г. № 131-ФЗ «Об общих принципах организации местного самоуправлен</w:t>
      </w:r>
      <w:r w:rsidR="00EB0716">
        <w:rPr>
          <w:rFonts w:ascii="Arial" w:hAnsi="Arial" w:cs="Arial"/>
          <w:szCs w:val="24"/>
        </w:rPr>
        <w:t>ия в Российской Федерации»,</w:t>
      </w:r>
      <w:r w:rsidR="00EB0716" w:rsidRPr="00EB0716">
        <w:t xml:space="preserve"> </w:t>
      </w:r>
      <w:r w:rsidR="00EB0716">
        <w:rPr>
          <w:rFonts w:ascii="Arial" w:hAnsi="Arial" w:cs="Arial"/>
          <w:szCs w:val="24"/>
        </w:rPr>
        <w:t>Федеральным</w:t>
      </w:r>
      <w:r w:rsidR="00EB0716" w:rsidRPr="00EB0716">
        <w:rPr>
          <w:rFonts w:ascii="Arial" w:hAnsi="Arial" w:cs="Arial"/>
          <w:szCs w:val="24"/>
        </w:rPr>
        <w:t xml:space="preserve"> закон</w:t>
      </w:r>
      <w:r w:rsidR="00EB0716">
        <w:rPr>
          <w:rFonts w:ascii="Arial" w:hAnsi="Arial" w:cs="Arial"/>
          <w:szCs w:val="24"/>
        </w:rPr>
        <w:t>ом</w:t>
      </w:r>
      <w:r w:rsidR="00EB0716" w:rsidRPr="00EB0716">
        <w:rPr>
          <w:rFonts w:ascii="Arial" w:hAnsi="Arial" w:cs="Arial"/>
          <w:szCs w:val="24"/>
        </w:rPr>
        <w:t xml:space="preserve"> от 21.12.1994 № </w:t>
      </w:r>
      <w:r w:rsidR="00EB0716">
        <w:rPr>
          <w:rFonts w:ascii="Arial" w:hAnsi="Arial" w:cs="Arial"/>
          <w:szCs w:val="24"/>
        </w:rPr>
        <w:t xml:space="preserve">69-ФЗ «О пожарной безопасности», </w:t>
      </w:r>
      <w:r w:rsidR="00E0493C" w:rsidRPr="00E7365D">
        <w:rPr>
          <w:rFonts w:ascii="Arial" w:hAnsi="Arial" w:cs="Arial"/>
          <w:szCs w:val="24"/>
        </w:rPr>
        <w:t>руководствуясь</w:t>
      </w:r>
      <w:r w:rsidR="00902656">
        <w:rPr>
          <w:rFonts w:ascii="Arial" w:hAnsi="Arial" w:cs="Arial"/>
          <w:szCs w:val="24"/>
        </w:rPr>
        <w:t xml:space="preserve"> </w:t>
      </w:r>
      <w:r w:rsidR="00902656">
        <w:rPr>
          <w:rFonts w:ascii="Arial" w:hAnsi="Arial" w:cs="Arial"/>
        </w:rPr>
        <w:t>п</w:t>
      </w:r>
      <w:r w:rsidR="00902656" w:rsidRPr="00902656">
        <w:rPr>
          <w:rFonts w:ascii="Arial" w:hAnsi="Arial" w:cs="Arial"/>
        </w:rPr>
        <w:t>остановление</w:t>
      </w:r>
      <w:r w:rsidR="00902656">
        <w:rPr>
          <w:rFonts w:ascii="Arial" w:hAnsi="Arial" w:cs="Arial"/>
        </w:rPr>
        <w:t>м</w:t>
      </w:r>
      <w:r w:rsidR="00902656" w:rsidRPr="00902656">
        <w:rPr>
          <w:rFonts w:ascii="Arial" w:hAnsi="Arial" w:cs="Arial"/>
        </w:rPr>
        <w:t xml:space="preserve"> главы администрации </w:t>
      </w:r>
      <w:proofErr w:type="spellStart"/>
      <w:r w:rsidR="00902656" w:rsidRPr="00902656">
        <w:rPr>
          <w:rFonts w:ascii="Arial" w:hAnsi="Arial" w:cs="Arial"/>
        </w:rPr>
        <w:t>Юголокского</w:t>
      </w:r>
      <w:proofErr w:type="spellEnd"/>
      <w:r w:rsidR="00902656" w:rsidRPr="00902656">
        <w:rPr>
          <w:rFonts w:ascii="Arial" w:hAnsi="Arial" w:cs="Arial"/>
        </w:rPr>
        <w:t xml:space="preserve"> муниципального образования № 5 от 11 февраля 2011 года «Об утверждении Порядка принятия решений о разработке долгосрочных целевых</w:t>
      </w:r>
      <w:proofErr w:type="gramEnd"/>
      <w:r w:rsidR="00902656" w:rsidRPr="00902656">
        <w:rPr>
          <w:rFonts w:ascii="Arial" w:hAnsi="Arial" w:cs="Arial"/>
        </w:rPr>
        <w:t xml:space="preserve"> программ </w:t>
      </w:r>
      <w:proofErr w:type="spellStart"/>
      <w:r w:rsidR="00902656" w:rsidRPr="00902656">
        <w:rPr>
          <w:rFonts w:ascii="Arial" w:hAnsi="Arial" w:cs="Arial"/>
        </w:rPr>
        <w:t>Юголокского</w:t>
      </w:r>
      <w:proofErr w:type="spellEnd"/>
      <w:r w:rsidR="00902656" w:rsidRPr="00902656">
        <w:rPr>
          <w:rFonts w:ascii="Arial" w:hAnsi="Arial" w:cs="Arial"/>
        </w:rPr>
        <w:t xml:space="preserve"> муниципального образования </w:t>
      </w:r>
      <w:proofErr w:type="spellStart"/>
      <w:r w:rsidR="00902656" w:rsidRPr="00902656">
        <w:rPr>
          <w:rFonts w:ascii="Arial" w:hAnsi="Arial" w:cs="Arial"/>
        </w:rPr>
        <w:t>Усть-Удинского</w:t>
      </w:r>
      <w:proofErr w:type="spellEnd"/>
      <w:r w:rsidR="00902656" w:rsidRPr="00902656">
        <w:rPr>
          <w:rFonts w:ascii="Arial" w:hAnsi="Arial" w:cs="Arial"/>
        </w:rPr>
        <w:t xml:space="preserve"> района Иркутской области, их формирования и реализации»</w:t>
      </w:r>
      <w:r w:rsidR="00902656">
        <w:rPr>
          <w:rFonts w:ascii="Arial" w:hAnsi="Arial" w:cs="Arial"/>
        </w:rPr>
        <w:t>, а также</w:t>
      </w:r>
      <w:r w:rsidR="00EB0716">
        <w:rPr>
          <w:rFonts w:ascii="Arial" w:hAnsi="Arial" w:cs="Arial"/>
          <w:szCs w:val="24"/>
        </w:rPr>
        <w:t xml:space="preserve"> статьями 6,</w:t>
      </w:r>
      <w:r w:rsidR="00E0493C" w:rsidRPr="00E7365D">
        <w:rPr>
          <w:rFonts w:ascii="Arial" w:hAnsi="Arial" w:cs="Arial"/>
          <w:szCs w:val="24"/>
        </w:rPr>
        <w:t xml:space="preserve">32 Устава </w:t>
      </w:r>
      <w:proofErr w:type="spellStart"/>
      <w:r w:rsidR="00E0493C" w:rsidRPr="00E7365D">
        <w:rPr>
          <w:rFonts w:ascii="Arial" w:hAnsi="Arial" w:cs="Arial"/>
          <w:szCs w:val="24"/>
        </w:rPr>
        <w:t>Юголокского</w:t>
      </w:r>
      <w:proofErr w:type="spellEnd"/>
      <w:r w:rsidR="00E0493C" w:rsidRPr="00E7365D">
        <w:rPr>
          <w:rFonts w:ascii="Arial" w:hAnsi="Arial" w:cs="Arial"/>
          <w:szCs w:val="24"/>
        </w:rPr>
        <w:t xml:space="preserve"> муниципального</w:t>
      </w:r>
      <w:r>
        <w:rPr>
          <w:rFonts w:ascii="Arial" w:hAnsi="Arial" w:cs="Arial"/>
          <w:szCs w:val="24"/>
        </w:rPr>
        <w:t xml:space="preserve"> образования,</w:t>
      </w:r>
      <w:r w:rsidR="00E0493C" w:rsidRPr="00E7365D">
        <w:rPr>
          <w:rFonts w:ascii="Arial" w:hAnsi="Arial" w:cs="Arial"/>
          <w:szCs w:val="24"/>
        </w:rPr>
        <w:t xml:space="preserve"> </w:t>
      </w:r>
      <w:r w:rsidR="004C44C0">
        <w:rPr>
          <w:rFonts w:ascii="Arial" w:hAnsi="Arial" w:cs="Arial"/>
          <w:szCs w:val="24"/>
        </w:rPr>
        <w:t>администрация</w:t>
      </w:r>
    </w:p>
    <w:p w:rsidR="00450751" w:rsidRPr="00FF00DE" w:rsidRDefault="00450751" w:rsidP="000344A7">
      <w:pPr>
        <w:pStyle w:val="af8"/>
        <w:jc w:val="both"/>
        <w:rPr>
          <w:rFonts w:ascii="Arial" w:hAnsi="Arial" w:cs="Arial"/>
          <w:sz w:val="24"/>
          <w:szCs w:val="24"/>
        </w:rPr>
      </w:pPr>
    </w:p>
    <w:p w:rsidR="00450751" w:rsidRPr="00D31C87" w:rsidRDefault="00D31C87" w:rsidP="00D31C87">
      <w:pPr>
        <w:jc w:val="center"/>
        <w:rPr>
          <w:rFonts w:ascii="Arial" w:hAnsi="Arial" w:cs="Arial"/>
          <w:b/>
          <w:sz w:val="22"/>
          <w:szCs w:val="22"/>
        </w:rPr>
      </w:pPr>
      <w:r w:rsidRPr="00D31C87">
        <w:rPr>
          <w:rFonts w:ascii="Arial" w:hAnsi="Arial" w:cs="Arial"/>
          <w:b/>
          <w:sz w:val="22"/>
          <w:szCs w:val="22"/>
        </w:rPr>
        <w:t>ПОСТАНОВЛЯЕТ</w:t>
      </w:r>
      <w:r w:rsidR="00450751" w:rsidRPr="00D31C87">
        <w:rPr>
          <w:rFonts w:ascii="Arial" w:hAnsi="Arial" w:cs="Arial"/>
          <w:b/>
          <w:sz w:val="22"/>
          <w:szCs w:val="22"/>
        </w:rPr>
        <w:t>:</w:t>
      </w:r>
    </w:p>
    <w:p w:rsidR="00450751" w:rsidRPr="00FF00DE" w:rsidRDefault="00450751" w:rsidP="000344A7">
      <w:pPr>
        <w:rPr>
          <w:rFonts w:ascii="Arial" w:hAnsi="Arial" w:cs="Arial"/>
          <w:sz w:val="22"/>
          <w:szCs w:val="22"/>
        </w:rPr>
      </w:pPr>
    </w:p>
    <w:p w:rsidR="00E0493C" w:rsidRDefault="002D67EC" w:rsidP="000344A7">
      <w:pPr>
        <w:jc w:val="both"/>
        <w:rPr>
          <w:rFonts w:ascii="Arial" w:hAnsi="Arial" w:cs="Arial"/>
          <w:sz w:val="22"/>
          <w:szCs w:val="22"/>
        </w:rPr>
      </w:pPr>
      <w:r w:rsidRPr="00FF00DE">
        <w:rPr>
          <w:rFonts w:ascii="Arial" w:hAnsi="Arial" w:cs="Arial"/>
          <w:sz w:val="22"/>
          <w:szCs w:val="22"/>
        </w:rPr>
        <w:t>1.</w:t>
      </w:r>
      <w:r w:rsidR="002E32CA" w:rsidRPr="00FF00DE">
        <w:rPr>
          <w:rFonts w:ascii="Arial" w:hAnsi="Arial" w:cs="Arial"/>
          <w:sz w:val="22"/>
          <w:szCs w:val="22"/>
        </w:rPr>
        <w:t>Утвердить М</w:t>
      </w:r>
      <w:r w:rsidR="00450751" w:rsidRPr="00FF00DE">
        <w:rPr>
          <w:rFonts w:ascii="Arial" w:hAnsi="Arial" w:cs="Arial"/>
          <w:sz w:val="22"/>
          <w:szCs w:val="22"/>
        </w:rPr>
        <w:t xml:space="preserve">униципальную Программу </w:t>
      </w:r>
      <w:r w:rsidR="004734E2">
        <w:rPr>
          <w:rFonts w:ascii="Arial" w:hAnsi="Arial" w:cs="Arial"/>
          <w:sz w:val="22"/>
          <w:szCs w:val="22"/>
        </w:rPr>
        <w:t>«</w:t>
      </w:r>
      <w:r w:rsidR="00EB0716" w:rsidRPr="00EB0716">
        <w:rPr>
          <w:rFonts w:ascii="Arial" w:hAnsi="Arial" w:cs="Arial"/>
          <w:sz w:val="22"/>
          <w:szCs w:val="22"/>
        </w:rPr>
        <w:t xml:space="preserve">Обеспечение пожарной безопасности на территории </w:t>
      </w:r>
      <w:proofErr w:type="spellStart"/>
      <w:r w:rsidR="00EB0716" w:rsidRPr="00EB0716">
        <w:rPr>
          <w:rFonts w:ascii="Arial" w:hAnsi="Arial" w:cs="Arial"/>
          <w:sz w:val="22"/>
          <w:szCs w:val="22"/>
        </w:rPr>
        <w:t>Юголокского</w:t>
      </w:r>
      <w:proofErr w:type="spellEnd"/>
      <w:r w:rsidR="00EB0716" w:rsidRPr="00EB0716">
        <w:rPr>
          <w:rFonts w:ascii="Arial" w:hAnsi="Arial" w:cs="Arial"/>
          <w:sz w:val="22"/>
          <w:szCs w:val="22"/>
        </w:rPr>
        <w:t xml:space="preserve"> муниципального образования на 2020-2025 годы</w:t>
      </w:r>
      <w:r w:rsidR="00E0493C" w:rsidRPr="00FF00DE">
        <w:rPr>
          <w:rFonts w:ascii="Arial" w:hAnsi="Arial" w:cs="Arial"/>
          <w:sz w:val="22"/>
          <w:szCs w:val="22"/>
        </w:rPr>
        <w:t>»</w:t>
      </w:r>
      <w:r w:rsidR="00372D0C">
        <w:rPr>
          <w:rFonts w:ascii="Arial" w:hAnsi="Arial" w:cs="Arial"/>
          <w:sz w:val="22"/>
          <w:szCs w:val="22"/>
        </w:rPr>
        <w:t xml:space="preserve"> </w:t>
      </w:r>
      <w:r w:rsidR="0006145F">
        <w:rPr>
          <w:rFonts w:ascii="Arial" w:hAnsi="Arial" w:cs="Arial"/>
          <w:sz w:val="22"/>
          <w:szCs w:val="22"/>
        </w:rPr>
        <w:t>согласно приложению.</w:t>
      </w:r>
    </w:p>
    <w:p w:rsidR="000F2C2E" w:rsidRDefault="000F2C2E" w:rsidP="000344A7">
      <w:pPr>
        <w:jc w:val="both"/>
        <w:rPr>
          <w:rFonts w:ascii="Arial" w:hAnsi="Arial" w:cs="Arial"/>
          <w:sz w:val="22"/>
          <w:szCs w:val="22"/>
        </w:rPr>
      </w:pPr>
      <w:r>
        <w:rPr>
          <w:rFonts w:ascii="Arial" w:hAnsi="Arial" w:cs="Arial"/>
          <w:sz w:val="22"/>
          <w:szCs w:val="22"/>
        </w:rPr>
        <w:t xml:space="preserve">2.Отменить постановление № 42 от 12 ноября 2018 года </w:t>
      </w:r>
      <w:r w:rsidRPr="000F2C2E">
        <w:rPr>
          <w:rFonts w:ascii="Arial" w:hAnsi="Arial" w:cs="Arial"/>
          <w:sz w:val="22"/>
          <w:szCs w:val="22"/>
        </w:rPr>
        <w:t xml:space="preserve">«Обеспечение пожарной безопасности на территории </w:t>
      </w:r>
      <w:proofErr w:type="spellStart"/>
      <w:r w:rsidRPr="000F2C2E">
        <w:rPr>
          <w:rFonts w:ascii="Arial" w:hAnsi="Arial" w:cs="Arial"/>
          <w:sz w:val="22"/>
          <w:szCs w:val="22"/>
        </w:rPr>
        <w:t>Юголокско</w:t>
      </w:r>
      <w:r>
        <w:rPr>
          <w:rFonts w:ascii="Arial" w:hAnsi="Arial" w:cs="Arial"/>
          <w:sz w:val="22"/>
          <w:szCs w:val="22"/>
        </w:rPr>
        <w:t>го</w:t>
      </w:r>
      <w:proofErr w:type="spellEnd"/>
      <w:r>
        <w:rPr>
          <w:rFonts w:ascii="Arial" w:hAnsi="Arial" w:cs="Arial"/>
          <w:sz w:val="22"/>
          <w:szCs w:val="22"/>
        </w:rPr>
        <w:t xml:space="preserve"> сельского поселения на 2016-2018 годы».</w:t>
      </w:r>
    </w:p>
    <w:p w:rsidR="0006145F" w:rsidRDefault="000F2C2E" w:rsidP="000344A7">
      <w:pPr>
        <w:jc w:val="both"/>
        <w:rPr>
          <w:rFonts w:ascii="Arial" w:hAnsi="Arial" w:cs="Arial"/>
          <w:sz w:val="22"/>
          <w:szCs w:val="22"/>
        </w:rPr>
      </w:pPr>
      <w:r>
        <w:rPr>
          <w:rFonts w:ascii="Arial" w:hAnsi="Arial" w:cs="Arial"/>
          <w:sz w:val="22"/>
          <w:szCs w:val="22"/>
        </w:rPr>
        <w:t>3</w:t>
      </w:r>
      <w:r w:rsidR="0006145F">
        <w:rPr>
          <w:rFonts w:ascii="Arial" w:hAnsi="Arial" w:cs="Arial"/>
          <w:sz w:val="22"/>
          <w:szCs w:val="22"/>
        </w:rPr>
        <w:t xml:space="preserve">.Финансовому отделу администрации </w:t>
      </w:r>
      <w:proofErr w:type="spellStart"/>
      <w:r w:rsidR="0006145F">
        <w:rPr>
          <w:rFonts w:ascii="Arial" w:hAnsi="Arial" w:cs="Arial"/>
          <w:sz w:val="22"/>
          <w:szCs w:val="22"/>
        </w:rPr>
        <w:t>Юголокского</w:t>
      </w:r>
      <w:proofErr w:type="spellEnd"/>
      <w:r w:rsidR="0006145F">
        <w:rPr>
          <w:rFonts w:ascii="Arial" w:hAnsi="Arial" w:cs="Arial"/>
          <w:sz w:val="22"/>
          <w:szCs w:val="22"/>
        </w:rPr>
        <w:t xml:space="preserve"> сельского поселения (Воронцова Н.П</w:t>
      </w:r>
      <w:r w:rsidR="0006145F" w:rsidRPr="0006145F">
        <w:rPr>
          <w:rFonts w:ascii="Arial" w:hAnsi="Arial" w:cs="Arial"/>
          <w:sz w:val="22"/>
          <w:szCs w:val="22"/>
        </w:rPr>
        <w:t>.) ежегодно при формировании расходной части местного бюджета  предусматривать  выделение  ассигнований  на  реализацию мероприятий муниципальной программы «</w:t>
      </w:r>
      <w:r w:rsidR="00EB0716" w:rsidRPr="00EB0716">
        <w:rPr>
          <w:rFonts w:ascii="Arial" w:hAnsi="Arial" w:cs="Arial"/>
          <w:sz w:val="22"/>
          <w:szCs w:val="22"/>
        </w:rPr>
        <w:t xml:space="preserve">Обеспечение пожарной безопасности на территории </w:t>
      </w:r>
      <w:proofErr w:type="spellStart"/>
      <w:r w:rsidR="00EB0716" w:rsidRPr="00EB0716">
        <w:rPr>
          <w:rFonts w:ascii="Arial" w:hAnsi="Arial" w:cs="Arial"/>
          <w:sz w:val="22"/>
          <w:szCs w:val="22"/>
        </w:rPr>
        <w:t>Юголокского</w:t>
      </w:r>
      <w:proofErr w:type="spellEnd"/>
      <w:r w:rsidR="00EB0716" w:rsidRPr="00EB0716">
        <w:rPr>
          <w:rFonts w:ascii="Arial" w:hAnsi="Arial" w:cs="Arial"/>
          <w:sz w:val="22"/>
          <w:szCs w:val="22"/>
        </w:rPr>
        <w:t xml:space="preserve"> муниципального образования на 2020-2025 годы</w:t>
      </w:r>
      <w:r w:rsidR="0006145F" w:rsidRPr="0006145F">
        <w:rPr>
          <w:rFonts w:ascii="Arial" w:hAnsi="Arial" w:cs="Arial"/>
          <w:sz w:val="22"/>
          <w:szCs w:val="22"/>
        </w:rPr>
        <w:t>»</w:t>
      </w:r>
      <w:r w:rsidR="0006145F">
        <w:rPr>
          <w:rFonts w:ascii="Arial" w:hAnsi="Arial" w:cs="Arial"/>
          <w:sz w:val="22"/>
          <w:szCs w:val="22"/>
        </w:rPr>
        <w:t>.</w:t>
      </w:r>
    </w:p>
    <w:p w:rsidR="0006145F" w:rsidRDefault="000F2C2E" w:rsidP="000344A7">
      <w:pPr>
        <w:jc w:val="both"/>
        <w:rPr>
          <w:rFonts w:ascii="Arial" w:hAnsi="Arial" w:cs="Arial"/>
          <w:sz w:val="22"/>
          <w:szCs w:val="22"/>
        </w:rPr>
      </w:pPr>
      <w:r>
        <w:rPr>
          <w:rFonts w:ascii="Arial" w:hAnsi="Arial" w:cs="Arial"/>
          <w:sz w:val="22"/>
          <w:szCs w:val="22"/>
        </w:rPr>
        <w:t>4</w:t>
      </w:r>
      <w:r w:rsidR="0006145F">
        <w:rPr>
          <w:rFonts w:ascii="Arial" w:hAnsi="Arial" w:cs="Arial"/>
          <w:sz w:val="22"/>
          <w:szCs w:val="22"/>
        </w:rPr>
        <w:t>.</w:t>
      </w:r>
      <w:r w:rsidR="0006145F" w:rsidRPr="0006145F">
        <w:rPr>
          <w:rFonts w:ascii="Arial" w:hAnsi="Arial" w:cs="Arial"/>
          <w:sz w:val="22"/>
          <w:szCs w:val="22"/>
        </w:rPr>
        <w:t xml:space="preserve">Настоящее постановление подлежит официальному опубликованию </w:t>
      </w:r>
      <w:r w:rsidR="0006145F">
        <w:rPr>
          <w:rFonts w:ascii="Arial" w:hAnsi="Arial" w:cs="Arial"/>
          <w:sz w:val="22"/>
          <w:szCs w:val="22"/>
        </w:rPr>
        <w:t xml:space="preserve">в </w:t>
      </w:r>
      <w:r w:rsidR="0006145F" w:rsidRPr="00FF00DE">
        <w:rPr>
          <w:rFonts w:ascii="Arial" w:hAnsi="Arial" w:cs="Arial"/>
          <w:sz w:val="22"/>
          <w:szCs w:val="22"/>
        </w:rPr>
        <w:t>муниципальном и</w:t>
      </w:r>
      <w:r w:rsidR="0006145F">
        <w:rPr>
          <w:rFonts w:ascii="Arial" w:hAnsi="Arial" w:cs="Arial"/>
          <w:sz w:val="22"/>
          <w:szCs w:val="22"/>
        </w:rPr>
        <w:t xml:space="preserve">нформационном вестнике «Искра» и </w:t>
      </w:r>
      <w:r w:rsidR="0006145F" w:rsidRPr="0006145F">
        <w:rPr>
          <w:rFonts w:ascii="Arial" w:hAnsi="Arial" w:cs="Arial"/>
          <w:sz w:val="22"/>
          <w:szCs w:val="22"/>
        </w:rPr>
        <w:t xml:space="preserve">размещению на официальном сайте администрации </w:t>
      </w:r>
      <w:proofErr w:type="spellStart"/>
      <w:r w:rsidR="0006145F">
        <w:rPr>
          <w:rFonts w:ascii="Arial" w:hAnsi="Arial" w:cs="Arial"/>
          <w:sz w:val="22"/>
          <w:szCs w:val="22"/>
        </w:rPr>
        <w:t>Юголокского</w:t>
      </w:r>
      <w:proofErr w:type="spellEnd"/>
      <w:r w:rsidR="0006145F">
        <w:rPr>
          <w:rFonts w:ascii="Arial" w:hAnsi="Arial" w:cs="Arial"/>
          <w:sz w:val="22"/>
          <w:szCs w:val="22"/>
        </w:rPr>
        <w:t xml:space="preserve"> сельского поселения</w:t>
      </w:r>
      <w:r w:rsidR="0006145F" w:rsidRPr="00FF00DE">
        <w:rPr>
          <w:rFonts w:ascii="Arial" w:hAnsi="Arial" w:cs="Arial"/>
          <w:sz w:val="22"/>
          <w:szCs w:val="22"/>
        </w:rPr>
        <w:t xml:space="preserve"> </w:t>
      </w:r>
      <w:r w:rsidR="0006145F" w:rsidRPr="0006145F">
        <w:rPr>
          <w:rFonts w:ascii="Arial" w:hAnsi="Arial" w:cs="Arial"/>
          <w:sz w:val="22"/>
          <w:szCs w:val="22"/>
        </w:rPr>
        <w:t>в информационно-телекоммуникационной сети «Интернет».</w:t>
      </w:r>
    </w:p>
    <w:p w:rsidR="00450751" w:rsidRPr="00FF00DE" w:rsidRDefault="002D67EC" w:rsidP="002D67EC">
      <w:pPr>
        <w:jc w:val="both"/>
        <w:rPr>
          <w:rFonts w:ascii="Arial" w:hAnsi="Arial" w:cs="Arial"/>
          <w:sz w:val="22"/>
          <w:szCs w:val="22"/>
        </w:rPr>
      </w:pPr>
      <w:r w:rsidRPr="00FF00DE">
        <w:rPr>
          <w:rFonts w:ascii="Arial" w:hAnsi="Arial" w:cs="Arial"/>
          <w:sz w:val="22"/>
          <w:szCs w:val="22"/>
        </w:rPr>
        <w:t>4.</w:t>
      </w:r>
      <w:proofErr w:type="gramStart"/>
      <w:r w:rsidRPr="00FF00DE">
        <w:rPr>
          <w:rFonts w:ascii="Arial" w:hAnsi="Arial" w:cs="Arial"/>
          <w:sz w:val="22"/>
          <w:szCs w:val="22"/>
        </w:rPr>
        <w:t>Контроль за</w:t>
      </w:r>
      <w:proofErr w:type="gramEnd"/>
      <w:r w:rsidRPr="00FF00DE">
        <w:rPr>
          <w:rFonts w:ascii="Arial" w:hAnsi="Arial" w:cs="Arial"/>
          <w:sz w:val="22"/>
          <w:szCs w:val="22"/>
        </w:rPr>
        <w:t xml:space="preserve"> исполнением настоящего решения возложить на </w:t>
      </w:r>
      <w:r w:rsidR="004734E2">
        <w:rPr>
          <w:rFonts w:ascii="Arial" w:hAnsi="Arial" w:cs="Arial"/>
          <w:sz w:val="22"/>
          <w:szCs w:val="22"/>
        </w:rPr>
        <w:t xml:space="preserve">главу </w:t>
      </w:r>
      <w:r w:rsidRPr="00FF00DE">
        <w:rPr>
          <w:rFonts w:ascii="Arial" w:hAnsi="Arial" w:cs="Arial"/>
          <w:sz w:val="22"/>
          <w:szCs w:val="22"/>
        </w:rPr>
        <w:t>муниципального образования.</w:t>
      </w:r>
    </w:p>
    <w:p w:rsidR="002D67EC" w:rsidRPr="00FF00DE" w:rsidRDefault="002D67EC" w:rsidP="002D67EC">
      <w:pPr>
        <w:jc w:val="both"/>
        <w:rPr>
          <w:rFonts w:ascii="Arial" w:hAnsi="Arial" w:cs="Arial"/>
          <w:sz w:val="22"/>
          <w:szCs w:val="22"/>
        </w:rPr>
      </w:pPr>
    </w:p>
    <w:p w:rsidR="00450751" w:rsidRPr="00FF00DE" w:rsidRDefault="00450751" w:rsidP="00450751">
      <w:pPr>
        <w:rPr>
          <w:rFonts w:ascii="Arial" w:hAnsi="Arial" w:cs="Arial"/>
          <w:sz w:val="22"/>
          <w:szCs w:val="22"/>
        </w:rPr>
      </w:pPr>
    </w:p>
    <w:p w:rsidR="00450751" w:rsidRPr="00FF00DE" w:rsidRDefault="00450751" w:rsidP="000344A7">
      <w:pPr>
        <w:rPr>
          <w:rFonts w:ascii="Arial" w:hAnsi="Arial" w:cs="Arial"/>
          <w:sz w:val="22"/>
          <w:szCs w:val="22"/>
        </w:rPr>
      </w:pPr>
      <w:r w:rsidRPr="00FF00DE">
        <w:rPr>
          <w:rFonts w:ascii="Arial" w:hAnsi="Arial" w:cs="Arial"/>
          <w:sz w:val="22"/>
          <w:szCs w:val="22"/>
        </w:rPr>
        <w:t xml:space="preserve"> Глава </w:t>
      </w:r>
      <w:proofErr w:type="spellStart"/>
      <w:r w:rsidR="000344A7" w:rsidRPr="00FF00DE">
        <w:rPr>
          <w:rFonts w:ascii="Arial" w:hAnsi="Arial" w:cs="Arial"/>
          <w:sz w:val="22"/>
          <w:szCs w:val="22"/>
        </w:rPr>
        <w:t>Юголокского</w:t>
      </w:r>
      <w:proofErr w:type="spellEnd"/>
    </w:p>
    <w:p w:rsidR="00450751" w:rsidRPr="00FF00DE" w:rsidRDefault="00124BA1" w:rsidP="000344A7">
      <w:pPr>
        <w:rPr>
          <w:rFonts w:ascii="Arial" w:hAnsi="Arial" w:cs="Arial"/>
          <w:sz w:val="22"/>
          <w:szCs w:val="22"/>
        </w:rPr>
      </w:pPr>
      <w:r>
        <w:rPr>
          <w:rFonts w:ascii="Arial" w:hAnsi="Arial" w:cs="Arial"/>
          <w:sz w:val="22"/>
          <w:szCs w:val="22"/>
        </w:rPr>
        <w:t xml:space="preserve"> </w:t>
      </w:r>
      <w:r w:rsidR="000344A7" w:rsidRPr="00FF00DE">
        <w:rPr>
          <w:rFonts w:ascii="Arial" w:hAnsi="Arial" w:cs="Arial"/>
          <w:sz w:val="22"/>
          <w:szCs w:val="22"/>
        </w:rPr>
        <w:t>муниципального образования</w:t>
      </w:r>
      <w:r w:rsidR="00450751" w:rsidRPr="00FF00DE">
        <w:rPr>
          <w:rFonts w:ascii="Arial" w:hAnsi="Arial" w:cs="Arial"/>
          <w:sz w:val="22"/>
          <w:szCs w:val="22"/>
        </w:rPr>
        <w:t xml:space="preserve">                                                                 </w:t>
      </w:r>
      <w:r w:rsidR="003B38D0">
        <w:rPr>
          <w:rFonts w:ascii="Arial" w:hAnsi="Arial" w:cs="Arial"/>
          <w:sz w:val="22"/>
          <w:szCs w:val="22"/>
        </w:rPr>
        <w:t xml:space="preserve">               </w:t>
      </w:r>
      <w:r w:rsidR="00450751" w:rsidRPr="00FF00DE">
        <w:rPr>
          <w:rFonts w:ascii="Arial" w:hAnsi="Arial" w:cs="Arial"/>
          <w:sz w:val="22"/>
          <w:szCs w:val="22"/>
        </w:rPr>
        <w:t xml:space="preserve"> </w:t>
      </w:r>
      <w:r w:rsidR="003F7E41">
        <w:rPr>
          <w:rFonts w:ascii="Arial" w:hAnsi="Arial" w:cs="Arial"/>
          <w:sz w:val="22"/>
          <w:szCs w:val="22"/>
        </w:rPr>
        <w:t>И.С. Булатников</w:t>
      </w:r>
      <w:bookmarkStart w:id="0" w:name="_GoBack"/>
      <w:bookmarkEnd w:id="0"/>
    </w:p>
    <w:p w:rsidR="000344A7" w:rsidRPr="00FF00DE" w:rsidRDefault="000344A7" w:rsidP="000344A7">
      <w:pPr>
        <w:rPr>
          <w:rFonts w:ascii="Arial" w:hAnsi="Arial" w:cs="Arial"/>
          <w:sz w:val="22"/>
          <w:szCs w:val="22"/>
        </w:rPr>
      </w:pPr>
    </w:p>
    <w:p w:rsidR="000344A7" w:rsidRPr="00FF00DE" w:rsidRDefault="000344A7" w:rsidP="000344A7">
      <w:pPr>
        <w:rPr>
          <w:rFonts w:ascii="Arial" w:hAnsi="Arial" w:cs="Arial"/>
          <w:sz w:val="22"/>
          <w:szCs w:val="22"/>
        </w:rPr>
      </w:pPr>
    </w:p>
    <w:p w:rsidR="004734E2" w:rsidRDefault="004734E2" w:rsidP="000344A7">
      <w:pPr>
        <w:rPr>
          <w:rFonts w:ascii="Arial" w:hAnsi="Arial" w:cs="Arial"/>
          <w:sz w:val="22"/>
          <w:szCs w:val="22"/>
        </w:rPr>
      </w:pPr>
    </w:p>
    <w:p w:rsidR="00EB0716" w:rsidRDefault="00EB0716" w:rsidP="000344A7">
      <w:pPr>
        <w:rPr>
          <w:rFonts w:ascii="Arial" w:hAnsi="Arial" w:cs="Arial"/>
          <w:sz w:val="22"/>
          <w:szCs w:val="22"/>
        </w:rPr>
      </w:pPr>
    </w:p>
    <w:p w:rsidR="00EB0716" w:rsidRDefault="00EB0716" w:rsidP="000344A7">
      <w:pPr>
        <w:rPr>
          <w:rFonts w:ascii="Arial" w:hAnsi="Arial" w:cs="Arial"/>
          <w:sz w:val="22"/>
          <w:szCs w:val="22"/>
        </w:rPr>
      </w:pPr>
    </w:p>
    <w:p w:rsidR="00EB0716" w:rsidRDefault="00EB0716" w:rsidP="000344A7">
      <w:pPr>
        <w:rPr>
          <w:rFonts w:ascii="Arial" w:hAnsi="Arial" w:cs="Arial"/>
          <w:sz w:val="22"/>
          <w:szCs w:val="22"/>
        </w:rPr>
      </w:pPr>
    </w:p>
    <w:p w:rsidR="00EB0716" w:rsidRDefault="00EB0716" w:rsidP="000344A7">
      <w:pPr>
        <w:rPr>
          <w:rFonts w:ascii="Arial" w:hAnsi="Arial" w:cs="Arial"/>
          <w:sz w:val="22"/>
          <w:szCs w:val="22"/>
        </w:rPr>
      </w:pPr>
    </w:p>
    <w:p w:rsidR="00EB0716" w:rsidRDefault="00EB0716" w:rsidP="000344A7">
      <w:pPr>
        <w:rPr>
          <w:rFonts w:ascii="Arial" w:hAnsi="Arial" w:cs="Arial"/>
          <w:sz w:val="22"/>
          <w:szCs w:val="22"/>
        </w:rPr>
      </w:pPr>
    </w:p>
    <w:p w:rsidR="00EB0716" w:rsidRDefault="00EB0716" w:rsidP="000344A7">
      <w:pPr>
        <w:rPr>
          <w:rFonts w:ascii="Arial" w:hAnsi="Arial" w:cs="Arial"/>
          <w:sz w:val="22"/>
          <w:szCs w:val="22"/>
        </w:rPr>
      </w:pPr>
    </w:p>
    <w:p w:rsidR="004734E2" w:rsidRPr="00FF00DE" w:rsidRDefault="004734E2" w:rsidP="000344A7">
      <w:pPr>
        <w:rPr>
          <w:rFonts w:ascii="Arial" w:hAnsi="Arial" w:cs="Arial"/>
          <w:sz w:val="22"/>
          <w:szCs w:val="22"/>
        </w:rPr>
      </w:pPr>
    </w:p>
    <w:p w:rsidR="00F87F62" w:rsidRDefault="000344A7" w:rsidP="00F27194">
      <w:pPr>
        <w:rPr>
          <w:rFonts w:ascii="Arial" w:hAnsi="Arial" w:cs="Arial"/>
          <w:sz w:val="22"/>
          <w:szCs w:val="22"/>
        </w:rPr>
      </w:pPr>
      <w:r w:rsidRPr="00FF00DE">
        <w:rPr>
          <w:rFonts w:ascii="Arial" w:hAnsi="Arial" w:cs="Arial"/>
          <w:sz w:val="22"/>
          <w:szCs w:val="22"/>
        </w:rPr>
        <w:t xml:space="preserve">  </w:t>
      </w:r>
    </w:p>
    <w:p w:rsidR="006C594F" w:rsidRDefault="006C594F" w:rsidP="00902656">
      <w:pPr>
        <w:rPr>
          <w:rFonts w:ascii="Arial" w:hAnsi="Arial" w:cs="Arial"/>
          <w:sz w:val="22"/>
          <w:szCs w:val="22"/>
        </w:rPr>
      </w:pPr>
    </w:p>
    <w:p w:rsidR="006C594F" w:rsidRPr="0006145F" w:rsidRDefault="006C594F" w:rsidP="00902656">
      <w:pPr>
        <w:rPr>
          <w:rFonts w:ascii="Arial" w:hAnsi="Arial" w:cs="Arial"/>
          <w:sz w:val="22"/>
          <w:szCs w:val="22"/>
        </w:rPr>
      </w:pPr>
    </w:p>
    <w:p w:rsidR="0072333F" w:rsidRPr="00FF00DE" w:rsidRDefault="0072333F" w:rsidP="004B1BB2">
      <w:pPr>
        <w:jc w:val="right"/>
        <w:rPr>
          <w:rFonts w:ascii="Arial" w:hAnsi="Arial" w:cs="Arial"/>
        </w:rPr>
      </w:pPr>
      <w:r w:rsidRPr="00FF00DE">
        <w:rPr>
          <w:rFonts w:ascii="Arial" w:hAnsi="Arial" w:cs="Arial"/>
        </w:rPr>
        <w:lastRenderedPageBreak/>
        <w:t>Приложение</w:t>
      </w:r>
    </w:p>
    <w:p w:rsidR="00FF00DE" w:rsidRPr="00FF00DE" w:rsidRDefault="0072333F" w:rsidP="004B1BB2">
      <w:pPr>
        <w:jc w:val="right"/>
        <w:rPr>
          <w:rFonts w:ascii="Arial" w:hAnsi="Arial" w:cs="Arial"/>
        </w:rPr>
      </w:pPr>
      <w:r w:rsidRPr="00FF00DE">
        <w:rPr>
          <w:rFonts w:ascii="Arial" w:hAnsi="Arial" w:cs="Arial"/>
        </w:rPr>
        <w:t xml:space="preserve"> к Постановлению </w:t>
      </w:r>
      <w:r w:rsidR="00FF00DE" w:rsidRPr="00FF00DE">
        <w:rPr>
          <w:rFonts w:ascii="Arial" w:hAnsi="Arial" w:cs="Arial"/>
        </w:rPr>
        <w:t xml:space="preserve">Администрации </w:t>
      </w:r>
    </w:p>
    <w:p w:rsidR="0072333F" w:rsidRPr="00FF00DE" w:rsidRDefault="00FF00DE" w:rsidP="004B1BB2">
      <w:pPr>
        <w:jc w:val="right"/>
        <w:rPr>
          <w:rFonts w:ascii="Arial" w:hAnsi="Arial" w:cs="Arial"/>
        </w:rPr>
      </w:pPr>
      <w:proofErr w:type="spellStart"/>
      <w:r w:rsidRPr="00FF00DE">
        <w:rPr>
          <w:rFonts w:ascii="Arial" w:hAnsi="Arial" w:cs="Arial"/>
        </w:rPr>
        <w:t>Юголокского</w:t>
      </w:r>
      <w:proofErr w:type="spellEnd"/>
      <w:r w:rsidRPr="00FF00DE">
        <w:rPr>
          <w:rFonts w:ascii="Arial" w:hAnsi="Arial" w:cs="Arial"/>
        </w:rPr>
        <w:t xml:space="preserve"> муниципального образования</w:t>
      </w:r>
    </w:p>
    <w:p w:rsidR="0072333F" w:rsidRPr="00FF00DE" w:rsidRDefault="00B87F19" w:rsidP="004B1BB2">
      <w:pPr>
        <w:jc w:val="right"/>
        <w:rPr>
          <w:rFonts w:ascii="Arial" w:hAnsi="Arial" w:cs="Arial"/>
        </w:rPr>
      </w:pPr>
      <w:r>
        <w:rPr>
          <w:rFonts w:ascii="Arial" w:hAnsi="Arial" w:cs="Arial"/>
        </w:rPr>
        <w:t xml:space="preserve">от </w:t>
      </w:r>
      <w:r w:rsidR="000F2C2E">
        <w:rPr>
          <w:rFonts w:ascii="Arial" w:hAnsi="Arial" w:cs="Arial"/>
        </w:rPr>
        <w:t>30</w:t>
      </w:r>
      <w:r w:rsidR="00EB0716">
        <w:rPr>
          <w:rFonts w:ascii="Arial" w:hAnsi="Arial" w:cs="Arial"/>
        </w:rPr>
        <w:t>.</w:t>
      </w:r>
      <w:r w:rsidR="00FF00DE">
        <w:rPr>
          <w:rFonts w:ascii="Arial" w:hAnsi="Arial" w:cs="Arial"/>
        </w:rPr>
        <w:t>10.</w:t>
      </w:r>
      <w:r w:rsidR="00B14D26">
        <w:rPr>
          <w:rFonts w:ascii="Arial" w:hAnsi="Arial" w:cs="Arial"/>
        </w:rPr>
        <w:t xml:space="preserve">2020 </w:t>
      </w:r>
      <w:r>
        <w:rPr>
          <w:rFonts w:ascii="Arial" w:hAnsi="Arial" w:cs="Arial"/>
        </w:rPr>
        <w:t xml:space="preserve">года </w:t>
      </w:r>
      <w:r w:rsidR="000F2C2E">
        <w:rPr>
          <w:rFonts w:ascii="Arial" w:hAnsi="Arial" w:cs="Arial"/>
        </w:rPr>
        <w:t>№34</w:t>
      </w: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4B1BB2">
      <w:pPr>
        <w:rPr>
          <w:b/>
          <w:sz w:val="28"/>
          <w:szCs w:val="28"/>
        </w:rPr>
      </w:pPr>
    </w:p>
    <w:p w:rsidR="00A16A35" w:rsidRDefault="00A16A35" w:rsidP="0072333F">
      <w:pPr>
        <w:jc w:val="center"/>
        <w:rPr>
          <w:b/>
          <w:sz w:val="28"/>
          <w:szCs w:val="28"/>
        </w:rPr>
      </w:pPr>
    </w:p>
    <w:p w:rsidR="00FF00DE" w:rsidRPr="004C1EAC" w:rsidRDefault="00FF00DE" w:rsidP="0072333F">
      <w:pPr>
        <w:jc w:val="center"/>
        <w:rPr>
          <w:rFonts w:ascii="Arial" w:hAnsi="Arial" w:cs="Arial"/>
          <w:sz w:val="28"/>
          <w:szCs w:val="28"/>
        </w:rPr>
      </w:pPr>
      <w:r w:rsidRPr="00FF00DE">
        <w:rPr>
          <w:rFonts w:ascii="Arial" w:hAnsi="Arial" w:cs="Arial"/>
          <w:sz w:val="28"/>
          <w:szCs w:val="28"/>
        </w:rPr>
        <w:t xml:space="preserve">МУНИЦИПАЛЬНАЯ ПРОГРАММА </w:t>
      </w:r>
    </w:p>
    <w:p w:rsidR="0072333F" w:rsidRPr="00FF00DE" w:rsidRDefault="00FF00DE" w:rsidP="0072333F">
      <w:pPr>
        <w:jc w:val="center"/>
        <w:rPr>
          <w:rFonts w:ascii="Arial" w:hAnsi="Arial" w:cs="Arial"/>
          <w:sz w:val="28"/>
          <w:szCs w:val="28"/>
        </w:rPr>
      </w:pPr>
      <w:r w:rsidRPr="00FF00DE">
        <w:rPr>
          <w:rFonts w:ascii="Arial" w:hAnsi="Arial" w:cs="Arial"/>
          <w:sz w:val="28"/>
          <w:szCs w:val="28"/>
        </w:rPr>
        <w:t>«</w:t>
      </w:r>
      <w:r w:rsidR="00EB0716" w:rsidRPr="00EB0716">
        <w:rPr>
          <w:rFonts w:ascii="Arial" w:hAnsi="Arial" w:cs="Arial"/>
          <w:sz w:val="28"/>
          <w:szCs w:val="28"/>
        </w:rPr>
        <w:t>ОБЕСПЕЧЕНИЕ ПОЖАРНОЙ БЕЗОПАСНОСТИ НА ТЕРРИТОРИИ ЮГОЛОКСКОГО МУНИЦИПАЛЬНОГО ОБРАЗОВАНИЯ НА 2020-2025 ГОДЫ</w:t>
      </w:r>
      <w:r w:rsidRPr="00FF00DE">
        <w:rPr>
          <w:rFonts w:ascii="Arial" w:hAnsi="Arial" w:cs="Arial"/>
          <w:sz w:val="28"/>
          <w:szCs w:val="28"/>
        </w:rPr>
        <w:t>»</w:t>
      </w:r>
    </w:p>
    <w:p w:rsidR="00254ECD" w:rsidRPr="002070FC" w:rsidRDefault="00780E10" w:rsidP="00254ECD">
      <w:pPr>
        <w:jc w:val="center"/>
        <w:rPr>
          <w:b/>
          <w:sz w:val="32"/>
          <w:szCs w:val="32"/>
        </w:rPr>
      </w:pPr>
      <w:r w:rsidRPr="002070FC">
        <w:rPr>
          <w:b/>
          <w:sz w:val="44"/>
          <w:szCs w:val="44"/>
        </w:rPr>
        <w:t xml:space="preserve"> </w:t>
      </w:r>
    </w:p>
    <w:p w:rsidR="00254ECD" w:rsidRPr="002070FC" w:rsidRDefault="00254ECD" w:rsidP="00254ECD">
      <w:pPr>
        <w:jc w:val="center"/>
        <w:rPr>
          <w:highlight w:val="yellow"/>
        </w:rPr>
      </w:pPr>
    </w:p>
    <w:p w:rsidR="00254ECD" w:rsidRPr="002070FC" w:rsidRDefault="00254ECD" w:rsidP="00254ECD">
      <w:pPr>
        <w:jc w:val="center"/>
        <w:rPr>
          <w:highlight w:val="yellow"/>
        </w:rPr>
      </w:pPr>
    </w:p>
    <w:p w:rsidR="00254ECD" w:rsidRPr="002070FC" w:rsidRDefault="00254ECD" w:rsidP="00254ECD">
      <w:pPr>
        <w:jc w:val="center"/>
        <w:rPr>
          <w:highlight w:val="yellow"/>
        </w:rP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 w:rsidR="00254ECD" w:rsidRPr="002070FC" w:rsidRDefault="00254ECD" w:rsidP="00254ECD"/>
    <w:p w:rsidR="00254ECD" w:rsidRPr="002070FC" w:rsidRDefault="00254ECD" w:rsidP="00254ECD"/>
    <w:p w:rsidR="00254ECD" w:rsidRPr="002070FC" w:rsidRDefault="00254ECD" w:rsidP="00254ECD"/>
    <w:p w:rsidR="00254ECD" w:rsidRPr="002070FC" w:rsidRDefault="00254ECD" w:rsidP="00254ECD"/>
    <w:p w:rsidR="00254ECD" w:rsidRPr="002070FC" w:rsidRDefault="00254ECD" w:rsidP="00254ECD">
      <w:pPr>
        <w:pStyle w:val="15"/>
        <w:spacing w:line="100" w:lineRule="atLeast"/>
        <w:ind w:left="0"/>
        <w:jc w:val="both"/>
        <w:rPr>
          <w:rFonts w:ascii="Times New Roman" w:hAnsi="Times New Roman"/>
          <w:b/>
          <w:sz w:val="28"/>
          <w:szCs w:val="28"/>
        </w:rPr>
      </w:pPr>
    </w:p>
    <w:p w:rsidR="00254ECD" w:rsidRPr="002070FC" w:rsidRDefault="00254ECD" w:rsidP="00254ECD">
      <w:pPr>
        <w:pStyle w:val="15"/>
        <w:spacing w:line="100" w:lineRule="atLeast"/>
        <w:ind w:left="0"/>
        <w:jc w:val="both"/>
        <w:rPr>
          <w:rFonts w:ascii="Times New Roman" w:hAnsi="Times New Roman"/>
          <w:b/>
          <w:sz w:val="28"/>
          <w:szCs w:val="28"/>
        </w:rPr>
      </w:pPr>
    </w:p>
    <w:p w:rsidR="00254ECD" w:rsidRPr="002070FC" w:rsidRDefault="00254ECD" w:rsidP="00254ECD">
      <w:pPr>
        <w:pStyle w:val="15"/>
        <w:spacing w:line="100" w:lineRule="atLeast"/>
        <w:ind w:left="0"/>
        <w:jc w:val="both"/>
        <w:rPr>
          <w:rFonts w:ascii="Times New Roman" w:hAnsi="Times New Roman"/>
          <w:b/>
          <w:sz w:val="28"/>
          <w:szCs w:val="28"/>
        </w:rPr>
      </w:pPr>
    </w:p>
    <w:p w:rsidR="00780E10" w:rsidRPr="002070FC" w:rsidRDefault="00780E10" w:rsidP="00254ECD">
      <w:pPr>
        <w:pStyle w:val="15"/>
        <w:spacing w:line="100" w:lineRule="atLeast"/>
        <w:ind w:left="0"/>
        <w:jc w:val="both"/>
        <w:rPr>
          <w:rFonts w:ascii="Times New Roman" w:hAnsi="Times New Roman"/>
          <w:b/>
          <w:sz w:val="28"/>
          <w:szCs w:val="28"/>
        </w:rPr>
      </w:pPr>
    </w:p>
    <w:p w:rsidR="00780E10" w:rsidRPr="002070FC" w:rsidRDefault="00780E10" w:rsidP="00254ECD">
      <w:pPr>
        <w:pStyle w:val="15"/>
        <w:spacing w:line="100" w:lineRule="atLeast"/>
        <w:ind w:left="0"/>
        <w:jc w:val="both"/>
        <w:rPr>
          <w:rFonts w:ascii="Times New Roman" w:hAnsi="Times New Roman"/>
          <w:b/>
          <w:sz w:val="28"/>
          <w:szCs w:val="28"/>
        </w:rPr>
      </w:pPr>
    </w:p>
    <w:p w:rsidR="00254ECD" w:rsidRPr="002070FC" w:rsidRDefault="00254ECD" w:rsidP="00254ECD">
      <w:pPr>
        <w:pStyle w:val="15"/>
        <w:spacing w:line="100" w:lineRule="atLeast"/>
        <w:ind w:left="0"/>
        <w:jc w:val="both"/>
        <w:rPr>
          <w:rFonts w:ascii="Times New Roman" w:hAnsi="Times New Roman"/>
          <w:b/>
          <w:sz w:val="28"/>
          <w:szCs w:val="28"/>
        </w:rPr>
      </w:pPr>
    </w:p>
    <w:p w:rsidR="0072333F" w:rsidRDefault="00254ECD" w:rsidP="00254ECD">
      <w:pPr>
        <w:pStyle w:val="15"/>
        <w:spacing w:line="100" w:lineRule="atLeast"/>
        <w:ind w:left="0"/>
        <w:jc w:val="both"/>
        <w:rPr>
          <w:rFonts w:ascii="Times New Roman" w:hAnsi="Times New Roman"/>
          <w:b/>
          <w:sz w:val="28"/>
          <w:szCs w:val="28"/>
        </w:rPr>
      </w:pPr>
      <w:r w:rsidRPr="002070FC">
        <w:rPr>
          <w:rFonts w:ascii="Times New Roman" w:hAnsi="Times New Roman"/>
          <w:b/>
          <w:sz w:val="28"/>
          <w:szCs w:val="28"/>
        </w:rPr>
        <w:t xml:space="preserve">                         </w:t>
      </w:r>
      <w:r w:rsidR="004B1BB2">
        <w:rPr>
          <w:rFonts w:ascii="Times New Roman" w:hAnsi="Times New Roman"/>
          <w:b/>
          <w:sz w:val="28"/>
          <w:szCs w:val="28"/>
        </w:rPr>
        <w:t xml:space="preserve">                            </w:t>
      </w:r>
    </w:p>
    <w:p w:rsidR="0072333F" w:rsidRDefault="0072333F" w:rsidP="00254ECD">
      <w:pPr>
        <w:pStyle w:val="15"/>
        <w:spacing w:line="100" w:lineRule="atLeast"/>
        <w:ind w:left="0"/>
        <w:jc w:val="both"/>
        <w:rPr>
          <w:rFonts w:ascii="Times New Roman" w:hAnsi="Times New Roman"/>
          <w:b/>
          <w:sz w:val="28"/>
          <w:szCs w:val="28"/>
        </w:rPr>
      </w:pPr>
    </w:p>
    <w:p w:rsidR="0072333F" w:rsidRDefault="0072333F" w:rsidP="00254ECD">
      <w:pPr>
        <w:pStyle w:val="15"/>
        <w:spacing w:line="100" w:lineRule="atLeast"/>
        <w:ind w:left="0"/>
        <w:jc w:val="both"/>
        <w:rPr>
          <w:rFonts w:ascii="Times New Roman" w:hAnsi="Times New Roman"/>
          <w:b/>
          <w:sz w:val="28"/>
          <w:szCs w:val="28"/>
        </w:rPr>
      </w:pPr>
    </w:p>
    <w:p w:rsidR="0072333F" w:rsidRDefault="0072333F" w:rsidP="00254ECD">
      <w:pPr>
        <w:pStyle w:val="15"/>
        <w:spacing w:line="100" w:lineRule="atLeast"/>
        <w:ind w:left="0"/>
        <w:jc w:val="both"/>
        <w:rPr>
          <w:rFonts w:ascii="Times New Roman" w:hAnsi="Times New Roman"/>
          <w:b/>
          <w:sz w:val="28"/>
          <w:szCs w:val="28"/>
        </w:rPr>
      </w:pPr>
    </w:p>
    <w:p w:rsidR="00780E10" w:rsidRDefault="00780E10" w:rsidP="00254ECD">
      <w:pPr>
        <w:pStyle w:val="15"/>
        <w:spacing w:line="100" w:lineRule="atLeast"/>
        <w:ind w:left="0"/>
        <w:jc w:val="both"/>
        <w:rPr>
          <w:rFonts w:ascii="Times New Roman" w:hAnsi="Times New Roman"/>
          <w:b/>
          <w:sz w:val="28"/>
          <w:szCs w:val="28"/>
        </w:rPr>
      </w:pPr>
    </w:p>
    <w:p w:rsidR="00F87F62" w:rsidRDefault="00F87F62" w:rsidP="00254ECD">
      <w:pPr>
        <w:pStyle w:val="15"/>
        <w:spacing w:line="100" w:lineRule="atLeast"/>
        <w:ind w:left="0"/>
        <w:jc w:val="both"/>
        <w:rPr>
          <w:rFonts w:ascii="Times New Roman" w:hAnsi="Times New Roman"/>
          <w:b/>
          <w:sz w:val="28"/>
          <w:szCs w:val="28"/>
        </w:rPr>
      </w:pPr>
    </w:p>
    <w:p w:rsidR="00F87F62" w:rsidRDefault="00F87F62" w:rsidP="00254ECD">
      <w:pPr>
        <w:pStyle w:val="15"/>
        <w:spacing w:line="100" w:lineRule="atLeast"/>
        <w:ind w:left="0"/>
        <w:jc w:val="both"/>
        <w:rPr>
          <w:rFonts w:ascii="Times New Roman" w:hAnsi="Times New Roman"/>
          <w:b/>
          <w:sz w:val="28"/>
          <w:szCs w:val="28"/>
        </w:rPr>
      </w:pPr>
    </w:p>
    <w:p w:rsidR="008B1A58" w:rsidRDefault="008B1A58" w:rsidP="00254ECD">
      <w:pPr>
        <w:pStyle w:val="15"/>
        <w:spacing w:line="100" w:lineRule="atLeast"/>
        <w:ind w:left="0"/>
        <w:jc w:val="both"/>
        <w:rPr>
          <w:rFonts w:ascii="Times New Roman" w:hAnsi="Times New Roman"/>
          <w:b/>
          <w:sz w:val="28"/>
          <w:szCs w:val="28"/>
        </w:rPr>
      </w:pPr>
    </w:p>
    <w:p w:rsidR="00DF303D" w:rsidRDefault="00DF303D" w:rsidP="00254ECD">
      <w:pPr>
        <w:pStyle w:val="15"/>
        <w:spacing w:line="100" w:lineRule="atLeast"/>
        <w:ind w:left="0"/>
        <w:jc w:val="both"/>
        <w:rPr>
          <w:rFonts w:ascii="Times New Roman" w:hAnsi="Times New Roman"/>
          <w:b/>
          <w:sz w:val="28"/>
          <w:szCs w:val="28"/>
        </w:rPr>
      </w:pPr>
    </w:p>
    <w:p w:rsidR="00DF303D" w:rsidRPr="004B1BB2" w:rsidRDefault="00DF303D" w:rsidP="00254ECD">
      <w:pPr>
        <w:pStyle w:val="15"/>
        <w:spacing w:line="100" w:lineRule="atLeast"/>
        <w:ind w:left="0"/>
        <w:jc w:val="both"/>
        <w:rPr>
          <w:rFonts w:ascii="Times New Roman" w:hAnsi="Times New Roman"/>
          <w:b/>
          <w:sz w:val="28"/>
          <w:szCs w:val="28"/>
        </w:rPr>
      </w:pPr>
    </w:p>
    <w:p w:rsidR="004B1BB2" w:rsidRPr="004B1BB2" w:rsidRDefault="00FF00DE" w:rsidP="004B1BB2">
      <w:pPr>
        <w:pStyle w:val="15"/>
        <w:spacing w:line="100" w:lineRule="atLeast"/>
        <w:ind w:left="0"/>
        <w:jc w:val="center"/>
        <w:rPr>
          <w:rFonts w:ascii="Arial" w:hAnsi="Arial" w:cs="Arial"/>
          <w:sz w:val="28"/>
          <w:szCs w:val="28"/>
        </w:rPr>
      </w:pPr>
      <w:r w:rsidRPr="00FF00DE">
        <w:rPr>
          <w:rFonts w:ascii="Arial" w:hAnsi="Arial" w:cs="Arial"/>
          <w:sz w:val="28"/>
          <w:szCs w:val="28"/>
        </w:rPr>
        <w:t>20</w:t>
      </w:r>
      <w:r w:rsidRPr="00FF00DE">
        <w:rPr>
          <w:rFonts w:ascii="Arial" w:hAnsi="Arial" w:cs="Arial"/>
          <w:sz w:val="28"/>
          <w:szCs w:val="28"/>
          <w:lang w:val="en-US"/>
        </w:rPr>
        <w:t>20</w:t>
      </w:r>
      <w:r w:rsidR="00254ECD" w:rsidRPr="00FF00DE">
        <w:rPr>
          <w:rFonts w:ascii="Arial" w:hAnsi="Arial" w:cs="Arial"/>
          <w:sz w:val="28"/>
          <w:szCs w:val="28"/>
        </w:rPr>
        <w:t xml:space="preserve"> год</w:t>
      </w:r>
    </w:p>
    <w:p w:rsidR="00A6463A" w:rsidRDefault="00C8157E" w:rsidP="00C8157E">
      <w:pPr>
        <w:contextualSpacing/>
        <w:jc w:val="center"/>
        <w:rPr>
          <w:rFonts w:ascii="Arial" w:hAnsi="Arial" w:cs="Arial"/>
          <w:b/>
          <w:sz w:val="24"/>
          <w:szCs w:val="28"/>
        </w:rPr>
      </w:pPr>
      <w:r>
        <w:rPr>
          <w:rFonts w:ascii="Arial" w:hAnsi="Arial" w:cs="Arial"/>
          <w:b/>
          <w:sz w:val="24"/>
          <w:szCs w:val="28"/>
        </w:rPr>
        <w:lastRenderedPageBreak/>
        <w:t>Содержание</w:t>
      </w:r>
    </w:p>
    <w:p w:rsidR="00566FE9" w:rsidRPr="00A6463A" w:rsidRDefault="00566FE9" w:rsidP="00C8157E">
      <w:pPr>
        <w:contextualSpacing/>
        <w:jc w:val="center"/>
        <w:rPr>
          <w:rFonts w:ascii="Arial" w:hAnsi="Arial" w:cs="Arial"/>
          <w:b/>
          <w:sz w:val="24"/>
          <w:szCs w:val="28"/>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36"/>
        <w:gridCol w:w="7937"/>
        <w:gridCol w:w="906"/>
      </w:tblGrid>
      <w:tr w:rsidR="00EB0716" w:rsidRPr="004C44C0" w:rsidTr="00EB0716">
        <w:tc>
          <w:tcPr>
            <w:tcW w:w="569" w:type="pct"/>
            <w:shd w:val="clear" w:color="auto" w:fill="auto"/>
            <w:vAlign w:val="center"/>
          </w:tcPr>
          <w:p w:rsidR="00EB0716" w:rsidRPr="00EB0716" w:rsidRDefault="00EB0716" w:rsidP="00231972">
            <w:pPr>
              <w:snapToGrid w:val="0"/>
              <w:contextualSpacing/>
              <w:jc w:val="center"/>
              <w:rPr>
                <w:rFonts w:ascii="Arial" w:hAnsi="Arial" w:cs="Arial"/>
                <w:sz w:val="22"/>
                <w:szCs w:val="22"/>
              </w:rPr>
            </w:pPr>
            <w:r w:rsidRPr="00EB0716">
              <w:rPr>
                <w:rFonts w:ascii="Arial" w:hAnsi="Arial" w:cs="Arial"/>
                <w:sz w:val="22"/>
                <w:szCs w:val="22"/>
              </w:rPr>
              <w:t>Раздел 1</w:t>
            </w:r>
          </w:p>
        </w:tc>
        <w:tc>
          <w:tcPr>
            <w:tcW w:w="3977" w:type="pct"/>
            <w:shd w:val="clear" w:color="auto" w:fill="auto"/>
            <w:vAlign w:val="center"/>
          </w:tcPr>
          <w:p w:rsidR="00EB0716" w:rsidRPr="00EB0716" w:rsidRDefault="00EB0716" w:rsidP="00566FE9">
            <w:pPr>
              <w:pStyle w:val="ConsPlusNormal"/>
              <w:widowControl/>
              <w:ind w:firstLine="0"/>
              <w:contextualSpacing/>
              <w:rPr>
                <w:rFonts w:cs="Arial"/>
                <w:sz w:val="22"/>
                <w:szCs w:val="22"/>
              </w:rPr>
            </w:pPr>
            <w:r w:rsidRPr="00EB0716">
              <w:rPr>
                <w:rFonts w:cs="Arial"/>
                <w:sz w:val="22"/>
                <w:szCs w:val="22"/>
              </w:rPr>
              <w:t>Паспорт</w:t>
            </w:r>
            <w:r w:rsidRPr="00EB0716">
              <w:t xml:space="preserve"> </w:t>
            </w:r>
            <w:r w:rsidRPr="00EB0716">
              <w:rPr>
                <w:rFonts w:cs="Arial"/>
                <w:sz w:val="22"/>
                <w:szCs w:val="22"/>
              </w:rPr>
              <w:t xml:space="preserve">муниципальной программы </w:t>
            </w:r>
          </w:p>
        </w:tc>
        <w:tc>
          <w:tcPr>
            <w:tcW w:w="454" w:type="pct"/>
            <w:vAlign w:val="center"/>
          </w:tcPr>
          <w:p w:rsidR="00EB0716" w:rsidRPr="00EB0716" w:rsidRDefault="00F431EC" w:rsidP="00B14AD8">
            <w:pPr>
              <w:pStyle w:val="ConsPlusNormal"/>
              <w:widowControl/>
              <w:ind w:firstLine="0"/>
              <w:contextualSpacing/>
              <w:jc w:val="center"/>
              <w:rPr>
                <w:rFonts w:cs="Arial"/>
                <w:sz w:val="22"/>
                <w:szCs w:val="22"/>
              </w:rPr>
            </w:pPr>
            <w:r>
              <w:rPr>
                <w:rFonts w:cs="Arial"/>
                <w:sz w:val="22"/>
                <w:szCs w:val="22"/>
              </w:rPr>
              <w:t>4</w:t>
            </w:r>
          </w:p>
        </w:tc>
      </w:tr>
      <w:tr w:rsidR="00EB0716" w:rsidRPr="004C44C0" w:rsidTr="00EB0716">
        <w:tc>
          <w:tcPr>
            <w:tcW w:w="569" w:type="pct"/>
            <w:shd w:val="clear" w:color="auto" w:fill="auto"/>
            <w:vAlign w:val="center"/>
          </w:tcPr>
          <w:p w:rsidR="00EB0716" w:rsidRPr="00EB0716" w:rsidRDefault="00EB0716" w:rsidP="00231972">
            <w:pPr>
              <w:snapToGrid w:val="0"/>
              <w:contextualSpacing/>
              <w:jc w:val="center"/>
              <w:rPr>
                <w:rFonts w:ascii="Arial" w:hAnsi="Arial" w:cs="Arial"/>
                <w:sz w:val="22"/>
                <w:szCs w:val="22"/>
              </w:rPr>
            </w:pPr>
            <w:r w:rsidRPr="00EB0716">
              <w:rPr>
                <w:rFonts w:ascii="Arial" w:hAnsi="Arial" w:cs="Arial"/>
                <w:sz w:val="22"/>
                <w:szCs w:val="22"/>
              </w:rPr>
              <w:t>Раздел 2</w:t>
            </w:r>
          </w:p>
        </w:tc>
        <w:tc>
          <w:tcPr>
            <w:tcW w:w="3977" w:type="pct"/>
            <w:shd w:val="clear" w:color="auto" w:fill="auto"/>
            <w:vAlign w:val="center"/>
          </w:tcPr>
          <w:p w:rsidR="00EB0716" w:rsidRPr="00EB0716" w:rsidRDefault="00EB0716" w:rsidP="00212C7C">
            <w:pPr>
              <w:shd w:val="clear" w:color="auto" w:fill="FFFFFF"/>
              <w:tabs>
                <w:tab w:val="left" w:pos="284"/>
              </w:tabs>
              <w:contextualSpacing/>
              <w:rPr>
                <w:rFonts w:ascii="Arial" w:hAnsi="Arial" w:cs="Arial"/>
                <w:bCs/>
                <w:sz w:val="22"/>
                <w:szCs w:val="22"/>
              </w:rPr>
            </w:pPr>
            <w:r w:rsidRPr="00EB0716">
              <w:rPr>
                <w:rFonts w:ascii="Arial" w:hAnsi="Arial" w:cs="Arial"/>
                <w:bCs/>
                <w:sz w:val="22"/>
                <w:szCs w:val="22"/>
              </w:rPr>
              <w:t>Характеристика текущего состояния сферы реализации муниципальной программы</w:t>
            </w:r>
          </w:p>
        </w:tc>
        <w:tc>
          <w:tcPr>
            <w:tcW w:w="454" w:type="pct"/>
            <w:vAlign w:val="center"/>
          </w:tcPr>
          <w:p w:rsidR="00EB0716" w:rsidRPr="00EB0716" w:rsidRDefault="00F431EC" w:rsidP="00B14AD8">
            <w:pPr>
              <w:shd w:val="clear" w:color="auto" w:fill="FFFFFF"/>
              <w:tabs>
                <w:tab w:val="left" w:pos="284"/>
              </w:tabs>
              <w:contextualSpacing/>
              <w:jc w:val="center"/>
              <w:rPr>
                <w:rFonts w:ascii="Arial" w:hAnsi="Arial" w:cs="Arial"/>
                <w:bCs/>
                <w:sz w:val="22"/>
                <w:szCs w:val="22"/>
              </w:rPr>
            </w:pPr>
            <w:r>
              <w:rPr>
                <w:rFonts w:ascii="Arial" w:hAnsi="Arial" w:cs="Arial"/>
                <w:bCs/>
                <w:sz w:val="22"/>
                <w:szCs w:val="22"/>
              </w:rPr>
              <w:t>7</w:t>
            </w:r>
          </w:p>
        </w:tc>
      </w:tr>
      <w:tr w:rsidR="00EB0716" w:rsidRPr="004C44C0" w:rsidTr="00EB0716">
        <w:tc>
          <w:tcPr>
            <w:tcW w:w="569" w:type="pct"/>
            <w:shd w:val="clear" w:color="auto" w:fill="auto"/>
            <w:vAlign w:val="center"/>
          </w:tcPr>
          <w:p w:rsidR="00EB0716" w:rsidRPr="00EB0716" w:rsidRDefault="00EB0716" w:rsidP="00231972">
            <w:pPr>
              <w:snapToGrid w:val="0"/>
              <w:contextualSpacing/>
              <w:jc w:val="center"/>
              <w:rPr>
                <w:rFonts w:ascii="Arial" w:hAnsi="Arial" w:cs="Arial"/>
                <w:sz w:val="22"/>
                <w:szCs w:val="22"/>
              </w:rPr>
            </w:pPr>
            <w:r w:rsidRPr="00EB0716">
              <w:rPr>
                <w:rFonts w:ascii="Arial" w:hAnsi="Arial" w:cs="Arial"/>
                <w:sz w:val="22"/>
                <w:szCs w:val="22"/>
              </w:rPr>
              <w:t>Раздел 3</w:t>
            </w:r>
          </w:p>
        </w:tc>
        <w:tc>
          <w:tcPr>
            <w:tcW w:w="3977" w:type="pct"/>
            <w:shd w:val="clear" w:color="auto" w:fill="auto"/>
            <w:vAlign w:val="center"/>
          </w:tcPr>
          <w:p w:rsidR="00EB0716" w:rsidRPr="00EB0716" w:rsidRDefault="00EB0716" w:rsidP="00C53743">
            <w:pPr>
              <w:pStyle w:val="ConsPlusNormal"/>
              <w:widowControl/>
              <w:ind w:firstLine="0"/>
              <w:contextualSpacing/>
              <w:rPr>
                <w:rFonts w:cs="Arial"/>
                <w:sz w:val="22"/>
                <w:szCs w:val="22"/>
              </w:rPr>
            </w:pPr>
            <w:r w:rsidRPr="00EB0716">
              <w:rPr>
                <w:rFonts w:cs="Arial"/>
                <w:bCs/>
                <w:sz w:val="22"/>
                <w:szCs w:val="22"/>
              </w:rPr>
              <w:t>Цель и задачи муниципальной программы</w:t>
            </w:r>
          </w:p>
        </w:tc>
        <w:tc>
          <w:tcPr>
            <w:tcW w:w="454" w:type="pct"/>
            <w:vAlign w:val="center"/>
          </w:tcPr>
          <w:p w:rsidR="00EB0716" w:rsidRPr="00EB0716" w:rsidRDefault="00F431EC" w:rsidP="00B14AD8">
            <w:pPr>
              <w:pStyle w:val="ConsPlusNormal"/>
              <w:widowControl/>
              <w:ind w:firstLine="0"/>
              <w:contextualSpacing/>
              <w:jc w:val="center"/>
              <w:rPr>
                <w:rFonts w:cs="Arial"/>
                <w:bCs/>
                <w:sz w:val="22"/>
                <w:szCs w:val="22"/>
              </w:rPr>
            </w:pPr>
            <w:r>
              <w:rPr>
                <w:rFonts w:cs="Arial"/>
                <w:bCs/>
                <w:sz w:val="22"/>
                <w:szCs w:val="22"/>
              </w:rPr>
              <w:t>8</w:t>
            </w:r>
          </w:p>
        </w:tc>
      </w:tr>
      <w:tr w:rsidR="00EB0716" w:rsidRPr="00C75D32" w:rsidTr="00EB0716">
        <w:tc>
          <w:tcPr>
            <w:tcW w:w="569" w:type="pct"/>
            <w:shd w:val="clear" w:color="auto" w:fill="auto"/>
            <w:vAlign w:val="center"/>
          </w:tcPr>
          <w:p w:rsidR="00EB0716" w:rsidRPr="00EB0716" w:rsidRDefault="00EB0716" w:rsidP="00231972">
            <w:pPr>
              <w:contextualSpacing/>
              <w:jc w:val="center"/>
              <w:rPr>
                <w:rFonts w:ascii="Arial" w:hAnsi="Arial" w:cs="Arial"/>
                <w:sz w:val="22"/>
                <w:szCs w:val="22"/>
              </w:rPr>
            </w:pPr>
            <w:r w:rsidRPr="00EB0716">
              <w:rPr>
                <w:rFonts w:ascii="Arial" w:hAnsi="Arial" w:cs="Arial"/>
                <w:sz w:val="22"/>
                <w:szCs w:val="22"/>
              </w:rPr>
              <w:t>Раздел 4</w:t>
            </w:r>
          </w:p>
        </w:tc>
        <w:tc>
          <w:tcPr>
            <w:tcW w:w="3977" w:type="pct"/>
            <w:shd w:val="clear" w:color="auto" w:fill="auto"/>
            <w:vAlign w:val="center"/>
          </w:tcPr>
          <w:p w:rsidR="00EB0716" w:rsidRPr="00EB0716" w:rsidRDefault="00EB0716" w:rsidP="001F3B3D">
            <w:pPr>
              <w:pStyle w:val="ConsPlusNormal"/>
              <w:widowControl/>
              <w:ind w:firstLine="0"/>
              <w:contextualSpacing/>
              <w:rPr>
                <w:rFonts w:cs="Arial"/>
                <w:bCs/>
                <w:sz w:val="22"/>
                <w:szCs w:val="22"/>
              </w:rPr>
            </w:pPr>
            <w:r w:rsidRPr="00EB0716">
              <w:rPr>
                <w:rFonts w:cs="Arial"/>
                <w:sz w:val="22"/>
                <w:szCs w:val="22"/>
              </w:rPr>
              <w:t>Перечень мероприятий</w:t>
            </w:r>
            <w:r w:rsidRPr="00EB0716">
              <w:rPr>
                <w:rFonts w:cs="Arial"/>
                <w:bCs/>
                <w:sz w:val="22"/>
                <w:szCs w:val="22"/>
              </w:rPr>
              <w:t xml:space="preserve"> в сфере реализации муниципальной программы</w:t>
            </w:r>
          </w:p>
        </w:tc>
        <w:tc>
          <w:tcPr>
            <w:tcW w:w="454" w:type="pct"/>
            <w:vAlign w:val="center"/>
          </w:tcPr>
          <w:p w:rsidR="00EB0716" w:rsidRPr="00EB0716" w:rsidRDefault="00F431EC" w:rsidP="00B14AD8">
            <w:pPr>
              <w:pStyle w:val="ConsPlusNormal"/>
              <w:widowControl/>
              <w:ind w:firstLine="0"/>
              <w:contextualSpacing/>
              <w:jc w:val="center"/>
              <w:rPr>
                <w:rFonts w:cs="Arial"/>
                <w:sz w:val="22"/>
                <w:szCs w:val="22"/>
              </w:rPr>
            </w:pPr>
            <w:r>
              <w:rPr>
                <w:rFonts w:cs="Arial"/>
                <w:sz w:val="22"/>
                <w:szCs w:val="22"/>
              </w:rPr>
              <w:t>8</w:t>
            </w:r>
          </w:p>
        </w:tc>
      </w:tr>
      <w:tr w:rsidR="00EB0716" w:rsidRPr="00C75D32" w:rsidTr="00EB0716">
        <w:tc>
          <w:tcPr>
            <w:tcW w:w="569" w:type="pct"/>
            <w:shd w:val="clear" w:color="auto" w:fill="auto"/>
            <w:vAlign w:val="center"/>
          </w:tcPr>
          <w:p w:rsidR="00EB0716" w:rsidRPr="00EB0716" w:rsidRDefault="00EB0716" w:rsidP="00231972">
            <w:pPr>
              <w:contextualSpacing/>
              <w:jc w:val="center"/>
              <w:rPr>
                <w:rFonts w:ascii="Arial" w:hAnsi="Arial" w:cs="Arial"/>
                <w:sz w:val="22"/>
                <w:szCs w:val="22"/>
              </w:rPr>
            </w:pPr>
            <w:r w:rsidRPr="00EB0716">
              <w:rPr>
                <w:rFonts w:ascii="Arial" w:hAnsi="Arial" w:cs="Arial"/>
                <w:sz w:val="22"/>
                <w:szCs w:val="22"/>
              </w:rPr>
              <w:t>Раздел 5</w:t>
            </w:r>
          </w:p>
        </w:tc>
        <w:tc>
          <w:tcPr>
            <w:tcW w:w="3977" w:type="pct"/>
            <w:shd w:val="clear" w:color="auto" w:fill="auto"/>
            <w:vAlign w:val="center"/>
          </w:tcPr>
          <w:p w:rsidR="00EB0716" w:rsidRPr="00EB0716" w:rsidRDefault="00EB0716" w:rsidP="00AF696D">
            <w:pPr>
              <w:suppressAutoHyphens/>
              <w:contextualSpacing/>
              <w:rPr>
                <w:rFonts w:ascii="Arial" w:eastAsia="Arial" w:hAnsi="Arial" w:cs="Arial"/>
                <w:kern w:val="1"/>
                <w:sz w:val="22"/>
                <w:szCs w:val="22"/>
                <w:lang w:eastAsia="ar-SA"/>
              </w:rPr>
            </w:pPr>
            <w:r w:rsidRPr="00EB0716">
              <w:rPr>
                <w:rFonts w:ascii="Arial" w:hAnsi="Arial" w:cs="Arial"/>
                <w:sz w:val="22"/>
                <w:szCs w:val="22"/>
              </w:rPr>
              <w:t xml:space="preserve">Объём и источники финансирования </w:t>
            </w:r>
            <w:r w:rsidRPr="00EB0716">
              <w:rPr>
                <w:rFonts w:ascii="Arial" w:hAnsi="Arial" w:cs="Arial"/>
                <w:bCs/>
                <w:sz w:val="22"/>
                <w:szCs w:val="22"/>
              </w:rPr>
              <w:t>муниципальной программы</w:t>
            </w:r>
          </w:p>
        </w:tc>
        <w:tc>
          <w:tcPr>
            <w:tcW w:w="454" w:type="pct"/>
            <w:vAlign w:val="center"/>
          </w:tcPr>
          <w:p w:rsidR="00EB0716" w:rsidRPr="00EB0716" w:rsidRDefault="00986D0F" w:rsidP="00B14AD8">
            <w:pPr>
              <w:pStyle w:val="ConsPlusNormal"/>
              <w:widowControl/>
              <w:ind w:firstLine="0"/>
              <w:contextualSpacing/>
              <w:jc w:val="center"/>
              <w:rPr>
                <w:rFonts w:cs="Arial"/>
                <w:sz w:val="22"/>
                <w:szCs w:val="22"/>
              </w:rPr>
            </w:pPr>
            <w:r>
              <w:rPr>
                <w:rFonts w:cs="Arial"/>
                <w:sz w:val="22"/>
                <w:szCs w:val="22"/>
              </w:rPr>
              <w:t>12</w:t>
            </w:r>
          </w:p>
        </w:tc>
      </w:tr>
      <w:tr w:rsidR="00EB0716" w:rsidRPr="00C75D32" w:rsidTr="00EB0716">
        <w:tc>
          <w:tcPr>
            <w:tcW w:w="569" w:type="pct"/>
            <w:shd w:val="clear" w:color="auto" w:fill="auto"/>
            <w:vAlign w:val="center"/>
          </w:tcPr>
          <w:p w:rsidR="00EB0716" w:rsidRPr="00EB0716" w:rsidRDefault="00EB0716" w:rsidP="00231972">
            <w:pPr>
              <w:contextualSpacing/>
              <w:jc w:val="center"/>
              <w:rPr>
                <w:rFonts w:ascii="Arial" w:hAnsi="Arial" w:cs="Arial"/>
                <w:sz w:val="22"/>
                <w:szCs w:val="22"/>
              </w:rPr>
            </w:pPr>
            <w:r w:rsidRPr="00EB0716">
              <w:rPr>
                <w:rFonts w:ascii="Arial" w:hAnsi="Arial" w:cs="Arial"/>
                <w:sz w:val="22"/>
                <w:szCs w:val="22"/>
              </w:rPr>
              <w:t>Раздел 6</w:t>
            </w:r>
          </w:p>
        </w:tc>
        <w:tc>
          <w:tcPr>
            <w:tcW w:w="3977" w:type="pct"/>
            <w:shd w:val="clear" w:color="auto" w:fill="auto"/>
            <w:vAlign w:val="center"/>
          </w:tcPr>
          <w:p w:rsidR="00EB0716" w:rsidRPr="00EB0716" w:rsidRDefault="00EB0716" w:rsidP="001F3B3D">
            <w:pPr>
              <w:rPr>
                <w:rFonts w:ascii="Arial" w:hAnsi="Arial" w:cs="Arial"/>
                <w:sz w:val="22"/>
                <w:szCs w:val="22"/>
              </w:rPr>
            </w:pPr>
            <w:r w:rsidRPr="00EB0716">
              <w:rPr>
                <w:rFonts w:ascii="Arial" w:eastAsia="Arial" w:hAnsi="Arial" w:cs="Arial"/>
                <w:sz w:val="22"/>
                <w:szCs w:val="22"/>
              </w:rPr>
              <w:t>Ожидаемые результаты реализации муниципальной программы</w:t>
            </w:r>
          </w:p>
        </w:tc>
        <w:tc>
          <w:tcPr>
            <w:tcW w:w="454" w:type="pct"/>
            <w:vAlign w:val="center"/>
          </w:tcPr>
          <w:p w:rsidR="00EB0716" w:rsidRPr="00EB0716" w:rsidRDefault="00986D0F" w:rsidP="00B14AD8">
            <w:pPr>
              <w:pStyle w:val="ConsPlusNormal"/>
              <w:widowControl/>
              <w:ind w:firstLine="0"/>
              <w:contextualSpacing/>
              <w:jc w:val="center"/>
              <w:rPr>
                <w:rFonts w:cs="Arial"/>
                <w:sz w:val="22"/>
                <w:szCs w:val="22"/>
              </w:rPr>
            </w:pPr>
            <w:r>
              <w:rPr>
                <w:rFonts w:cs="Arial"/>
                <w:sz w:val="22"/>
                <w:szCs w:val="22"/>
              </w:rPr>
              <w:t>15</w:t>
            </w:r>
          </w:p>
        </w:tc>
      </w:tr>
      <w:tr w:rsidR="00EB0716" w:rsidRPr="00C75D32" w:rsidTr="00EB0716">
        <w:tc>
          <w:tcPr>
            <w:tcW w:w="569" w:type="pct"/>
            <w:shd w:val="clear" w:color="auto" w:fill="auto"/>
            <w:vAlign w:val="center"/>
          </w:tcPr>
          <w:p w:rsidR="00EB0716" w:rsidRPr="00EB0716" w:rsidRDefault="00EB0716" w:rsidP="00231972">
            <w:pPr>
              <w:contextualSpacing/>
              <w:jc w:val="center"/>
              <w:rPr>
                <w:rFonts w:ascii="Arial" w:hAnsi="Arial" w:cs="Arial"/>
                <w:sz w:val="22"/>
                <w:szCs w:val="22"/>
              </w:rPr>
            </w:pPr>
            <w:r w:rsidRPr="00EB0716">
              <w:rPr>
                <w:rFonts w:ascii="Arial" w:hAnsi="Arial" w:cs="Arial"/>
                <w:sz w:val="22"/>
                <w:szCs w:val="22"/>
              </w:rPr>
              <w:t>Раздел 7</w:t>
            </w:r>
          </w:p>
        </w:tc>
        <w:tc>
          <w:tcPr>
            <w:tcW w:w="3977" w:type="pct"/>
            <w:shd w:val="clear" w:color="auto" w:fill="auto"/>
            <w:vAlign w:val="center"/>
          </w:tcPr>
          <w:p w:rsidR="00EB0716" w:rsidRPr="00EB0716" w:rsidRDefault="00EB0716" w:rsidP="001F3B3D">
            <w:pPr>
              <w:rPr>
                <w:rFonts w:ascii="Arial" w:eastAsia="Arial" w:hAnsi="Arial" w:cs="Arial"/>
                <w:sz w:val="22"/>
                <w:szCs w:val="22"/>
              </w:rPr>
            </w:pPr>
            <w:r w:rsidRPr="00EB0716">
              <w:rPr>
                <w:rFonts w:ascii="Arial" w:eastAsia="Arial" w:hAnsi="Arial" w:cs="Arial"/>
                <w:sz w:val="22"/>
                <w:szCs w:val="22"/>
              </w:rPr>
              <w:t>Риски реализации муниципальной программы</w:t>
            </w:r>
          </w:p>
        </w:tc>
        <w:tc>
          <w:tcPr>
            <w:tcW w:w="454" w:type="pct"/>
            <w:vAlign w:val="center"/>
          </w:tcPr>
          <w:p w:rsidR="00EB0716" w:rsidRPr="00EB0716" w:rsidRDefault="00986D0F" w:rsidP="00B14AD8">
            <w:pPr>
              <w:pStyle w:val="ConsPlusNormal"/>
              <w:widowControl/>
              <w:ind w:firstLine="0"/>
              <w:contextualSpacing/>
              <w:jc w:val="center"/>
              <w:rPr>
                <w:rFonts w:cs="Arial"/>
                <w:sz w:val="22"/>
                <w:szCs w:val="22"/>
              </w:rPr>
            </w:pPr>
            <w:r>
              <w:rPr>
                <w:rFonts w:cs="Arial"/>
                <w:sz w:val="22"/>
                <w:szCs w:val="22"/>
              </w:rPr>
              <w:t>16</w:t>
            </w:r>
          </w:p>
        </w:tc>
      </w:tr>
    </w:tbl>
    <w:p w:rsidR="00CA0CD9" w:rsidRDefault="00CA0CD9" w:rsidP="00322869">
      <w:pPr>
        <w:pStyle w:val="afb"/>
        <w:spacing w:before="0" w:beforeAutospacing="0" w:after="150" w:afterAutospacing="0" w:line="238" w:lineRule="atLeast"/>
        <w:rPr>
          <w:b/>
          <w:bCs/>
        </w:rPr>
      </w:pPr>
    </w:p>
    <w:p w:rsidR="00566FE9" w:rsidRDefault="00566FE9" w:rsidP="00322869">
      <w:pPr>
        <w:pStyle w:val="afb"/>
        <w:spacing w:before="0" w:beforeAutospacing="0" w:after="150" w:afterAutospacing="0" w:line="238" w:lineRule="atLeast"/>
        <w:rPr>
          <w:b/>
          <w:bCs/>
        </w:rPr>
      </w:pPr>
    </w:p>
    <w:p w:rsidR="00566FE9" w:rsidRDefault="00566FE9" w:rsidP="00322869">
      <w:pPr>
        <w:pStyle w:val="afb"/>
        <w:spacing w:before="0" w:beforeAutospacing="0" w:after="150" w:afterAutospacing="0" w:line="238" w:lineRule="atLeast"/>
        <w:rPr>
          <w:b/>
          <w:bCs/>
        </w:rPr>
      </w:pPr>
    </w:p>
    <w:p w:rsidR="00566FE9" w:rsidRDefault="00566FE9" w:rsidP="00322869">
      <w:pPr>
        <w:pStyle w:val="afb"/>
        <w:spacing w:before="0" w:beforeAutospacing="0" w:after="150" w:afterAutospacing="0" w:line="238" w:lineRule="atLeast"/>
        <w:rPr>
          <w:b/>
          <w:bCs/>
        </w:rPr>
      </w:pPr>
    </w:p>
    <w:p w:rsidR="00566FE9" w:rsidRDefault="00566FE9" w:rsidP="00322869">
      <w:pPr>
        <w:pStyle w:val="afb"/>
        <w:spacing w:before="0" w:beforeAutospacing="0" w:after="150" w:afterAutospacing="0" w:line="238" w:lineRule="atLeast"/>
        <w:rPr>
          <w:b/>
          <w:bCs/>
        </w:rPr>
      </w:pPr>
    </w:p>
    <w:p w:rsidR="00566FE9" w:rsidRDefault="00566FE9"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566FE9" w:rsidRDefault="00566FE9" w:rsidP="00EB0D44">
      <w:pPr>
        <w:rPr>
          <w:rFonts w:ascii="Arial" w:hAnsi="Arial" w:cs="Arial"/>
          <w:b/>
          <w:sz w:val="24"/>
          <w:szCs w:val="24"/>
        </w:rPr>
      </w:pPr>
    </w:p>
    <w:p w:rsidR="00566FE9" w:rsidRDefault="00566FE9" w:rsidP="00EB0D44">
      <w:pPr>
        <w:rPr>
          <w:rFonts w:ascii="Arial" w:hAnsi="Arial" w:cs="Arial"/>
          <w:b/>
          <w:sz w:val="24"/>
          <w:szCs w:val="24"/>
        </w:rPr>
      </w:pPr>
    </w:p>
    <w:p w:rsidR="00EB0716" w:rsidRDefault="00EB0716" w:rsidP="00EB0D44">
      <w:pPr>
        <w:rPr>
          <w:rFonts w:ascii="Arial" w:hAnsi="Arial" w:cs="Arial"/>
          <w:b/>
          <w:sz w:val="24"/>
          <w:szCs w:val="24"/>
        </w:rPr>
      </w:pPr>
    </w:p>
    <w:p w:rsidR="00EB0716" w:rsidRDefault="00EB0716" w:rsidP="00EB0D44">
      <w:pPr>
        <w:rPr>
          <w:rFonts w:ascii="Arial" w:hAnsi="Arial" w:cs="Arial"/>
          <w:b/>
          <w:sz w:val="24"/>
          <w:szCs w:val="24"/>
        </w:rPr>
      </w:pPr>
    </w:p>
    <w:p w:rsidR="00EB0716" w:rsidRDefault="00EB0716" w:rsidP="00EB0D44">
      <w:pPr>
        <w:rPr>
          <w:rFonts w:ascii="Arial" w:hAnsi="Arial" w:cs="Arial"/>
          <w:b/>
          <w:sz w:val="24"/>
          <w:szCs w:val="24"/>
        </w:rPr>
      </w:pPr>
    </w:p>
    <w:p w:rsidR="00EB0716" w:rsidRDefault="00EB0716" w:rsidP="00EB0D44">
      <w:pPr>
        <w:rPr>
          <w:rFonts w:ascii="Arial" w:hAnsi="Arial" w:cs="Arial"/>
          <w:b/>
          <w:sz w:val="24"/>
          <w:szCs w:val="24"/>
        </w:rPr>
      </w:pPr>
    </w:p>
    <w:p w:rsidR="00EB0716" w:rsidRDefault="00EB0716" w:rsidP="00EB0D44">
      <w:pPr>
        <w:rPr>
          <w:rFonts w:ascii="Arial" w:hAnsi="Arial" w:cs="Arial"/>
          <w:b/>
          <w:sz w:val="24"/>
          <w:szCs w:val="24"/>
        </w:rPr>
      </w:pPr>
    </w:p>
    <w:p w:rsidR="00EB0716" w:rsidRDefault="00EB0716" w:rsidP="00EB0D44">
      <w:pPr>
        <w:rPr>
          <w:rFonts w:ascii="Arial" w:hAnsi="Arial" w:cs="Arial"/>
          <w:b/>
          <w:sz w:val="24"/>
          <w:szCs w:val="24"/>
        </w:rPr>
      </w:pPr>
    </w:p>
    <w:p w:rsidR="00EB0716" w:rsidRDefault="00EB0716" w:rsidP="00EB0D44">
      <w:pPr>
        <w:rPr>
          <w:rFonts w:ascii="Arial" w:hAnsi="Arial" w:cs="Arial"/>
          <w:b/>
          <w:sz w:val="24"/>
          <w:szCs w:val="24"/>
        </w:rPr>
      </w:pPr>
    </w:p>
    <w:p w:rsidR="00EB0716" w:rsidRDefault="00EB0716" w:rsidP="00EB0D44">
      <w:pPr>
        <w:rPr>
          <w:rFonts w:ascii="Arial" w:hAnsi="Arial" w:cs="Arial"/>
          <w:b/>
          <w:sz w:val="24"/>
          <w:szCs w:val="24"/>
        </w:rPr>
      </w:pPr>
    </w:p>
    <w:p w:rsidR="00EB0716" w:rsidRDefault="00EB0716" w:rsidP="00EB0D44">
      <w:pPr>
        <w:rPr>
          <w:rFonts w:ascii="Arial" w:hAnsi="Arial" w:cs="Arial"/>
          <w:b/>
          <w:sz w:val="24"/>
          <w:szCs w:val="24"/>
        </w:rPr>
      </w:pPr>
    </w:p>
    <w:p w:rsidR="00EB0716" w:rsidRDefault="00EB0716" w:rsidP="00EB0D44">
      <w:pPr>
        <w:rPr>
          <w:rFonts w:ascii="Arial" w:hAnsi="Arial" w:cs="Arial"/>
          <w:b/>
          <w:sz w:val="24"/>
          <w:szCs w:val="24"/>
        </w:rPr>
      </w:pPr>
    </w:p>
    <w:p w:rsidR="00EB0716" w:rsidRDefault="00EB0716" w:rsidP="00EB0D44">
      <w:pPr>
        <w:rPr>
          <w:rFonts w:ascii="Arial" w:hAnsi="Arial" w:cs="Arial"/>
          <w:b/>
          <w:sz w:val="24"/>
          <w:szCs w:val="24"/>
        </w:rPr>
      </w:pPr>
    </w:p>
    <w:p w:rsidR="00EB0716" w:rsidRDefault="00EB0716" w:rsidP="00EB0D44">
      <w:pPr>
        <w:rPr>
          <w:rFonts w:ascii="Arial" w:hAnsi="Arial" w:cs="Arial"/>
          <w:b/>
          <w:sz w:val="24"/>
          <w:szCs w:val="24"/>
        </w:rPr>
      </w:pPr>
    </w:p>
    <w:p w:rsidR="00EB0716" w:rsidRDefault="00EB0716" w:rsidP="00EB0D44">
      <w:pPr>
        <w:rPr>
          <w:rFonts w:ascii="Arial" w:hAnsi="Arial" w:cs="Arial"/>
          <w:b/>
          <w:sz w:val="24"/>
          <w:szCs w:val="24"/>
        </w:rPr>
      </w:pPr>
    </w:p>
    <w:p w:rsidR="00EB0716" w:rsidRDefault="00EB0716" w:rsidP="00EB0D44">
      <w:pPr>
        <w:rPr>
          <w:rFonts w:ascii="Arial" w:hAnsi="Arial" w:cs="Arial"/>
          <w:b/>
          <w:sz w:val="24"/>
          <w:szCs w:val="24"/>
        </w:rPr>
      </w:pPr>
    </w:p>
    <w:p w:rsidR="00EB0716" w:rsidRDefault="00EB0716" w:rsidP="00EB0D44">
      <w:pPr>
        <w:rPr>
          <w:rFonts w:ascii="Arial" w:hAnsi="Arial" w:cs="Arial"/>
          <w:b/>
          <w:sz w:val="24"/>
          <w:szCs w:val="24"/>
        </w:rPr>
      </w:pPr>
    </w:p>
    <w:p w:rsidR="00EB0716" w:rsidRDefault="00EB0716" w:rsidP="00EB0D44">
      <w:pPr>
        <w:rPr>
          <w:rFonts w:ascii="Arial" w:hAnsi="Arial" w:cs="Arial"/>
          <w:b/>
          <w:sz w:val="24"/>
          <w:szCs w:val="24"/>
        </w:rPr>
      </w:pPr>
    </w:p>
    <w:p w:rsidR="00EB0716" w:rsidRDefault="00EB0716" w:rsidP="00EB0D44">
      <w:pPr>
        <w:rPr>
          <w:rFonts w:ascii="Arial" w:hAnsi="Arial" w:cs="Arial"/>
          <w:b/>
          <w:sz w:val="24"/>
          <w:szCs w:val="24"/>
        </w:rPr>
      </w:pPr>
    </w:p>
    <w:p w:rsidR="00EB0716" w:rsidRDefault="00EB0716" w:rsidP="00EB0D44">
      <w:pPr>
        <w:rPr>
          <w:rFonts w:ascii="Arial" w:hAnsi="Arial" w:cs="Arial"/>
          <w:b/>
          <w:sz w:val="24"/>
          <w:szCs w:val="24"/>
        </w:rPr>
      </w:pPr>
    </w:p>
    <w:p w:rsidR="00EB0716" w:rsidRDefault="00EB0716" w:rsidP="00EB0D44">
      <w:pPr>
        <w:rPr>
          <w:rFonts w:ascii="Arial" w:hAnsi="Arial" w:cs="Arial"/>
          <w:b/>
          <w:sz w:val="24"/>
          <w:szCs w:val="24"/>
        </w:rPr>
      </w:pPr>
    </w:p>
    <w:p w:rsidR="00EB0716" w:rsidRDefault="00EB0716" w:rsidP="00EB0D44">
      <w:pPr>
        <w:rPr>
          <w:rFonts w:ascii="Arial" w:hAnsi="Arial" w:cs="Arial"/>
          <w:b/>
          <w:sz w:val="24"/>
          <w:szCs w:val="24"/>
        </w:rPr>
      </w:pPr>
    </w:p>
    <w:p w:rsidR="00EB0716" w:rsidRPr="00C97758" w:rsidRDefault="00EB0716" w:rsidP="00EB0D44">
      <w:pPr>
        <w:rPr>
          <w:rFonts w:ascii="Arial" w:hAnsi="Arial" w:cs="Arial"/>
          <w:b/>
          <w:sz w:val="24"/>
          <w:szCs w:val="24"/>
        </w:rPr>
      </w:pPr>
    </w:p>
    <w:p w:rsidR="008B1A58" w:rsidRDefault="008B1A58" w:rsidP="00566FE9">
      <w:pPr>
        <w:jc w:val="center"/>
        <w:rPr>
          <w:rFonts w:ascii="Arial" w:hAnsi="Arial" w:cs="Arial"/>
          <w:b/>
          <w:sz w:val="22"/>
          <w:szCs w:val="22"/>
        </w:rPr>
      </w:pPr>
      <w:r>
        <w:rPr>
          <w:rFonts w:ascii="Arial" w:hAnsi="Arial" w:cs="Arial"/>
          <w:b/>
          <w:sz w:val="22"/>
          <w:szCs w:val="22"/>
        </w:rPr>
        <w:lastRenderedPageBreak/>
        <w:t xml:space="preserve">Раздел 1. </w:t>
      </w:r>
      <w:r w:rsidRPr="008B1A58">
        <w:rPr>
          <w:rFonts w:ascii="Arial" w:hAnsi="Arial" w:cs="Arial"/>
          <w:b/>
          <w:sz w:val="22"/>
          <w:szCs w:val="22"/>
        </w:rPr>
        <w:t>Паспорт</w:t>
      </w:r>
      <w:r w:rsidR="00566FE9">
        <w:rPr>
          <w:rFonts w:ascii="Arial" w:hAnsi="Arial" w:cs="Arial"/>
        </w:rPr>
        <w:t xml:space="preserve"> </w:t>
      </w:r>
      <w:r w:rsidRPr="008B1A58">
        <w:rPr>
          <w:rFonts w:ascii="Arial" w:hAnsi="Arial" w:cs="Arial"/>
          <w:b/>
          <w:sz w:val="22"/>
          <w:szCs w:val="22"/>
        </w:rPr>
        <w:t xml:space="preserve">муниципальной программы </w:t>
      </w:r>
    </w:p>
    <w:p w:rsidR="00254ECD" w:rsidRPr="002A2442" w:rsidRDefault="00254ECD" w:rsidP="00A359E7">
      <w:pPr>
        <w:contextualSpacing/>
        <w:jc w:val="both"/>
        <w:rPr>
          <w:rFonts w:ascii="Arial" w:hAnsi="Arial" w:cs="Arial"/>
          <w:sz w:val="22"/>
          <w:szCs w:val="22"/>
        </w:rPr>
      </w:pPr>
    </w:p>
    <w:tbl>
      <w:tblPr>
        <w:tblW w:w="10031" w:type="dxa"/>
        <w:tblLayout w:type="fixed"/>
        <w:tblLook w:val="0000" w:firstRow="0" w:lastRow="0" w:firstColumn="0" w:lastColumn="0" w:noHBand="0" w:noVBand="0"/>
      </w:tblPr>
      <w:tblGrid>
        <w:gridCol w:w="2518"/>
        <w:gridCol w:w="7513"/>
      </w:tblGrid>
      <w:tr w:rsidR="00254ECD" w:rsidRPr="002A2442" w:rsidTr="00CE51BF">
        <w:trPr>
          <w:trHeight w:val="474"/>
        </w:trPr>
        <w:tc>
          <w:tcPr>
            <w:tcW w:w="2518" w:type="dxa"/>
            <w:tcBorders>
              <w:top w:val="single" w:sz="4" w:space="0" w:color="000000"/>
              <w:left w:val="single" w:sz="4" w:space="0" w:color="000000"/>
              <w:bottom w:val="single" w:sz="4" w:space="0" w:color="000000"/>
            </w:tcBorders>
            <w:shd w:val="clear" w:color="auto" w:fill="FFFFFF"/>
          </w:tcPr>
          <w:p w:rsidR="00254ECD" w:rsidRPr="002A2442" w:rsidRDefault="00254ECD" w:rsidP="00DC4829">
            <w:pPr>
              <w:contextualSpacing/>
              <w:jc w:val="both"/>
              <w:rPr>
                <w:rFonts w:ascii="Arial" w:hAnsi="Arial" w:cs="Arial"/>
                <w:sz w:val="22"/>
                <w:szCs w:val="22"/>
              </w:rPr>
            </w:pPr>
            <w:r w:rsidRPr="002A2442">
              <w:rPr>
                <w:rFonts w:ascii="Arial" w:hAnsi="Arial" w:cs="Arial"/>
                <w:sz w:val="22"/>
                <w:szCs w:val="22"/>
              </w:rPr>
              <w:t>Наименование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254ECD" w:rsidRPr="002A2442" w:rsidRDefault="00EB0716" w:rsidP="001C185D">
            <w:pPr>
              <w:contextualSpacing/>
              <w:jc w:val="both"/>
              <w:rPr>
                <w:rFonts w:ascii="Arial" w:hAnsi="Arial" w:cs="Arial"/>
                <w:sz w:val="22"/>
                <w:szCs w:val="22"/>
              </w:rPr>
            </w:pPr>
            <w:r w:rsidRPr="00EB0716">
              <w:rPr>
                <w:rFonts w:ascii="Arial" w:hAnsi="Arial" w:cs="Arial"/>
                <w:sz w:val="22"/>
                <w:szCs w:val="22"/>
              </w:rPr>
              <w:t xml:space="preserve">Обеспечение пожарной безопасности на территории </w:t>
            </w:r>
            <w:proofErr w:type="spellStart"/>
            <w:r w:rsidRPr="00EB0716">
              <w:rPr>
                <w:rFonts w:ascii="Arial" w:hAnsi="Arial" w:cs="Arial"/>
                <w:sz w:val="22"/>
                <w:szCs w:val="22"/>
              </w:rPr>
              <w:t>Юголокского</w:t>
            </w:r>
            <w:proofErr w:type="spellEnd"/>
            <w:r w:rsidRPr="00EB0716">
              <w:rPr>
                <w:rFonts w:ascii="Arial" w:hAnsi="Arial" w:cs="Arial"/>
                <w:sz w:val="22"/>
                <w:szCs w:val="22"/>
              </w:rPr>
              <w:t xml:space="preserve"> муниципального образования на 2020-2025 годы</w:t>
            </w:r>
            <w:r w:rsidRPr="002A2442">
              <w:rPr>
                <w:rFonts w:ascii="Arial" w:hAnsi="Arial" w:cs="Arial"/>
                <w:sz w:val="22"/>
                <w:szCs w:val="22"/>
              </w:rPr>
              <w:t xml:space="preserve"> </w:t>
            </w:r>
            <w:r w:rsidR="00254ECD" w:rsidRPr="002A2442">
              <w:rPr>
                <w:rFonts w:ascii="Arial" w:hAnsi="Arial" w:cs="Arial"/>
                <w:sz w:val="22"/>
                <w:szCs w:val="22"/>
              </w:rPr>
              <w:t>(далее – Программа)</w:t>
            </w:r>
          </w:p>
        </w:tc>
      </w:tr>
      <w:tr w:rsidR="00254ECD" w:rsidRPr="002A2442"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254ECD" w:rsidRPr="002A2442" w:rsidRDefault="00254ECD" w:rsidP="00DC4829">
            <w:pPr>
              <w:contextualSpacing/>
              <w:rPr>
                <w:rFonts w:ascii="Arial" w:hAnsi="Arial" w:cs="Arial"/>
                <w:sz w:val="22"/>
                <w:szCs w:val="22"/>
              </w:rPr>
            </w:pPr>
            <w:r w:rsidRPr="002A2442">
              <w:rPr>
                <w:rFonts w:ascii="Arial" w:hAnsi="Arial" w:cs="Arial"/>
                <w:sz w:val="22"/>
                <w:szCs w:val="22"/>
              </w:rPr>
              <w:t>Основания для разработки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2A2442" w:rsidRPr="00EB0716" w:rsidRDefault="0018305B" w:rsidP="00EB0716">
            <w:pPr>
              <w:jc w:val="both"/>
              <w:rPr>
                <w:rFonts w:ascii="Arial" w:hAnsi="Arial" w:cs="Arial"/>
                <w:sz w:val="22"/>
                <w:szCs w:val="22"/>
              </w:rPr>
            </w:pPr>
            <w:r w:rsidRPr="002A2442">
              <w:rPr>
                <w:rFonts w:ascii="Arial" w:hAnsi="Arial" w:cs="Arial"/>
                <w:sz w:val="22"/>
                <w:szCs w:val="22"/>
              </w:rPr>
              <w:t>Правовые основания:</w:t>
            </w:r>
          </w:p>
          <w:p w:rsidR="002A2442" w:rsidRDefault="002A2442" w:rsidP="00DC4829">
            <w:pPr>
              <w:pStyle w:val="ConsPlusNormal"/>
              <w:widowControl/>
              <w:ind w:firstLine="0"/>
              <w:contextualSpacing/>
              <w:jc w:val="both"/>
              <w:rPr>
                <w:rFonts w:cs="Arial"/>
                <w:sz w:val="22"/>
                <w:szCs w:val="22"/>
              </w:rPr>
            </w:pPr>
            <w:r>
              <w:rPr>
                <w:rFonts w:cs="Arial"/>
                <w:sz w:val="22"/>
                <w:szCs w:val="22"/>
              </w:rPr>
              <w:t>-</w:t>
            </w:r>
            <w:r w:rsidRPr="007B6BDC">
              <w:rPr>
                <w:rFonts w:cs="Arial"/>
                <w:sz w:val="22"/>
                <w:szCs w:val="22"/>
              </w:rPr>
              <w:t>Федеральный закон от 06 октября 2003 года № 131-ФЗ «Об общих принципах организации местного самоупра</w:t>
            </w:r>
            <w:r>
              <w:rPr>
                <w:rFonts w:cs="Arial"/>
                <w:sz w:val="22"/>
                <w:szCs w:val="22"/>
              </w:rPr>
              <w:t>вления в Российской Федерации»;</w:t>
            </w:r>
          </w:p>
          <w:p w:rsidR="00EB0716" w:rsidRDefault="00EB0716" w:rsidP="00DC4829">
            <w:pPr>
              <w:pStyle w:val="ConsPlusNormal"/>
              <w:widowControl/>
              <w:ind w:firstLine="0"/>
              <w:contextualSpacing/>
              <w:jc w:val="both"/>
              <w:rPr>
                <w:rFonts w:cs="Arial"/>
                <w:sz w:val="22"/>
                <w:szCs w:val="22"/>
              </w:rPr>
            </w:pPr>
            <w:r>
              <w:rPr>
                <w:rFonts w:cs="Arial"/>
                <w:sz w:val="22"/>
                <w:szCs w:val="22"/>
              </w:rPr>
              <w:t>-Федеральный закон</w:t>
            </w:r>
            <w:r w:rsidRPr="00EB0716">
              <w:rPr>
                <w:rFonts w:cs="Arial"/>
                <w:sz w:val="22"/>
                <w:szCs w:val="22"/>
              </w:rPr>
              <w:t xml:space="preserve"> от 21.12.1994 № 69-ФЗ «О пожарной безопасности»</w:t>
            </w:r>
            <w:r>
              <w:rPr>
                <w:rFonts w:cs="Arial"/>
                <w:sz w:val="22"/>
                <w:szCs w:val="22"/>
              </w:rPr>
              <w:t>;</w:t>
            </w:r>
          </w:p>
          <w:p w:rsidR="002A2442" w:rsidRDefault="002A2442" w:rsidP="00DC4829">
            <w:pPr>
              <w:pStyle w:val="ConsPlusNormal"/>
              <w:widowControl/>
              <w:ind w:firstLine="0"/>
              <w:contextualSpacing/>
              <w:jc w:val="both"/>
              <w:rPr>
                <w:rFonts w:cs="Arial"/>
                <w:sz w:val="22"/>
                <w:szCs w:val="22"/>
              </w:rPr>
            </w:pPr>
            <w:r>
              <w:rPr>
                <w:rFonts w:cs="Arial"/>
                <w:sz w:val="22"/>
                <w:szCs w:val="22"/>
              </w:rPr>
              <w:t>-Постановление</w:t>
            </w:r>
            <w:r w:rsidRPr="00902656">
              <w:rPr>
                <w:rFonts w:cs="Arial"/>
                <w:sz w:val="22"/>
                <w:szCs w:val="22"/>
              </w:rPr>
              <w:t xml:space="preserve"> главы администрации </w:t>
            </w:r>
            <w:proofErr w:type="spellStart"/>
            <w:r w:rsidRPr="00902656">
              <w:rPr>
                <w:rFonts w:cs="Arial"/>
                <w:sz w:val="22"/>
                <w:szCs w:val="22"/>
              </w:rPr>
              <w:t>Юголокского</w:t>
            </w:r>
            <w:proofErr w:type="spellEnd"/>
            <w:r w:rsidRPr="00902656">
              <w:rPr>
                <w:rFonts w:cs="Arial"/>
                <w:sz w:val="22"/>
                <w:szCs w:val="22"/>
              </w:rPr>
              <w:t xml:space="preserve"> муниципального образования № 5 от 11 февраля 2011 года «Об утверждении Порядка принятия решений о разработке долгосрочных целевых программ </w:t>
            </w:r>
            <w:proofErr w:type="spellStart"/>
            <w:r w:rsidRPr="00902656">
              <w:rPr>
                <w:rFonts w:cs="Arial"/>
                <w:sz w:val="22"/>
                <w:szCs w:val="22"/>
              </w:rPr>
              <w:t>Юголокс</w:t>
            </w:r>
            <w:r>
              <w:rPr>
                <w:rFonts w:cs="Arial"/>
                <w:sz w:val="22"/>
                <w:szCs w:val="22"/>
              </w:rPr>
              <w:t>кого</w:t>
            </w:r>
            <w:proofErr w:type="spellEnd"/>
            <w:r>
              <w:rPr>
                <w:rFonts w:cs="Arial"/>
                <w:sz w:val="22"/>
                <w:szCs w:val="22"/>
              </w:rPr>
              <w:t xml:space="preserve"> муниципального образования </w:t>
            </w:r>
            <w:proofErr w:type="spellStart"/>
            <w:r w:rsidRPr="00902656">
              <w:rPr>
                <w:rFonts w:cs="Arial"/>
                <w:sz w:val="22"/>
                <w:szCs w:val="22"/>
              </w:rPr>
              <w:t>Усть-Удинского</w:t>
            </w:r>
            <w:proofErr w:type="spellEnd"/>
            <w:r w:rsidRPr="00902656">
              <w:rPr>
                <w:rFonts w:cs="Arial"/>
                <w:sz w:val="22"/>
                <w:szCs w:val="22"/>
              </w:rPr>
              <w:t xml:space="preserve"> района Иркутской области</w:t>
            </w:r>
            <w:r>
              <w:rPr>
                <w:rFonts w:cs="Arial"/>
                <w:sz w:val="22"/>
                <w:szCs w:val="22"/>
              </w:rPr>
              <w:t>, их формирования и реализации»;</w:t>
            </w:r>
          </w:p>
          <w:p w:rsidR="00254ECD" w:rsidRPr="002A2442" w:rsidRDefault="002A2442" w:rsidP="00DC4829">
            <w:pPr>
              <w:pStyle w:val="ConsPlusNormal"/>
              <w:widowControl/>
              <w:ind w:firstLine="0"/>
              <w:contextualSpacing/>
              <w:jc w:val="both"/>
              <w:rPr>
                <w:rFonts w:cs="Arial"/>
                <w:spacing w:val="6"/>
                <w:sz w:val="22"/>
                <w:szCs w:val="22"/>
              </w:rPr>
            </w:pPr>
            <w:r w:rsidRPr="00973CD0">
              <w:rPr>
                <w:rFonts w:cs="Arial"/>
                <w:sz w:val="22"/>
                <w:szCs w:val="22"/>
              </w:rPr>
              <w:t xml:space="preserve">-Генеральный план </w:t>
            </w:r>
            <w:proofErr w:type="spellStart"/>
            <w:r w:rsidRPr="00973CD0">
              <w:rPr>
                <w:rFonts w:cs="Arial"/>
                <w:spacing w:val="6"/>
                <w:sz w:val="22"/>
                <w:szCs w:val="22"/>
              </w:rPr>
              <w:t>Юголокского</w:t>
            </w:r>
            <w:proofErr w:type="spellEnd"/>
            <w:r w:rsidRPr="00973CD0">
              <w:rPr>
                <w:rFonts w:cs="Arial"/>
                <w:spacing w:val="6"/>
                <w:sz w:val="22"/>
                <w:szCs w:val="22"/>
              </w:rPr>
              <w:t xml:space="preserve"> сельского поселения, утвержденный Думой </w:t>
            </w:r>
            <w:proofErr w:type="spellStart"/>
            <w:r w:rsidRPr="00973CD0">
              <w:rPr>
                <w:rFonts w:cs="Arial"/>
                <w:spacing w:val="6"/>
                <w:sz w:val="22"/>
                <w:szCs w:val="22"/>
              </w:rPr>
              <w:t>Юголокского</w:t>
            </w:r>
            <w:proofErr w:type="spellEnd"/>
            <w:r w:rsidRPr="00973CD0">
              <w:rPr>
                <w:rFonts w:cs="Arial"/>
                <w:spacing w:val="6"/>
                <w:sz w:val="22"/>
                <w:szCs w:val="22"/>
              </w:rPr>
              <w:t xml:space="preserve"> сельского поселения</w:t>
            </w:r>
            <w:r w:rsidR="00973CD0">
              <w:rPr>
                <w:rFonts w:cs="Arial"/>
                <w:spacing w:val="6"/>
                <w:sz w:val="22"/>
                <w:szCs w:val="22"/>
              </w:rPr>
              <w:t xml:space="preserve"> </w:t>
            </w:r>
            <w:proofErr w:type="spellStart"/>
            <w:r w:rsidR="00973CD0">
              <w:rPr>
                <w:rFonts w:cs="Arial"/>
                <w:spacing w:val="6"/>
                <w:sz w:val="22"/>
                <w:szCs w:val="22"/>
              </w:rPr>
              <w:t>Усть-Удинского</w:t>
            </w:r>
            <w:proofErr w:type="spellEnd"/>
            <w:r w:rsidR="00973CD0">
              <w:rPr>
                <w:rFonts w:cs="Arial"/>
                <w:spacing w:val="6"/>
                <w:sz w:val="22"/>
                <w:szCs w:val="22"/>
              </w:rPr>
              <w:t xml:space="preserve"> района от 26 декабря 2012 № 3</w:t>
            </w:r>
            <w:r w:rsidR="00973CD0" w:rsidRPr="00973CD0">
              <w:rPr>
                <w:rFonts w:cs="Arial"/>
                <w:spacing w:val="6"/>
                <w:sz w:val="22"/>
                <w:szCs w:val="22"/>
              </w:rPr>
              <w:t>/</w:t>
            </w:r>
            <w:r w:rsidR="00973CD0">
              <w:rPr>
                <w:rFonts w:cs="Arial"/>
                <w:spacing w:val="6"/>
                <w:sz w:val="22"/>
                <w:szCs w:val="22"/>
              </w:rPr>
              <w:t>6-ДП</w:t>
            </w:r>
            <w:r w:rsidRPr="00973CD0">
              <w:rPr>
                <w:rFonts w:cs="Arial"/>
                <w:spacing w:val="6"/>
                <w:sz w:val="22"/>
                <w:szCs w:val="22"/>
              </w:rPr>
              <w:t>.</w:t>
            </w:r>
            <w:r w:rsidRPr="007B6BDC">
              <w:rPr>
                <w:rFonts w:cs="Arial"/>
                <w:spacing w:val="6"/>
                <w:sz w:val="22"/>
                <w:szCs w:val="22"/>
              </w:rPr>
              <w:t xml:space="preserve">  </w:t>
            </w:r>
          </w:p>
        </w:tc>
      </w:tr>
      <w:tr w:rsidR="00254ECD" w:rsidRPr="002A2442" w:rsidTr="00EB0716">
        <w:trPr>
          <w:trHeight w:val="700"/>
        </w:trPr>
        <w:tc>
          <w:tcPr>
            <w:tcW w:w="2518" w:type="dxa"/>
            <w:tcBorders>
              <w:top w:val="single" w:sz="4" w:space="0" w:color="000000"/>
              <w:left w:val="single" w:sz="4" w:space="0" w:color="000000"/>
              <w:bottom w:val="single" w:sz="4" w:space="0" w:color="000000"/>
            </w:tcBorders>
            <w:shd w:val="clear" w:color="auto" w:fill="FFFFFF"/>
          </w:tcPr>
          <w:p w:rsidR="002A2442" w:rsidRDefault="00254ECD" w:rsidP="00DC4829">
            <w:pPr>
              <w:contextualSpacing/>
              <w:rPr>
                <w:rFonts w:ascii="Arial" w:hAnsi="Arial" w:cs="Arial"/>
                <w:sz w:val="22"/>
                <w:szCs w:val="22"/>
              </w:rPr>
            </w:pPr>
            <w:r w:rsidRPr="002A2442">
              <w:rPr>
                <w:rFonts w:ascii="Arial" w:hAnsi="Arial" w:cs="Arial"/>
                <w:sz w:val="22"/>
                <w:szCs w:val="22"/>
              </w:rPr>
              <w:t>Заказчик</w:t>
            </w:r>
            <w:r w:rsidR="00D47FD0" w:rsidRPr="002A2442">
              <w:rPr>
                <w:rFonts w:ascii="Arial" w:hAnsi="Arial" w:cs="Arial"/>
                <w:sz w:val="22"/>
                <w:szCs w:val="22"/>
              </w:rPr>
              <w:t>, Р</w:t>
            </w:r>
            <w:r w:rsidR="00D9658D" w:rsidRPr="002A2442">
              <w:rPr>
                <w:rFonts w:ascii="Arial" w:hAnsi="Arial" w:cs="Arial"/>
                <w:sz w:val="22"/>
                <w:szCs w:val="22"/>
              </w:rPr>
              <w:t>азработчик</w:t>
            </w:r>
          </w:p>
          <w:p w:rsidR="00254ECD" w:rsidRPr="002A2442" w:rsidRDefault="00254ECD" w:rsidP="00DC4829">
            <w:pPr>
              <w:contextualSpacing/>
              <w:rPr>
                <w:rFonts w:ascii="Arial" w:hAnsi="Arial" w:cs="Arial"/>
                <w:sz w:val="22"/>
                <w:szCs w:val="22"/>
              </w:rPr>
            </w:pPr>
            <w:r w:rsidRPr="002A2442">
              <w:rPr>
                <w:rFonts w:ascii="Arial" w:hAnsi="Arial" w:cs="Arial"/>
                <w:sz w:val="22"/>
                <w:szCs w:val="22"/>
              </w:rPr>
              <w:t>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4ECD" w:rsidRPr="002A2442" w:rsidRDefault="009D4AC0" w:rsidP="00EB0716">
            <w:pPr>
              <w:contextualSpacing/>
              <w:rPr>
                <w:rFonts w:ascii="Arial" w:hAnsi="Arial" w:cs="Arial"/>
                <w:sz w:val="22"/>
                <w:szCs w:val="22"/>
              </w:rPr>
            </w:pPr>
            <w:r w:rsidRPr="009D4AC0">
              <w:rPr>
                <w:rFonts w:ascii="Arial" w:hAnsi="Arial" w:cs="Arial"/>
                <w:sz w:val="22"/>
                <w:szCs w:val="22"/>
              </w:rPr>
              <w:t xml:space="preserve">Администрация </w:t>
            </w:r>
            <w:proofErr w:type="spellStart"/>
            <w:r w:rsidRPr="009D4AC0">
              <w:rPr>
                <w:rFonts w:ascii="Arial" w:hAnsi="Arial" w:cs="Arial"/>
                <w:sz w:val="22"/>
                <w:szCs w:val="22"/>
              </w:rPr>
              <w:t>Юголокского</w:t>
            </w:r>
            <w:proofErr w:type="spellEnd"/>
            <w:r w:rsidRPr="009D4AC0">
              <w:rPr>
                <w:rFonts w:ascii="Arial" w:hAnsi="Arial" w:cs="Arial"/>
                <w:sz w:val="22"/>
                <w:szCs w:val="22"/>
              </w:rPr>
              <w:t xml:space="preserve"> сельского поселения </w:t>
            </w:r>
            <w:proofErr w:type="spellStart"/>
            <w:r w:rsidRPr="009D4AC0">
              <w:rPr>
                <w:rFonts w:ascii="Arial" w:hAnsi="Arial" w:cs="Arial"/>
                <w:sz w:val="22"/>
                <w:szCs w:val="22"/>
              </w:rPr>
              <w:t>Усть-Удинского</w:t>
            </w:r>
            <w:proofErr w:type="spellEnd"/>
            <w:r w:rsidRPr="009D4AC0">
              <w:rPr>
                <w:rFonts w:ascii="Arial" w:hAnsi="Arial" w:cs="Arial"/>
                <w:sz w:val="22"/>
                <w:szCs w:val="22"/>
              </w:rPr>
              <w:t xml:space="preserve"> района</w:t>
            </w:r>
          </w:p>
        </w:tc>
      </w:tr>
      <w:tr w:rsidR="00A94314" w:rsidRPr="002A2442" w:rsidTr="00EB0716">
        <w:trPr>
          <w:trHeight w:val="625"/>
        </w:trPr>
        <w:tc>
          <w:tcPr>
            <w:tcW w:w="2518" w:type="dxa"/>
            <w:tcBorders>
              <w:top w:val="single" w:sz="4" w:space="0" w:color="000000"/>
              <w:left w:val="single" w:sz="4" w:space="0" w:color="000000"/>
              <w:bottom w:val="single" w:sz="4" w:space="0" w:color="000000"/>
            </w:tcBorders>
            <w:shd w:val="clear" w:color="auto" w:fill="FFFFFF"/>
          </w:tcPr>
          <w:p w:rsidR="00A94314" w:rsidRPr="002A2442" w:rsidRDefault="009D4AC0" w:rsidP="00DC4829">
            <w:pPr>
              <w:contextualSpacing/>
              <w:rPr>
                <w:rFonts w:ascii="Arial" w:hAnsi="Arial" w:cs="Arial"/>
                <w:sz w:val="22"/>
                <w:szCs w:val="22"/>
              </w:rPr>
            </w:pPr>
            <w:r>
              <w:rPr>
                <w:rFonts w:ascii="Arial" w:hAnsi="Arial" w:cs="Arial"/>
                <w:sz w:val="22"/>
                <w:szCs w:val="22"/>
              </w:rPr>
              <w:t xml:space="preserve">Ответственный исполнитель </w:t>
            </w:r>
            <w:r w:rsidR="00A94314" w:rsidRPr="002A2442">
              <w:rPr>
                <w:rFonts w:ascii="Arial" w:hAnsi="Arial" w:cs="Arial"/>
                <w:sz w:val="22"/>
                <w:szCs w:val="22"/>
              </w:rPr>
              <w:t>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4314" w:rsidRPr="002A2442" w:rsidRDefault="009D4AC0" w:rsidP="00EB0716">
            <w:pPr>
              <w:contextualSpacing/>
              <w:rPr>
                <w:rFonts w:ascii="Arial" w:hAnsi="Arial" w:cs="Arial"/>
                <w:sz w:val="22"/>
                <w:szCs w:val="22"/>
              </w:rPr>
            </w:pPr>
            <w:r w:rsidRPr="009D4AC0">
              <w:rPr>
                <w:rFonts w:ascii="Arial" w:hAnsi="Arial" w:cs="Arial"/>
                <w:sz w:val="22"/>
                <w:szCs w:val="22"/>
              </w:rPr>
              <w:t xml:space="preserve">Администрация </w:t>
            </w:r>
            <w:proofErr w:type="spellStart"/>
            <w:r w:rsidRPr="009D4AC0">
              <w:rPr>
                <w:rFonts w:ascii="Arial" w:hAnsi="Arial" w:cs="Arial"/>
                <w:sz w:val="22"/>
                <w:szCs w:val="22"/>
              </w:rPr>
              <w:t>Юголокского</w:t>
            </w:r>
            <w:proofErr w:type="spellEnd"/>
            <w:r w:rsidRPr="009D4AC0">
              <w:rPr>
                <w:rFonts w:ascii="Arial" w:hAnsi="Arial" w:cs="Arial"/>
                <w:sz w:val="22"/>
                <w:szCs w:val="22"/>
              </w:rPr>
              <w:t xml:space="preserve"> сельского поселения </w:t>
            </w:r>
            <w:proofErr w:type="spellStart"/>
            <w:r w:rsidRPr="009D4AC0">
              <w:rPr>
                <w:rFonts w:ascii="Arial" w:hAnsi="Arial" w:cs="Arial"/>
                <w:sz w:val="22"/>
                <w:szCs w:val="22"/>
              </w:rPr>
              <w:t>Усть-Удинского</w:t>
            </w:r>
            <w:proofErr w:type="spellEnd"/>
            <w:r w:rsidRPr="009D4AC0">
              <w:rPr>
                <w:rFonts w:ascii="Arial" w:hAnsi="Arial" w:cs="Arial"/>
                <w:sz w:val="22"/>
                <w:szCs w:val="22"/>
              </w:rPr>
              <w:t xml:space="preserve"> района</w:t>
            </w:r>
          </w:p>
        </w:tc>
      </w:tr>
      <w:tr w:rsidR="009D4AC0" w:rsidRPr="002A2442" w:rsidTr="00EB0716">
        <w:trPr>
          <w:trHeight w:val="565"/>
        </w:trPr>
        <w:tc>
          <w:tcPr>
            <w:tcW w:w="2518" w:type="dxa"/>
            <w:tcBorders>
              <w:top w:val="single" w:sz="4" w:space="0" w:color="000000"/>
              <w:left w:val="single" w:sz="4" w:space="0" w:color="000000"/>
              <w:bottom w:val="single" w:sz="4" w:space="0" w:color="000000"/>
            </w:tcBorders>
            <w:shd w:val="clear" w:color="auto" w:fill="FFFFFF"/>
            <w:vAlign w:val="center"/>
          </w:tcPr>
          <w:p w:rsidR="009D4AC0" w:rsidRPr="002A2442" w:rsidRDefault="009D4AC0" w:rsidP="00EB0716">
            <w:pPr>
              <w:contextualSpacing/>
              <w:rPr>
                <w:rFonts w:ascii="Arial" w:hAnsi="Arial" w:cs="Arial"/>
                <w:sz w:val="22"/>
                <w:szCs w:val="22"/>
              </w:rPr>
            </w:pPr>
            <w:r>
              <w:rPr>
                <w:rFonts w:ascii="Arial" w:hAnsi="Arial" w:cs="Arial"/>
                <w:sz w:val="22"/>
                <w:szCs w:val="22"/>
              </w:rPr>
              <w:t xml:space="preserve">Соисполнитель </w:t>
            </w:r>
            <w:r w:rsidRPr="002A2442">
              <w:rPr>
                <w:rFonts w:ascii="Arial" w:hAnsi="Arial" w:cs="Arial"/>
                <w:sz w:val="22"/>
                <w:szCs w:val="22"/>
              </w:rPr>
              <w:t>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4AC0" w:rsidRPr="009D4AC0" w:rsidRDefault="00B83D78" w:rsidP="00EB0716">
            <w:pPr>
              <w:contextualSpacing/>
              <w:rPr>
                <w:rFonts w:ascii="Arial" w:hAnsi="Arial" w:cs="Arial"/>
                <w:sz w:val="22"/>
                <w:szCs w:val="22"/>
              </w:rPr>
            </w:pPr>
            <w:r>
              <w:rPr>
                <w:rFonts w:ascii="Arial" w:hAnsi="Arial" w:cs="Arial"/>
                <w:sz w:val="22"/>
                <w:szCs w:val="22"/>
              </w:rPr>
              <w:t>ИП КФХ «</w:t>
            </w:r>
            <w:proofErr w:type="spellStart"/>
            <w:r>
              <w:rPr>
                <w:rFonts w:ascii="Arial" w:hAnsi="Arial" w:cs="Arial"/>
                <w:sz w:val="22"/>
                <w:szCs w:val="22"/>
              </w:rPr>
              <w:t>Подварков</w:t>
            </w:r>
            <w:proofErr w:type="spellEnd"/>
            <w:r>
              <w:rPr>
                <w:rFonts w:ascii="Arial" w:hAnsi="Arial" w:cs="Arial"/>
                <w:sz w:val="22"/>
                <w:szCs w:val="22"/>
              </w:rPr>
              <w:t xml:space="preserve"> А.А.»</w:t>
            </w:r>
            <w:r w:rsidR="0046171F">
              <w:rPr>
                <w:rFonts w:ascii="Arial" w:hAnsi="Arial" w:cs="Arial"/>
                <w:sz w:val="22"/>
                <w:szCs w:val="22"/>
              </w:rPr>
              <w:t>, ИП КФХ «</w:t>
            </w:r>
            <w:proofErr w:type="spellStart"/>
            <w:r w:rsidR="0046171F">
              <w:rPr>
                <w:rFonts w:ascii="Arial" w:hAnsi="Arial" w:cs="Arial"/>
                <w:sz w:val="22"/>
                <w:szCs w:val="22"/>
              </w:rPr>
              <w:t>Облизанов</w:t>
            </w:r>
            <w:proofErr w:type="spellEnd"/>
            <w:r w:rsidR="0046171F">
              <w:rPr>
                <w:rFonts w:ascii="Arial" w:hAnsi="Arial" w:cs="Arial"/>
                <w:sz w:val="22"/>
                <w:szCs w:val="22"/>
              </w:rPr>
              <w:t xml:space="preserve"> </w:t>
            </w:r>
            <w:r w:rsidR="008E3F6C">
              <w:rPr>
                <w:rFonts w:ascii="Arial" w:hAnsi="Arial" w:cs="Arial"/>
                <w:sz w:val="22"/>
                <w:szCs w:val="22"/>
              </w:rPr>
              <w:t>А.М.»</w:t>
            </w:r>
          </w:p>
        </w:tc>
      </w:tr>
      <w:tr w:rsidR="00F93241" w:rsidRPr="002A2442" w:rsidTr="00634265">
        <w:trPr>
          <w:trHeight w:val="503"/>
        </w:trPr>
        <w:tc>
          <w:tcPr>
            <w:tcW w:w="2518" w:type="dxa"/>
            <w:tcBorders>
              <w:top w:val="single" w:sz="4" w:space="0" w:color="000000"/>
              <w:left w:val="single" w:sz="4" w:space="0" w:color="000000"/>
              <w:bottom w:val="single" w:sz="4" w:space="0" w:color="000000"/>
            </w:tcBorders>
            <w:shd w:val="clear" w:color="auto" w:fill="FFFFFF"/>
            <w:vAlign w:val="center"/>
          </w:tcPr>
          <w:p w:rsidR="00F93241" w:rsidRPr="002A2442" w:rsidRDefault="00F93241" w:rsidP="00634265">
            <w:pPr>
              <w:contextualSpacing/>
              <w:rPr>
                <w:rFonts w:ascii="Arial" w:hAnsi="Arial" w:cs="Arial"/>
                <w:sz w:val="22"/>
                <w:szCs w:val="22"/>
              </w:rPr>
            </w:pPr>
            <w:r w:rsidRPr="002A2442">
              <w:rPr>
                <w:rFonts w:ascii="Arial" w:hAnsi="Arial" w:cs="Arial"/>
                <w:sz w:val="22"/>
                <w:szCs w:val="22"/>
              </w:rPr>
              <w:t>Цель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F93241" w:rsidRPr="002A2442" w:rsidRDefault="00634265" w:rsidP="00634265">
            <w:pPr>
              <w:widowControl w:val="0"/>
              <w:suppressAutoHyphens/>
              <w:autoSpaceDE w:val="0"/>
              <w:snapToGrid w:val="0"/>
              <w:jc w:val="both"/>
              <w:rPr>
                <w:rFonts w:ascii="Arial" w:hAnsi="Arial" w:cs="Arial"/>
                <w:bCs/>
                <w:sz w:val="22"/>
                <w:szCs w:val="22"/>
                <w:lang w:eastAsia="ar-SA"/>
              </w:rPr>
            </w:pPr>
            <w:r>
              <w:rPr>
                <w:rFonts w:ascii="Arial" w:hAnsi="Arial" w:cs="Arial"/>
                <w:sz w:val="22"/>
                <w:szCs w:val="22"/>
              </w:rPr>
              <w:t>С</w:t>
            </w:r>
            <w:r w:rsidRPr="00634265">
              <w:rPr>
                <w:rFonts w:ascii="Arial" w:hAnsi="Arial" w:cs="Arial"/>
                <w:sz w:val="22"/>
                <w:szCs w:val="22"/>
              </w:rPr>
              <w:t xml:space="preserve">оздание на территории </w:t>
            </w:r>
            <w:proofErr w:type="spellStart"/>
            <w:r w:rsidRPr="00634265">
              <w:rPr>
                <w:rFonts w:ascii="Arial" w:hAnsi="Arial" w:cs="Arial"/>
                <w:sz w:val="22"/>
                <w:szCs w:val="22"/>
              </w:rPr>
              <w:t>Юголокского</w:t>
            </w:r>
            <w:proofErr w:type="spellEnd"/>
            <w:r w:rsidRPr="00634265">
              <w:rPr>
                <w:rFonts w:ascii="Arial" w:hAnsi="Arial" w:cs="Arial"/>
                <w:sz w:val="22"/>
                <w:szCs w:val="22"/>
              </w:rPr>
              <w:t xml:space="preserve"> </w:t>
            </w:r>
            <w:r>
              <w:rPr>
                <w:rFonts w:ascii="Arial" w:hAnsi="Arial" w:cs="Arial"/>
                <w:sz w:val="22"/>
                <w:szCs w:val="22"/>
              </w:rPr>
              <w:t xml:space="preserve">муниципального образования эффективной </w:t>
            </w:r>
            <w:r w:rsidRPr="00634265">
              <w:rPr>
                <w:rFonts w:ascii="Arial" w:hAnsi="Arial" w:cs="Arial"/>
                <w:sz w:val="22"/>
                <w:szCs w:val="22"/>
              </w:rPr>
              <w:t>систем</w:t>
            </w:r>
            <w:r w:rsidR="00F67F0F">
              <w:rPr>
                <w:rFonts w:ascii="Arial" w:hAnsi="Arial" w:cs="Arial"/>
                <w:sz w:val="22"/>
                <w:szCs w:val="22"/>
              </w:rPr>
              <w:t>ы профилактики пожаров, снижение</w:t>
            </w:r>
            <w:r w:rsidRPr="00634265">
              <w:rPr>
                <w:rFonts w:ascii="Arial" w:hAnsi="Arial" w:cs="Arial"/>
                <w:sz w:val="22"/>
                <w:szCs w:val="22"/>
              </w:rPr>
              <w:t xml:space="preserve"> материального</w:t>
            </w:r>
            <w:r>
              <w:rPr>
                <w:rFonts w:ascii="Arial" w:hAnsi="Arial" w:cs="Arial"/>
                <w:sz w:val="22"/>
                <w:szCs w:val="22"/>
              </w:rPr>
              <w:t xml:space="preserve"> ущерба от них и гибели людей, а также</w:t>
            </w:r>
            <w:r w:rsidRPr="00634265">
              <w:rPr>
                <w:rFonts w:ascii="Arial" w:hAnsi="Arial" w:cs="Arial"/>
                <w:sz w:val="22"/>
                <w:szCs w:val="22"/>
              </w:rPr>
              <w:t xml:space="preserve"> реализация первичных мер пожарной безопасности и их совершенствование в населенных пунктах</w:t>
            </w:r>
            <w:r>
              <w:rPr>
                <w:rFonts w:ascii="Arial" w:hAnsi="Arial" w:cs="Arial"/>
                <w:sz w:val="22"/>
                <w:szCs w:val="22"/>
              </w:rPr>
              <w:t xml:space="preserve"> муниципального образования</w:t>
            </w:r>
          </w:p>
        </w:tc>
      </w:tr>
      <w:tr w:rsidR="00254ECD" w:rsidRPr="002A2442"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254ECD" w:rsidRPr="004C6178" w:rsidRDefault="00254ECD" w:rsidP="00DC4829">
            <w:pPr>
              <w:contextualSpacing/>
              <w:rPr>
                <w:rFonts w:ascii="Arial" w:hAnsi="Arial" w:cs="Arial"/>
                <w:sz w:val="22"/>
                <w:szCs w:val="22"/>
              </w:rPr>
            </w:pPr>
            <w:r w:rsidRPr="004C6178">
              <w:rPr>
                <w:rFonts w:ascii="Arial" w:hAnsi="Arial" w:cs="Arial"/>
                <w:sz w:val="22"/>
                <w:szCs w:val="22"/>
              </w:rPr>
              <w:t>Задачи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622D78" w:rsidRDefault="00622D78" w:rsidP="00581C3F">
            <w:pPr>
              <w:jc w:val="both"/>
              <w:rPr>
                <w:rFonts w:ascii="Arial" w:hAnsi="Arial" w:cs="Arial"/>
                <w:sz w:val="22"/>
                <w:szCs w:val="22"/>
              </w:rPr>
            </w:pPr>
            <w:r w:rsidRPr="00634265">
              <w:rPr>
                <w:rFonts w:ascii="Arial" w:hAnsi="Arial" w:cs="Arial"/>
                <w:sz w:val="22"/>
                <w:szCs w:val="22"/>
              </w:rPr>
              <w:t>-</w:t>
            </w:r>
            <w:r w:rsidR="00634265" w:rsidRPr="00634265">
              <w:rPr>
                <w:rFonts w:ascii="Arial" w:hAnsi="Arial" w:cs="Arial"/>
                <w:sz w:val="22"/>
                <w:szCs w:val="22"/>
              </w:rPr>
              <w:t xml:space="preserve">Снижение количества пожаров на территории </w:t>
            </w:r>
            <w:proofErr w:type="spellStart"/>
            <w:r w:rsidR="00634265" w:rsidRPr="00634265">
              <w:rPr>
                <w:rFonts w:ascii="Arial" w:hAnsi="Arial" w:cs="Arial"/>
                <w:sz w:val="22"/>
                <w:szCs w:val="22"/>
              </w:rPr>
              <w:t>Юголокского</w:t>
            </w:r>
            <w:proofErr w:type="spellEnd"/>
            <w:r w:rsidR="00634265" w:rsidRPr="00634265">
              <w:rPr>
                <w:rFonts w:ascii="Arial" w:hAnsi="Arial" w:cs="Arial"/>
                <w:sz w:val="22"/>
                <w:szCs w:val="22"/>
              </w:rPr>
              <w:t xml:space="preserve"> сельского поселения</w:t>
            </w:r>
            <w:r w:rsidRPr="00634265">
              <w:rPr>
                <w:rFonts w:ascii="Arial" w:hAnsi="Arial" w:cs="Arial"/>
                <w:sz w:val="22"/>
                <w:szCs w:val="22"/>
              </w:rPr>
              <w:t>;</w:t>
            </w:r>
          </w:p>
          <w:p w:rsidR="00634265" w:rsidRDefault="00634265" w:rsidP="00581C3F">
            <w:pPr>
              <w:jc w:val="both"/>
              <w:rPr>
                <w:rFonts w:ascii="Arial" w:hAnsi="Arial" w:cs="Arial"/>
                <w:sz w:val="22"/>
                <w:szCs w:val="22"/>
              </w:rPr>
            </w:pPr>
            <w:r>
              <w:rPr>
                <w:rFonts w:ascii="Arial" w:hAnsi="Arial" w:cs="Arial"/>
                <w:sz w:val="22"/>
                <w:szCs w:val="22"/>
              </w:rPr>
              <w:t>-</w:t>
            </w:r>
            <w:r w:rsidRPr="00634265">
              <w:rPr>
                <w:rFonts w:ascii="Arial" w:hAnsi="Arial" w:cs="Arial"/>
                <w:sz w:val="22"/>
                <w:szCs w:val="22"/>
              </w:rPr>
              <w:t>Вовлечение в предупреждение пожаров предприятий, учреждений, организаций всех форм соб</w:t>
            </w:r>
            <w:r>
              <w:rPr>
                <w:rFonts w:ascii="Arial" w:hAnsi="Arial" w:cs="Arial"/>
                <w:sz w:val="22"/>
                <w:szCs w:val="22"/>
              </w:rPr>
              <w:t>ственности, а также общественных организаций;</w:t>
            </w:r>
          </w:p>
          <w:p w:rsidR="00634265" w:rsidRDefault="00634265" w:rsidP="00581C3F">
            <w:pPr>
              <w:jc w:val="both"/>
              <w:rPr>
                <w:rFonts w:ascii="Arial" w:hAnsi="Arial" w:cs="Arial"/>
                <w:sz w:val="22"/>
                <w:szCs w:val="22"/>
              </w:rPr>
            </w:pPr>
            <w:r>
              <w:rPr>
                <w:rFonts w:ascii="Arial" w:hAnsi="Arial" w:cs="Arial"/>
                <w:sz w:val="22"/>
                <w:szCs w:val="22"/>
              </w:rPr>
              <w:t>-В</w:t>
            </w:r>
            <w:r w:rsidRPr="00634265">
              <w:rPr>
                <w:rFonts w:ascii="Arial" w:hAnsi="Arial" w:cs="Arial"/>
                <w:sz w:val="22"/>
                <w:szCs w:val="22"/>
              </w:rPr>
              <w:t>ыявление и устранение причин и условий, способствующих росту числа пожаров и гибели людей</w:t>
            </w:r>
            <w:r>
              <w:rPr>
                <w:rFonts w:ascii="Arial" w:hAnsi="Arial" w:cs="Arial"/>
                <w:sz w:val="22"/>
                <w:szCs w:val="22"/>
              </w:rPr>
              <w:t>;</w:t>
            </w:r>
          </w:p>
          <w:p w:rsidR="00634265" w:rsidRDefault="00634265" w:rsidP="00581C3F">
            <w:pPr>
              <w:jc w:val="both"/>
              <w:rPr>
                <w:rFonts w:ascii="Arial" w:hAnsi="Arial" w:cs="Arial"/>
                <w:sz w:val="22"/>
                <w:szCs w:val="22"/>
              </w:rPr>
            </w:pPr>
            <w:r>
              <w:rPr>
                <w:rFonts w:ascii="Arial" w:hAnsi="Arial" w:cs="Arial"/>
                <w:sz w:val="22"/>
                <w:szCs w:val="22"/>
              </w:rPr>
              <w:t>-</w:t>
            </w:r>
            <w:r w:rsidRPr="00634265">
              <w:rPr>
                <w:rFonts w:ascii="Arial" w:hAnsi="Arial" w:cs="Arial"/>
                <w:sz w:val="22"/>
                <w:szCs w:val="22"/>
              </w:rPr>
              <w:t>Выполнение пожарно-технических мероприятий для устранения нарушений правил пожарной безопасности по выданным предписаниям Государственного пожарного надзора</w:t>
            </w:r>
            <w:r>
              <w:rPr>
                <w:rFonts w:ascii="Arial" w:hAnsi="Arial" w:cs="Arial"/>
                <w:sz w:val="22"/>
                <w:szCs w:val="22"/>
              </w:rPr>
              <w:t>;</w:t>
            </w:r>
          </w:p>
          <w:p w:rsidR="004C6178" w:rsidRPr="004C6178" w:rsidRDefault="00634265" w:rsidP="00634265">
            <w:pPr>
              <w:jc w:val="both"/>
              <w:rPr>
                <w:rFonts w:ascii="Arial" w:hAnsi="Arial" w:cs="Arial"/>
                <w:sz w:val="22"/>
                <w:szCs w:val="22"/>
              </w:rPr>
            </w:pPr>
            <w:r>
              <w:rPr>
                <w:rFonts w:ascii="Arial" w:hAnsi="Arial" w:cs="Arial"/>
                <w:sz w:val="22"/>
                <w:szCs w:val="22"/>
              </w:rPr>
              <w:t xml:space="preserve">-Обеспечение </w:t>
            </w:r>
            <w:r w:rsidR="004F7582">
              <w:rPr>
                <w:rFonts w:ascii="Arial" w:hAnsi="Arial" w:cs="Arial"/>
                <w:sz w:val="22"/>
                <w:szCs w:val="22"/>
              </w:rPr>
              <w:t xml:space="preserve">эффективной и безопасной </w:t>
            </w:r>
            <w:r>
              <w:rPr>
                <w:rFonts w:ascii="Arial" w:hAnsi="Arial" w:cs="Arial"/>
                <w:sz w:val="22"/>
                <w:szCs w:val="22"/>
              </w:rPr>
              <w:t xml:space="preserve">работы добровольной пожарной дружины на территории </w:t>
            </w:r>
            <w:proofErr w:type="spellStart"/>
            <w:r>
              <w:rPr>
                <w:rFonts w:ascii="Arial" w:hAnsi="Arial" w:cs="Arial"/>
                <w:sz w:val="22"/>
                <w:szCs w:val="22"/>
              </w:rPr>
              <w:t>Юголокского</w:t>
            </w:r>
            <w:proofErr w:type="spellEnd"/>
            <w:r>
              <w:rPr>
                <w:rFonts w:ascii="Arial" w:hAnsi="Arial" w:cs="Arial"/>
                <w:sz w:val="22"/>
                <w:szCs w:val="22"/>
              </w:rPr>
              <w:t xml:space="preserve"> муниципального образования</w:t>
            </w:r>
            <w:r w:rsidR="004F7582">
              <w:rPr>
                <w:rFonts w:ascii="Arial" w:hAnsi="Arial" w:cs="Arial"/>
                <w:sz w:val="22"/>
                <w:szCs w:val="22"/>
              </w:rPr>
              <w:t>.</w:t>
            </w:r>
          </w:p>
        </w:tc>
      </w:tr>
      <w:tr w:rsidR="00F93241" w:rsidRPr="002A2442" w:rsidTr="009759AD">
        <w:trPr>
          <w:trHeight w:val="415"/>
        </w:trPr>
        <w:tc>
          <w:tcPr>
            <w:tcW w:w="2518" w:type="dxa"/>
            <w:tcBorders>
              <w:top w:val="single" w:sz="4" w:space="0" w:color="000000"/>
              <w:left w:val="single" w:sz="4" w:space="0" w:color="000000"/>
              <w:bottom w:val="single" w:sz="4" w:space="0" w:color="000000"/>
            </w:tcBorders>
            <w:shd w:val="clear" w:color="auto" w:fill="FFFFFF"/>
          </w:tcPr>
          <w:p w:rsidR="00F93241" w:rsidRPr="002A2442" w:rsidRDefault="00F93241" w:rsidP="00DC4829">
            <w:pPr>
              <w:contextualSpacing/>
              <w:rPr>
                <w:rFonts w:ascii="Arial" w:hAnsi="Arial" w:cs="Arial"/>
                <w:sz w:val="22"/>
                <w:szCs w:val="22"/>
              </w:rPr>
            </w:pPr>
            <w:r w:rsidRPr="002A2442">
              <w:rPr>
                <w:rFonts w:ascii="Arial" w:hAnsi="Arial" w:cs="Arial"/>
                <w:sz w:val="22"/>
                <w:szCs w:val="22"/>
              </w:rPr>
              <w:t xml:space="preserve">Целевые показатели (индикаторы) программы </w:t>
            </w:r>
          </w:p>
          <w:p w:rsidR="00F93241" w:rsidRPr="002A2442" w:rsidRDefault="00F93241" w:rsidP="00DC4829">
            <w:pPr>
              <w:contextualSpacing/>
              <w:rPr>
                <w:rFonts w:ascii="Arial" w:hAnsi="Arial" w:cs="Arial"/>
                <w:sz w:val="22"/>
                <w:szCs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8E743D" w:rsidRDefault="00F93241" w:rsidP="00DC4829">
            <w:pPr>
              <w:widowControl w:val="0"/>
              <w:suppressAutoHyphens/>
              <w:autoSpaceDE w:val="0"/>
              <w:jc w:val="both"/>
              <w:rPr>
                <w:rFonts w:ascii="Arial" w:hAnsi="Arial" w:cs="Arial"/>
                <w:sz w:val="22"/>
                <w:szCs w:val="22"/>
              </w:rPr>
            </w:pPr>
            <w:r w:rsidRPr="005F4512">
              <w:rPr>
                <w:rFonts w:ascii="Arial" w:hAnsi="Arial" w:cs="Arial"/>
                <w:sz w:val="22"/>
                <w:szCs w:val="22"/>
              </w:rPr>
              <w:t>Технико-экономические, финансовые и социально-экономические показатели</w:t>
            </w:r>
            <w:r w:rsidR="004F7582">
              <w:rPr>
                <w:rFonts w:ascii="Arial" w:hAnsi="Arial" w:cs="Arial"/>
                <w:sz w:val="22"/>
                <w:szCs w:val="22"/>
              </w:rPr>
              <w:t xml:space="preserve"> развития обеспечения пожарной безопасности</w:t>
            </w:r>
            <w:r w:rsidR="00F26626">
              <w:rPr>
                <w:rFonts w:ascii="Arial" w:hAnsi="Arial" w:cs="Arial"/>
                <w:sz w:val="22"/>
                <w:szCs w:val="22"/>
              </w:rPr>
              <w:t xml:space="preserve"> на территории поселения</w:t>
            </w:r>
            <w:r w:rsidRPr="005F4512">
              <w:rPr>
                <w:rFonts w:ascii="Arial" w:hAnsi="Arial" w:cs="Arial"/>
                <w:sz w:val="22"/>
                <w:szCs w:val="22"/>
              </w:rPr>
              <w:t xml:space="preserve">, </w:t>
            </w:r>
            <w:r w:rsidR="00463A03" w:rsidRPr="005F4512">
              <w:rPr>
                <w:rFonts w:ascii="Arial" w:hAnsi="Arial" w:cs="Arial"/>
                <w:sz w:val="22"/>
                <w:szCs w:val="22"/>
              </w:rPr>
              <w:t>включая показатели</w:t>
            </w:r>
            <w:r w:rsidR="008E743D" w:rsidRPr="005F4512">
              <w:rPr>
                <w:rFonts w:ascii="Arial" w:hAnsi="Arial" w:cs="Arial"/>
                <w:sz w:val="22"/>
                <w:szCs w:val="22"/>
              </w:rPr>
              <w:t>:</w:t>
            </w:r>
          </w:p>
          <w:p w:rsidR="005D5013" w:rsidRPr="005F4512" w:rsidRDefault="005D5013" w:rsidP="00DC4829">
            <w:pPr>
              <w:widowControl w:val="0"/>
              <w:suppressAutoHyphens/>
              <w:autoSpaceDE w:val="0"/>
              <w:jc w:val="both"/>
              <w:rPr>
                <w:rFonts w:ascii="Arial" w:hAnsi="Arial" w:cs="Arial"/>
                <w:sz w:val="22"/>
                <w:szCs w:val="22"/>
              </w:rPr>
            </w:pPr>
          </w:p>
          <w:p w:rsidR="004E22C8" w:rsidRDefault="007E3EF0" w:rsidP="00DC4829">
            <w:pPr>
              <w:widowControl w:val="0"/>
              <w:suppressAutoHyphens/>
              <w:autoSpaceDE w:val="0"/>
              <w:jc w:val="both"/>
              <w:rPr>
                <w:rFonts w:ascii="Arial" w:hAnsi="Arial" w:cs="Arial"/>
                <w:sz w:val="22"/>
                <w:szCs w:val="22"/>
              </w:rPr>
            </w:pPr>
            <w:r>
              <w:rPr>
                <w:rFonts w:ascii="Arial" w:hAnsi="Arial" w:cs="Arial"/>
                <w:sz w:val="22"/>
                <w:szCs w:val="22"/>
              </w:rPr>
              <w:t>-сокращения</w:t>
            </w:r>
            <w:r w:rsidRPr="007E3EF0">
              <w:rPr>
                <w:rFonts w:ascii="Arial" w:hAnsi="Arial" w:cs="Arial"/>
                <w:sz w:val="22"/>
                <w:szCs w:val="22"/>
              </w:rPr>
              <w:t xml:space="preserve"> количества пожаров на территории </w:t>
            </w:r>
            <w:proofErr w:type="spellStart"/>
            <w:r w:rsidRPr="007E3EF0">
              <w:rPr>
                <w:rFonts w:ascii="Arial" w:hAnsi="Arial" w:cs="Arial"/>
                <w:sz w:val="22"/>
                <w:szCs w:val="22"/>
              </w:rPr>
              <w:t>Юголокского</w:t>
            </w:r>
            <w:proofErr w:type="spellEnd"/>
            <w:r w:rsidRPr="007E3EF0">
              <w:rPr>
                <w:rFonts w:ascii="Arial" w:hAnsi="Arial" w:cs="Arial"/>
                <w:sz w:val="22"/>
                <w:szCs w:val="22"/>
              </w:rPr>
              <w:t xml:space="preserve"> сельского поселения;</w:t>
            </w:r>
          </w:p>
          <w:p w:rsidR="007E3EF0" w:rsidRDefault="007E3EF0" w:rsidP="00DC4829">
            <w:pPr>
              <w:widowControl w:val="0"/>
              <w:suppressAutoHyphens/>
              <w:autoSpaceDE w:val="0"/>
              <w:jc w:val="both"/>
              <w:rPr>
                <w:rFonts w:ascii="Arial" w:hAnsi="Arial" w:cs="Arial"/>
                <w:sz w:val="22"/>
                <w:szCs w:val="22"/>
              </w:rPr>
            </w:pPr>
            <w:r w:rsidRPr="007E3EF0">
              <w:rPr>
                <w:rFonts w:ascii="Arial" w:hAnsi="Arial" w:cs="Arial"/>
                <w:sz w:val="22"/>
                <w:szCs w:val="22"/>
              </w:rPr>
              <w:t>-с</w:t>
            </w:r>
            <w:r>
              <w:rPr>
                <w:rFonts w:ascii="Arial" w:hAnsi="Arial" w:cs="Arial"/>
                <w:sz w:val="22"/>
                <w:szCs w:val="22"/>
              </w:rPr>
              <w:t>окращения</w:t>
            </w:r>
            <w:r w:rsidRPr="007E3EF0">
              <w:rPr>
                <w:rFonts w:ascii="Arial" w:hAnsi="Arial" w:cs="Arial"/>
                <w:sz w:val="22"/>
                <w:szCs w:val="22"/>
              </w:rPr>
              <w:t xml:space="preserve"> гибели и травматизма людей при пожарах, сокращение сопутствующих потерь при пожарах</w:t>
            </w:r>
            <w:r>
              <w:rPr>
                <w:rFonts w:ascii="Arial" w:hAnsi="Arial" w:cs="Arial"/>
                <w:sz w:val="22"/>
                <w:szCs w:val="22"/>
              </w:rPr>
              <w:t>;</w:t>
            </w:r>
          </w:p>
          <w:p w:rsidR="007E3EF0" w:rsidRDefault="007E3EF0" w:rsidP="00DC4829">
            <w:pPr>
              <w:widowControl w:val="0"/>
              <w:suppressAutoHyphens/>
              <w:autoSpaceDE w:val="0"/>
              <w:jc w:val="both"/>
              <w:rPr>
                <w:rFonts w:ascii="Arial" w:hAnsi="Arial" w:cs="Arial"/>
                <w:sz w:val="22"/>
                <w:szCs w:val="22"/>
              </w:rPr>
            </w:pPr>
            <w:r>
              <w:rPr>
                <w:rFonts w:ascii="Arial" w:hAnsi="Arial" w:cs="Arial"/>
                <w:sz w:val="22"/>
                <w:szCs w:val="22"/>
              </w:rPr>
              <w:t>-количества</w:t>
            </w:r>
            <w:r w:rsidRPr="00634265">
              <w:rPr>
                <w:rFonts w:ascii="Arial" w:hAnsi="Arial" w:cs="Arial"/>
                <w:sz w:val="22"/>
                <w:szCs w:val="22"/>
              </w:rPr>
              <w:t xml:space="preserve"> организаций всех форм соб</w:t>
            </w:r>
            <w:r>
              <w:rPr>
                <w:rFonts w:ascii="Arial" w:hAnsi="Arial" w:cs="Arial"/>
                <w:sz w:val="22"/>
                <w:szCs w:val="22"/>
              </w:rPr>
              <w:t xml:space="preserve">ственности, вовлечённых в </w:t>
            </w:r>
            <w:r w:rsidRPr="00634265">
              <w:rPr>
                <w:rFonts w:ascii="Arial" w:hAnsi="Arial" w:cs="Arial"/>
                <w:sz w:val="22"/>
                <w:szCs w:val="22"/>
              </w:rPr>
              <w:t>предупреждение пожаров</w:t>
            </w:r>
            <w:r>
              <w:rPr>
                <w:rFonts w:ascii="Arial" w:hAnsi="Arial" w:cs="Arial"/>
                <w:sz w:val="22"/>
                <w:szCs w:val="22"/>
              </w:rPr>
              <w:t>;</w:t>
            </w:r>
          </w:p>
          <w:p w:rsidR="005D5013" w:rsidRDefault="005D5013" w:rsidP="00DC4829">
            <w:pPr>
              <w:widowControl w:val="0"/>
              <w:suppressAutoHyphens/>
              <w:autoSpaceDE w:val="0"/>
              <w:jc w:val="both"/>
              <w:rPr>
                <w:rFonts w:ascii="Arial" w:hAnsi="Arial" w:cs="Arial"/>
                <w:sz w:val="22"/>
                <w:szCs w:val="22"/>
              </w:rPr>
            </w:pPr>
            <w:r>
              <w:rPr>
                <w:rFonts w:ascii="Arial" w:hAnsi="Arial" w:cs="Arial"/>
                <w:sz w:val="22"/>
                <w:szCs w:val="22"/>
              </w:rPr>
              <w:t>-количества</w:t>
            </w:r>
            <w:r w:rsidRPr="005D5013">
              <w:rPr>
                <w:rFonts w:ascii="Arial" w:hAnsi="Arial" w:cs="Arial"/>
                <w:sz w:val="22"/>
                <w:szCs w:val="22"/>
              </w:rPr>
              <w:t xml:space="preserve"> </w:t>
            </w:r>
            <w:r>
              <w:rPr>
                <w:rFonts w:ascii="Arial" w:hAnsi="Arial" w:cs="Arial"/>
                <w:sz w:val="22"/>
                <w:szCs w:val="22"/>
              </w:rPr>
              <w:t>устранённых</w:t>
            </w:r>
            <w:r w:rsidRPr="005D5013">
              <w:rPr>
                <w:rFonts w:ascii="Arial" w:hAnsi="Arial" w:cs="Arial"/>
                <w:sz w:val="22"/>
                <w:szCs w:val="22"/>
              </w:rPr>
              <w:t xml:space="preserve"> нарушений пожарной безопасности</w:t>
            </w:r>
            <w:r>
              <w:rPr>
                <w:rFonts w:ascii="Arial" w:hAnsi="Arial" w:cs="Arial"/>
                <w:sz w:val="22"/>
                <w:szCs w:val="22"/>
              </w:rPr>
              <w:t>;</w:t>
            </w:r>
          </w:p>
          <w:p w:rsidR="005D5013" w:rsidRDefault="005D5013" w:rsidP="00DC4829">
            <w:pPr>
              <w:widowControl w:val="0"/>
              <w:suppressAutoHyphens/>
              <w:autoSpaceDE w:val="0"/>
              <w:jc w:val="both"/>
              <w:rPr>
                <w:rFonts w:ascii="Arial" w:hAnsi="Arial" w:cs="Arial"/>
                <w:sz w:val="22"/>
                <w:szCs w:val="22"/>
              </w:rPr>
            </w:pPr>
            <w:r>
              <w:rPr>
                <w:rFonts w:ascii="Arial" w:hAnsi="Arial" w:cs="Arial"/>
                <w:sz w:val="22"/>
                <w:szCs w:val="22"/>
              </w:rPr>
              <w:t>-количества семей, находящимся в социально-</w:t>
            </w:r>
            <w:r w:rsidRPr="005D5013">
              <w:rPr>
                <w:rFonts w:ascii="Arial" w:hAnsi="Arial" w:cs="Arial"/>
                <w:sz w:val="22"/>
                <w:szCs w:val="22"/>
              </w:rPr>
              <w:t>опасном положении</w:t>
            </w:r>
            <w:r>
              <w:rPr>
                <w:rFonts w:ascii="Arial" w:hAnsi="Arial" w:cs="Arial"/>
                <w:sz w:val="22"/>
                <w:szCs w:val="22"/>
              </w:rPr>
              <w:t>, а также одиноко проживающим пенсионерам, которым оказана</w:t>
            </w:r>
            <w:r w:rsidRPr="005D5013">
              <w:rPr>
                <w:rFonts w:ascii="Arial" w:hAnsi="Arial" w:cs="Arial"/>
                <w:sz w:val="22"/>
                <w:szCs w:val="22"/>
              </w:rPr>
              <w:t xml:space="preserve"> помощь в ремонте печного отопления и электропроводки</w:t>
            </w:r>
            <w:r>
              <w:rPr>
                <w:rFonts w:ascii="Arial" w:hAnsi="Arial" w:cs="Arial"/>
                <w:sz w:val="22"/>
                <w:szCs w:val="22"/>
              </w:rPr>
              <w:t>;</w:t>
            </w:r>
          </w:p>
          <w:p w:rsidR="0070558A" w:rsidRDefault="005D5013" w:rsidP="005D5013">
            <w:pPr>
              <w:widowControl w:val="0"/>
              <w:suppressAutoHyphens/>
              <w:autoSpaceDE w:val="0"/>
              <w:jc w:val="both"/>
              <w:rPr>
                <w:rFonts w:ascii="Arial" w:hAnsi="Arial" w:cs="Arial"/>
                <w:sz w:val="22"/>
                <w:szCs w:val="22"/>
              </w:rPr>
            </w:pPr>
            <w:r>
              <w:rPr>
                <w:rFonts w:ascii="Arial" w:hAnsi="Arial" w:cs="Arial"/>
                <w:sz w:val="22"/>
                <w:szCs w:val="22"/>
              </w:rPr>
              <w:t xml:space="preserve">-процента обеспеченности </w:t>
            </w:r>
            <w:r w:rsidRPr="007E3EF0">
              <w:rPr>
                <w:rFonts w:ascii="Arial" w:hAnsi="Arial" w:cs="Arial"/>
                <w:sz w:val="22"/>
                <w:szCs w:val="22"/>
              </w:rPr>
              <w:t xml:space="preserve">добровольной пожарной </w:t>
            </w:r>
            <w:r>
              <w:rPr>
                <w:rFonts w:ascii="Arial" w:hAnsi="Arial" w:cs="Arial"/>
                <w:sz w:val="22"/>
                <w:szCs w:val="22"/>
              </w:rPr>
              <w:t>дружины первичными</w:t>
            </w:r>
            <w:r w:rsidRPr="005D5013">
              <w:rPr>
                <w:rFonts w:ascii="Arial" w:hAnsi="Arial" w:cs="Arial"/>
                <w:sz w:val="22"/>
                <w:szCs w:val="22"/>
              </w:rPr>
              <w:t xml:space="preserve"> средств</w:t>
            </w:r>
            <w:r>
              <w:rPr>
                <w:rFonts w:ascii="Arial" w:hAnsi="Arial" w:cs="Arial"/>
                <w:sz w:val="22"/>
                <w:szCs w:val="22"/>
              </w:rPr>
              <w:t>ами</w:t>
            </w:r>
            <w:r w:rsidRPr="005D5013">
              <w:rPr>
                <w:rFonts w:ascii="Arial" w:hAnsi="Arial" w:cs="Arial"/>
                <w:sz w:val="22"/>
                <w:szCs w:val="22"/>
              </w:rPr>
              <w:t xml:space="preserve"> тушения пожаров и противопожарного инвентаря</w:t>
            </w:r>
            <w:r>
              <w:rPr>
                <w:rFonts w:ascii="Arial" w:hAnsi="Arial" w:cs="Arial"/>
                <w:sz w:val="22"/>
                <w:szCs w:val="22"/>
              </w:rPr>
              <w:t>, иными</w:t>
            </w:r>
            <w:r w:rsidRPr="005D5013">
              <w:rPr>
                <w:rFonts w:ascii="Arial" w:hAnsi="Arial" w:cs="Arial"/>
                <w:sz w:val="22"/>
                <w:szCs w:val="22"/>
              </w:rPr>
              <w:t xml:space="preserve"> </w:t>
            </w:r>
            <w:r>
              <w:rPr>
                <w:rFonts w:ascii="Arial" w:hAnsi="Arial" w:cs="Arial"/>
                <w:sz w:val="22"/>
                <w:szCs w:val="22"/>
              </w:rPr>
              <w:t xml:space="preserve">средствами пожаротушения и средствами защиты </w:t>
            </w:r>
            <w:r>
              <w:rPr>
                <w:rFonts w:ascii="Arial" w:hAnsi="Arial" w:cs="Arial"/>
                <w:sz w:val="22"/>
                <w:szCs w:val="22"/>
              </w:rPr>
              <w:lastRenderedPageBreak/>
              <w:t>от открытого огня и дыма;</w:t>
            </w:r>
          </w:p>
          <w:p w:rsidR="005D5013" w:rsidRDefault="005D5013" w:rsidP="005D5013">
            <w:pPr>
              <w:widowControl w:val="0"/>
              <w:suppressAutoHyphens/>
              <w:autoSpaceDE w:val="0"/>
              <w:jc w:val="both"/>
              <w:rPr>
                <w:rFonts w:ascii="Arial" w:hAnsi="Arial" w:cs="Arial"/>
                <w:sz w:val="22"/>
                <w:szCs w:val="22"/>
              </w:rPr>
            </w:pPr>
            <w:r>
              <w:rPr>
                <w:rFonts w:ascii="Arial" w:hAnsi="Arial" w:cs="Arial"/>
                <w:sz w:val="22"/>
                <w:szCs w:val="22"/>
              </w:rPr>
              <w:t xml:space="preserve">-доли муниципальных учреждений, соответствующих, правилам  </w:t>
            </w:r>
            <w:r w:rsidRPr="005D5013">
              <w:rPr>
                <w:rFonts w:ascii="Arial" w:hAnsi="Arial" w:cs="Arial"/>
                <w:sz w:val="22"/>
                <w:szCs w:val="22"/>
              </w:rPr>
              <w:t>противопожарных требований</w:t>
            </w:r>
            <w:r w:rsidR="00F26626">
              <w:rPr>
                <w:rFonts w:ascii="Arial" w:hAnsi="Arial" w:cs="Arial"/>
                <w:sz w:val="22"/>
                <w:szCs w:val="22"/>
              </w:rPr>
              <w:t>;</w:t>
            </w:r>
          </w:p>
          <w:p w:rsidR="00F26626" w:rsidRDefault="00F26626" w:rsidP="005D5013">
            <w:pPr>
              <w:widowControl w:val="0"/>
              <w:suppressAutoHyphens/>
              <w:autoSpaceDE w:val="0"/>
              <w:jc w:val="both"/>
              <w:rPr>
                <w:rFonts w:ascii="Arial" w:hAnsi="Arial" w:cs="Arial"/>
                <w:sz w:val="22"/>
                <w:szCs w:val="22"/>
              </w:rPr>
            </w:pPr>
            <w:r>
              <w:rPr>
                <w:rFonts w:ascii="Arial" w:hAnsi="Arial" w:cs="Arial"/>
                <w:sz w:val="22"/>
                <w:szCs w:val="22"/>
              </w:rPr>
              <w:t>-организованных</w:t>
            </w:r>
            <w:r>
              <w:t xml:space="preserve"> </w:t>
            </w:r>
            <w:r w:rsidRPr="00F26626">
              <w:rPr>
                <w:rFonts w:ascii="Arial" w:hAnsi="Arial" w:cs="Arial"/>
                <w:sz w:val="22"/>
                <w:szCs w:val="22"/>
              </w:rPr>
              <w:t>противопожарных защитных полос</w:t>
            </w:r>
            <w:r>
              <w:rPr>
                <w:rFonts w:ascii="Arial" w:hAnsi="Arial" w:cs="Arial"/>
                <w:sz w:val="22"/>
                <w:szCs w:val="22"/>
              </w:rPr>
              <w:t xml:space="preserve"> (в </w:t>
            </w:r>
            <w:proofErr w:type="gramStart"/>
            <w:r>
              <w:rPr>
                <w:rFonts w:ascii="Arial" w:hAnsi="Arial" w:cs="Arial"/>
                <w:sz w:val="22"/>
                <w:szCs w:val="22"/>
              </w:rPr>
              <w:t>км</w:t>
            </w:r>
            <w:proofErr w:type="gramEnd"/>
            <w:r>
              <w:rPr>
                <w:rFonts w:ascii="Arial" w:hAnsi="Arial" w:cs="Arial"/>
                <w:sz w:val="22"/>
                <w:szCs w:val="22"/>
              </w:rPr>
              <w:t>);</w:t>
            </w:r>
          </w:p>
          <w:p w:rsidR="005D5013" w:rsidRDefault="00F26626" w:rsidP="005D5013">
            <w:pPr>
              <w:widowControl w:val="0"/>
              <w:suppressAutoHyphens/>
              <w:autoSpaceDE w:val="0"/>
              <w:jc w:val="both"/>
              <w:rPr>
                <w:rFonts w:ascii="Arial" w:hAnsi="Arial" w:cs="Arial"/>
                <w:sz w:val="22"/>
                <w:szCs w:val="22"/>
              </w:rPr>
            </w:pPr>
            <w:r>
              <w:rPr>
                <w:rFonts w:ascii="Arial" w:hAnsi="Arial" w:cs="Arial"/>
                <w:sz w:val="22"/>
                <w:szCs w:val="22"/>
              </w:rPr>
              <w:t>-количества проведённых мероприятий по профилактике пожаров, том числе проведение рейдов;</w:t>
            </w:r>
          </w:p>
          <w:p w:rsidR="00F26626" w:rsidRPr="00F344C0" w:rsidRDefault="00F26626" w:rsidP="00F26626">
            <w:pPr>
              <w:widowControl w:val="0"/>
              <w:suppressAutoHyphens/>
              <w:autoSpaceDE w:val="0"/>
              <w:jc w:val="both"/>
              <w:rPr>
                <w:rFonts w:ascii="Arial" w:hAnsi="Arial" w:cs="Arial"/>
                <w:sz w:val="22"/>
                <w:szCs w:val="22"/>
              </w:rPr>
            </w:pPr>
            <w:r>
              <w:rPr>
                <w:rFonts w:ascii="Arial" w:hAnsi="Arial" w:cs="Arial"/>
                <w:sz w:val="22"/>
                <w:szCs w:val="22"/>
              </w:rPr>
              <w:t>-количества выявленных бесхозных строений и их ликвидация.</w:t>
            </w:r>
          </w:p>
        </w:tc>
      </w:tr>
      <w:tr w:rsidR="00254ECD" w:rsidRPr="002A2442" w:rsidTr="009759AD">
        <w:trPr>
          <w:trHeight w:val="509"/>
        </w:trPr>
        <w:tc>
          <w:tcPr>
            <w:tcW w:w="2518" w:type="dxa"/>
            <w:tcBorders>
              <w:top w:val="single" w:sz="4" w:space="0" w:color="000000"/>
              <w:left w:val="single" w:sz="4" w:space="0" w:color="000000"/>
              <w:bottom w:val="single" w:sz="4" w:space="0" w:color="000000"/>
            </w:tcBorders>
            <w:shd w:val="clear" w:color="auto" w:fill="FFFFFF"/>
          </w:tcPr>
          <w:p w:rsidR="00254ECD" w:rsidRPr="002A2442" w:rsidRDefault="00254ECD" w:rsidP="00DC4829">
            <w:pPr>
              <w:contextualSpacing/>
              <w:rPr>
                <w:rFonts w:ascii="Arial" w:hAnsi="Arial" w:cs="Arial"/>
                <w:sz w:val="22"/>
                <w:szCs w:val="22"/>
              </w:rPr>
            </w:pPr>
            <w:r w:rsidRPr="002A2442">
              <w:rPr>
                <w:rFonts w:ascii="Arial" w:hAnsi="Arial" w:cs="Arial"/>
                <w:sz w:val="22"/>
                <w:szCs w:val="22"/>
              </w:rPr>
              <w:lastRenderedPageBreak/>
              <w:t>Сроки и этапы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1C185D" w:rsidRDefault="001C185D" w:rsidP="00DC4829">
            <w:pPr>
              <w:contextualSpacing/>
              <w:jc w:val="both"/>
              <w:rPr>
                <w:rFonts w:ascii="Arial" w:hAnsi="Arial" w:cs="Arial"/>
                <w:sz w:val="22"/>
                <w:szCs w:val="22"/>
              </w:rPr>
            </w:pPr>
          </w:p>
          <w:p w:rsidR="00254ECD" w:rsidRPr="006F162D" w:rsidRDefault="004C1EAC" w:rsidP="001C185D">
            <w:pPr>
              <w:contextualSpacing/>
              <w:jc w:val="both"/>
              <w:rPr>
                <w:rFonts w:ascii="Arial" w:hAnsi="Arial" w:cs="Arial"/>
                <w:sz w:val="22"/>
                <w:szCs w:val="22"/>
              </w:rPr>
            </w:pPr>
            <w:r>
              <w:rPr>
                <w:rFonts w:ascii="Arial" w:hAnsi="Arial" w:cs="Arial"/>
                <w:sz w:val="22"/>
                <w:szCs w:val="22"/>
              </w:rPr>
              <w:t>2020 – 2025</w:t>
            </w:r>
            <w:r w:rsidRPr="002A2442">
              <w:rPr>
                <w:rFonts w:ascii="Arial" w:hAnsi="Arial" w:cs="Arial"/>
                <w:sz w:val="22"/>
                <w:szCs w:val="22"/>
              </w:rPr>
              <w:t xml:space="preserve"> годы</w:t>
            </w:r>
          </w:p>
        </w:tc>
      </w:tr>
      <w:tr w:rsidR="00254ECD" w:rsidRPr="002A2442" w:rsidTr="009759AD">
        <w:trPr>
          <w:trHeight w:val="415"/>
        </w:trPr>
        <w:tc>
          <w:tcPr>
            <w:tcW w:w="2518" w:type="dxa"/>
            <w:tcBorders>
              <w:top w:val="single" w:sz="4" w:space="0" w:color="000000"/>
              <w:left w:val="single" w:sz="4" w:space="0" w:color="000000"/>
              <w:bottom w:val="single" w:sz="4" w:space="0" w:color="000000"/>
            </w:tcBorders>
            <w:shd w:val="clear" w:color="auto" w:fill="FFFFFF"/>
          </w:tcPr>
          <w:p w:rsidR="00254ECD" w:rsidRPr="002A2442" w:rsidRDefault="00254ECD" w:rsidP="00DC4829">
            <w:pPr>
              <w:contextualSpacing/>
              <w:rPr>
                <w:rFonts w:ascii="Arial" w:hAnsi="Arial" w:cs="Arial"/>
                <w:sz w:val="22"/>
                <w:szCs w:val="22"/>
              </w:rPr>
            </w:pPr>
            <w:r w:rsidRPr="002A2442">
              <w:rPr>
                <w:rFonts w:ascii="Arial" w:hAnsi="Arial" w:cs="Arial"/>
                <w:sz w:val="22"/>
                <w:szCs w:val="22"/>
              </w:rPr>
              <w:t xml:space="preserve">Объемы и источники финансирования программы                                       </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254ECD" w:rsidRPr="009C2903" w:rsidRDefault="00254ECD" w:rsidP="00DC4829">
            <w:pPr>
              <w:contextualSpacing/>
              <w:jc w:val="both"/>
              <w:rPr>
                <w:rFonts w:ascii="Arial" w:hAnsi="Arial" w:cs="Arial"/>
                <w:sz w:val="22"/>
                <w:szCs w:val="22"/>
              </w:rPr>
            </w:pPr>
            <w:r w:rsidRPr="009C2903">
              <w:rPr>
                <w:rFonts w:ascii="Arial" w:hAnsi="Arial" w:cs="Arial"/>
                <w:sz w:val="22"/>
                <w:szCs w:val="22"/>
              </w:rPr>
              <w:t>Источники финансирования:</w:t>
            </w:r>
          </w:p>
          <w:p w:rsidR="00F26626" w:rsidRDefault="008D4DED" w:rsidP="00DC4829">
            <w:pPr>
              <w:contextualSpacing/>
              <w:jc w:val="both"/>
              <w:rPr>
                <w:rFonts w:ascii="Arial" w:hAnsi="Arial" w:cs="Arial"/>
                <w:sz w:val="22"/>
                <w:szCs w:val="22"/>
              </w:rPr>
            </w:pPr>
            <w:r w:rsidRPr="00C06B72">
              <w:rPr>
                <w:rFonts w:ascii="Arial" w:hAnsi="Arial" w:cs="Arial"/>
                <w:sz w:val="22"/>
                <w:szCs w:val="22"/>
              </w:rPr>
              <w:t>Фина</w:t>
            </w:r>
            <w:r w:rsidR="00F26626">
              <w:rPr>
                <w:rFonts w:ascii="Arial" w:hAnsi="Arial" w:cs="Arial"/>
                <w:sz w:val="22"/>
                <w:szCs w:val="22"/>
              </w:rPr>
              <w:t xml:space="preserve">нсирование производится за счет </w:t>
            </w:r>
            <w:r w:rsidRPr="00C06B72">
              <w:rPr>
                <w:rFonts w:ascii="Arial" w:hAnsi="Arial" w:cs="Arial"/>
                <w:sz w:val="22"/>
                <w:szCs w:val="22"/>
              </w:rPr>
              <w:t xml:space="preserve">местного и внебюджетного фонда в общем объёме </w:t>
            </w:r>
            <w:r w:rsidR="004E620C" w:rsidRPr="004E620C">
              <w:rPr>
                <w:rFonts w:ascii="Arial" w:hAnsi="Arial" w:cs="Arial"/>
                <w:sz w:val="22"/>
                <w:szCs w:val="22"/>
              </w:rPr>
              <w:t>1190,00</w:t>
            </w:r>
            <w:r w:rsidR="004E620C">
              <w:rPr>
                <w:rFonts w:ascii="Arial" w:hAnsi="Arial" w:cs="Arial"/>
                <w:b/>
                <w:sz w:val="16"/>
                <w:szCs w:val="16"/>
              </w:rPr>
              <w:t xml:space="preserve"> </w:t>
            </w:r>
            <w:r w:rsidRPr="00C06B72">
              <w:rPr>
                <w:rFonts w:ascii="Arial" w:hAnsi="Arial" w:cs="Arial"/>
                <w:sz w:val="22"/>
                <w:szCs w:val="22"/>
              </w:rPr>
              <w:t xml:space="preserve">тыс. рублей из них: </w:t>
            </w:r>
          </w:p>
          <w:p w:rsidR="008D4DED" w:rsidRPr="00C06B72" w:rsidRDefault="008D4DED" w:rsidP="00DC4829">
            <w:pPr>
              <w:contextualSpacing/>
              <w:jc w:val="both"/>
              <w:rPr>
                <w:rFonts w:ascii="Arial" w:hAnsi="Arial" w:cs="Arial"/>
                <w:sz w:val="22"/>
                <w:szCs w:val="22"/>
              </w:rPr>
            </w:pPr>
            <w:r w:rsidRPr="00C06B72">
              <w:rPr>
                <w:rFonts w:ascii="Arial" w:hAnsi="Arial" w:cs="Arial"/>
                <w:sz w:val="22"/>
                <w:szCs w:val="22"/>
              </w:rPr>
              <w:t>-</w:t>
            </w:r>
            <w:r w:rsidR="00A5701D" w:rsidRPr="00C06B72">
              <w:rPr>
                <w:rFonts w:ascii="Arial" w:hAnsi="Arial" w:cs="Arial"/>
                <w:sz w:val="22"/>
                <w:szCs w:val="22"/>
              </w:rPr>
              <w:t xml:space="preserve">местного бюджета  – </w:t>
            </w:r>
            <w:r w:rsidR="004E620C" w:rsidRPr="004E620C">
              <w:rPr>
                <w:rFonts w:ascii="Arial" w:hAnsi="Arial" w:cs="Arial"/>
                <w:sz w:val="22"/>
                <w:szCs w:val="22"/>
              </w:rPr>
              <w:t>1080,00</w:t>
            </w:r>
            <w:r w:rsidR="004E620C">
              <w:rPr>
                <w:rFonts w:ascii="Arial" w:hAnsi="Arial" w:cs="Arial"/>
                <w:b/>
                <w:sz w:val="16"/>
                <w:szCs w:val="16"/>
              </w:rPr>
              <w:t xml:space="preserve"> </w:t>
            </w:r>
            <w:proofErr w:type="spellStart"/>
            <w:r w:rsidR="00BA509D" w:rsidRPr="00C06B72">
              <w:rPr>
                <w:rFonts w:ascii="Arial" w:hAnsi="Arial" w:cs="Arial"/>
                <w:sz w:val="22"/>
                <w:szCs w:val="22"/>
              </w:rPr>
              <w:t>тыс</w:t>
            </w:r>
            <w:proofErr w:type="gramStart"/>
            <w:r w:rsidR="00BA509D" w:rsidRPr="00C06B72">
              <w:rPr>
                <w:rFonts w:ascii="Arial" w:hAnsi="Arial" w:cs="Arial"/>
                <w:sz w:val="22"/>
                <w:szCs w:val="22"/>
              </w:rPr>
              <w:t>.р</w:t>
            </w:r>
            <w:proofErr w:type="gramEnd"/>
            <w:r w:rsidR="00BA509D" w:rsidRPr="00C06B72">
              <w:rPr>
                <w:rFonts w:ascii="Arial" w:hAnsi="Arial" w:cs="Arial"/>
                <w:sz w:val="22"/>
                <w:szCs w:val="22"/>
              </w:rPr>
              <w:t>уб</w:t>
            </w:r>
            <w:proofErr w:type="spellEnd"/>
            <w:r w:rsidR="00BA509D" w:rsidRPr="00C06B72">
              <w:rPr>
                <w:rFonts w:ascii="Arial" w:hAnsi="Arial" w:cs="Arial"/>
                <w:sz w:val="22"/>
                <w:szCs w:val="22"/>
              </w:rPr>
              <w:t>.</w:t>
            </w:r>
          </w:p>
          <w:p w:rsidR="008D4DED" w:rsidRPr="00C06B72" w:rsidRDefault="008D4DED" w:rsidP="00DC4829">
            <w:pPr>
              <w:contextualSpacing/>
              <w:jc w:val="both"/>
              <w:rPr>
                <w:rFonts w:ascii="Arial" w:hAnsi="Arial" w:cs="Arial"/>
                <w:sz w:val="22"/>
                <w:szCs w:val="22"/>
              </w:rPr>
            </w:pPr>
            <w:r w:rsidRPr="00C06B72">
              <w:rPr>
                <w:rFonts w:ascii="Arial" w:hAnsi="Arial" w:cs="Arial"/>
                <w:sz w:val="22"/>
                <w:szCs w:val="22"/>
              </w:rPr>
              <w:t>-</w:t>
            </w:r>
            <w:r w:rsidR="00A5701D" w:rsidRPr="00C06B72">
              <w:rPr>
                <w:rFonts w:ascii="Arial" w:hAnsi="Arial" w:cs="Arial"/>
                <w:sz w:val="22"/>
                <w:szCs w:val="22"/>
              </w:rPr>
              <w:t xml:space="preserve">внебюджетных источников – </w:t>
            </w:r>
            <w:r w:rsidR="004E620C">
              <w:rPr>
                <w:rFonts w:ascii="Arial" w:hAnsi="Arial" w:cs="Arial"/>
                <w:sz w:val="22"/>
                <w:szCs w:val="22"/>
              </w:rPr>
              <w:t>110</w:t>
            </w:r>
            <w:r w:rsidR="006E69DF" w:rsidRPr="00C06B72">
              <w:rPr>
                <w:rFonts w:ascii="Arial" w:hAnsi="Arial" w:cs="Arial"/>
                <w:sz w:val="22"/>
                <w:szCs w:val="22"/>
              </w:rPr>
              <w:t>,00</w:t>
            </w:r>
            <w:r w:rsidR="006E69DF" w:rsidRPr="00C06B72">
              <w:rPr>
                <w:rFonts w:ascii="Arial" w:hAnsi="Arial" w:cs="Arial"/>
                <w:b/>
                <w:sz w:val="16"/>
                <w:szCs w:val="16"/>
              </w:rPr>
              <w:t xml:space="preserve"> </w:t>
            </w:r>
            <w:proofErr w:type="spellStart"/>
            <w:r w:rsidRPr="00C06B72">
              <w:rPr>
                <w:rFonts w:ascii="Arial" w:hAnsi="Arial" w:cs="Arial"/>
                <w:sz w:val="22"/>
                <w:szCs w:val="22"/>
              </w:rPr>
              <w:t>тыс</w:t>
            </w:r>
            <w:proofErr w:type="gramStart"/>
            <w:r w:rsidRPr="00C06B72">
              <w:rPr>
                <w:rFonts w:ascii="Arial" w:hAnsi="Arial" w:cs="Arial"/>
                <w:sz w:val="22"/>
                <w:szCs w:val="22"/>
              </w:rPr>
              <w:t>.р</w:t>
            </w:r>
            <w:proofErr w:type="gramEnd"/>
            <w:r w:rsidRPr="00C06B72">
              <w:rPr>
                <w:rFonts w:ascii="Arial" w:hAnsi="Arial" w:cs="Arial"/>
                <w:sz w:val="22"/>
                <w:szCs w:val="22"/>
              </w:rPr>
              <w:t>уб</w:t>
            </w:r>
            <w:proofErr w:type="spellEnd"/>
            <w:r w:rsidRPr="00C06B72">
              <w:rPr>
                <w:rFonts w:ascii="Arial" w:hAnsi="Arial" w:cs="Arial"/>
                <w:sz w:val="22"/>
                <w:szCs w:val="22"/>
              </w:rPr>
              <w:t xml:space="preserve">. </w:t>
            </w:r>
          </w:p>
          <w:p w:rsidR="008D4DED" w:rsidRPr="001C185D" w:rsidRDefault="008D4DED" w:rsidP="00DC4829">
            <w:pPr>
              <w:contextualSpacing/>
              <w:jc w:val="both"/>
              <w:rPr>
                <w:rFonts w:ascii="Arial" w:hAnsi="Arial" w:cs="Arial"/>
                <w:sz w:val="22"/>
                <w:szCs w:val="22"/>
                <w:highlight w:val="yellow"/>
              </w:rPr>
            </w:pPr>
          </w:p>
          <w:p w:rsidR="008D4DED" w:rsidRPr="00C06B72" w:rsidRDefault="008D4DED" w:rsidP="00DC4829">
            <w:pPr>
              <w:contextualSpacing/>
              <w:jc w:val="both"/>
              <w:rPr>
                <w:rFonts w:ascii="Arial" w:hAnsi="Arial" w:cs="Arial"/>
                <w:sz w:val="22"/>
                <w:szCs w:val="22"/>
              </w:rPr>
            </w:pPr>
            <w:r w:rsidRPr="00C06B72">
              <w:rPr>
                <w:rFonts w:ascii="Arial" w:hAnsi="Arial" w:cs="Arial"/>
                <w:sz w:val="22"/>
                <w:szCs w:val="22"/>
              </w:rPr>
              <w:t xml:space="preserve">Предполагаемые денежные средства в 2020 году – </w:t>
            </w:r>
            <w:r w:rsidR="00C7317C">
              <w:rPr>
                <w:rFonts w:ascii="Arial" w:hAnsi="Arial" w:cs="Arial"/>
                <w:sz w:val="22"/>
                <w:szCs w:val="22"/>
              </w:rPr>
              <w:t>90</w:t>
            </w:r>
            <w:r w:rsidR="00C06B72" w:rsidRPr="00C06B72">
              <w:rPr>
                <w:rFonts w:ascii="Arial" w:hAnsi="Arial" w:cs="Arial"/>
                <w:sz w:val="22"/>
                <w:szCs w:val="22"/>
              </w:rPr>
              <w:t>,00</w:t>
            </w:r>
            <w:r w:rsidR="00C06B72" w:rsidRPr="00C06B72">
              <w:rPr>
                <w:rFonts w:ascii="Arial" w:hAnsi="Arial" w:cs="Arial"/>
                <w:b/>
                <w:sz w:val="16"/>
                <w:szCs w:val="16"/>
              </w:rPr>
              <w:t xml:space="preserve"> </w:t>
            </w:r>
            <w:r w:rsidRPr="00C06B72">
              <w:rPr>
                <w:rFonts w:ascii="Arial" w:hAnsi="Arial" w:cs="Arial"/>
                <w:sz w:val="22"/>
                <w:szCs w:val="22"/>
              </w:rPr>
              <w:t xml:space="preserve">тыс. </w:t>
            </w:r>
            <w:proofErr w:type="spellStart"/>
            <w:r w:rsidRPr="00C06B72">
              <w:rPr>
                <w:rFonts w:ascii="Arial" w:hAnsi="Arial" w:cs="Arial"/>
                <w:sz w:val="22"/>
                <w:szCs w:val="22"/>
              </w:rPr>
              <w:t>руб</w:t>
            </w:r>
            <w:proofErr w:type="spellEnd"/>
            <w:r w:rsidRPr="00C06B72">
              <w:rPr>
                <w:rFonts w:ascii="Arial" w:hAnsi="Arial" w:cs="Arial"/>
                <w:sz w:val="22"/>
                <w:szCs w:val="22"/>
              </w:rPr>
              <w:t xml:space="preserve"> </w:t>
            </w:r>
          </w:p>
          <w:p w:rsidR="00BA509D" w:rsidRPr="00C06B72" w:rsidRDefault="00F26626" w:rsidP="00F26626">
            <w:pPr>
              <w:contextualSpacing/>
              <w:jc w:val="both"/>
              <w:rPr>
                <w:rFonts w:ascii="Arial" w:hAnsi="Arial" w:cs="Arial"/>
                <w:sz w:val="22"/>
                <w:szCs w:val="22"/>
              </w:rPr>
            </w:pPr>
            <w:r>
              <w:rPr>
                <w:rFonts w:ascii="Arial" w:hAnsi="Arial" w:cs="Arial"/>
                <w:sz w:val="22"/>
                <w:szCs w:val="22"/>
              </w:rPr>
              <w:t xml:space="preserve">из них за счет средств: </w:t>
            </w:r>
          </w:p>
          <w:p w:rsidR="008D4DED" w:rsidRPr="00C06B72" w:rsidRDefault="008D4DED" w:rsidP="00DC4829">
            <w:pPr>
              <w:contextualSpacing/>
              <w:jc w:val="both"/>
              <w:rPr>
                <w:rFonts w:ascii="Arial" w:hAnsi="Arial" w:cs="Arial"/>
                <w:sz w:val="22"/>
                <w:szCs w:val="22"/>
              </w:rPr>
            </w:pPr>
            <w:r w:rsidRPr="00C06B72">
              <w:rPr>
                <w:rFonts w:ascii="Arial" w:hAnsi="Arial" w:cs="Arial"/>
                <w:sz w:val="22"/>
                <w:szCs w:val="22"/>
              </w:rPr>
              <w:t>-местного бюджета</w:t>
            </w:r>
            <w:r w:rsidR="00AE319A" w:rsidRPr="00C06B72">
              <w:rPr>
                <w:rFonts w:ascii="Arial" w:hAnsi="Arial" w:cs="Arial"/>
                <w:sz w:val="22"/>
                <w:szCs w:val="22"/>
              </w:rPr>
              <w:t xml:space="preserve"> – </w:t>
            </w:r>
            <w:r w:rsidR="00C7317C">
              <w:rPr>
                <w:rFonts w:ascii="Arial" w:hAnsi="Arial" w:cs="Arial"/>
                <w:sz w:val="22"/>
                <w:szCs w:val="22"/>
              </w:rPr>
              <w:t>90</w:t>
            </w:r>
            <w:r w:rsidR="00C06B72" w:rsidRPr="00C06B72">
              <w:rPr>
                <w:rFonts w:ascii="Arial" w:hAnsi="Arial" w:cs="Arial"/>
                <w:sz w:val="22"/>
                <w:szCs w:val="22"/>
              </w:rPr>
              <w:t>,00</w:t>
            </w:r>
            <w:r w:rsidR="00C06B72" w:rsidRPr="00C06B72">
              <w:rPr>
                <w:rFonts w:ascii="Arial" w:hAnsi="Arial" w:cs="Arial"/>
                <w:b/>
                <w:sz w:val="16"/>
                <w:szCs w:val="16"/>
              </w:rPr>
              <w:t xml:space="preserve"> </w:t>
            </w:r>
            <w:r w:rsidRPr="00C06B72">
              <w:rPr>
                <w:rFonts w:ascii="Arial" w:hAnsi="Arial" w:cs="Arial"/>
                <w:sz w:val="22"/>
                <w:szCs w:val="22"/>
              </w:rPr>
              <w:t xml:space="preserve">тыс. руб. </w:t>
            </w:r>
          </w:p>
          <w:p w:rsidR="008D4DED" w:rsidRPr="00C06B72" w:rsidRDefault="008D4DED" w:rsidP="00DC4829">
            <w:pPr>
              <w:contextualSpacing/>
              <w:jc w:val="both"/>
              <w:rPr>
                <w:rFonts w:ascii="Arial" w:hAnsi="Arial" w:cs="Arial"/>
                <w:sz w:val="22"/>
                <w:szCs w:val="22"/>
              </w:rPr>
            </w:pPr>
            <w:r w:rsidRPr="00C06B72">
              <w:rPr>
                <w:rFonts w:ascii="Arial" w:hAnsi="Arial" w:cs="Arial"/>
                <w:sz w:val="22"/>
                <w:szCs w:val="22"/>
              </w:rPr>
              <w:t xml:space="preserve">-внебюджетные источники – </w:t>
            </w:r>
            <w:r w:rsidR="00C7317C">
              <w:rPr>
                <w:rFonts w:ascii="Arial" w:hAnsi="Arial" w:cs="Arial"/>
                <w:sz w:val="22"/>
                <w:szCs w:val="22"/>
              </w:rPr>
              <w:t>0</w:t>
            </w:r>
            <w:r w:rsidR="003F58F4" w:rsidRPr="00C06B72">
              <w:rPr>
                <w:rFonts w:ascii="Arial" w:hAnsi="Arial" w:cs="Arial"/>
                <w:sz w:val="22"/>
                <w:szCs w:val="22"/>
              </w:rPr>
              <w:t>,</w:t>
            </w:r>
            <w:r w:rsidRPr="00C06B72">
              <w:rPr>
                <w:rFonts w:ascii="Arial" w:hAnsi="Arial" w:cs="Arial"/>
                <w:sz w:val="22"/>
                <w:szCs w:val="22"/>
              </w:rPr>
              <w:t>0</w:t>
            </w:r>
            <w:r w:rsidR="00C06B72" w:rsidRPr="00C06B72">
              <w:rPr>
                <w:rFonts w:ascii="Arial" w:hAnsi="Arial" w:cs="Arial"/>
                <w:sz w:val="22"/>
                <w:szCs w:val="22"/>
              </w:rPr>
              <w:t>0</w:t>
            </w:r>
            <w:r w:rsidRPr="00C06B72">
              <w:rPr>
                <w:rFonts w:ascii="Arial" w:hAnsi="Arial" w:cs="Arial"/>
                <w:sz w:val="22"/>
                <w:szCs w:val="22"/>
              </w:rPr>
              <w:t xml:space="preserve"> тыс. руб. </w:t>
            </w:r>
          </w:p>
          <w:p w:rsidR="008D4DED" w:rsidRPr="001C185D" w:rsidRDefault="008D4DED" w:rsidP="00DC4829">
            <w:pPr>
              <w:contextualSpacing/>
              <w:jc w:val="both"/>
              <w:rPr>
                <w:rFonts w:ascii="Arial" w:hAnsi="Arial" w:cs="Arial"/>
                <w:sz w:val="22"/>
                <w:szCs w:val="22"/>
                <w:highlight w:val="yellow"/>
              </w:rPr>
            </w:pPr>
          </w:p>
          <w:p w:rsidR="00AE319A" w:rsidRPr="00C06B72" w:rsidRDefault="008D4DED" w:rsidP="00DC4829">
            <w:pPr>
              <w:contextualSpacing/>
              <w:jc w:val="both"/>
              <w:rPr>
                <w:rFonts w:ascii="Arial" w:hAnsi="Arial" w:cs="Arial"/>
                <w:sz w:val="22"/>
                <w:szCs w:val="22"/>
              </w:rPr>
            </w:pPr>
            <w:r w:rsidRPr="00C06B72">
              <w:rPr>
                <w:rFonts w:ascii="Arial" w:hAnsi="Arial" w:cs="Arial"/>
                <w:sz w:val="22"/>
                <w:szCs w:val="22"/>
              </w:rPr>
              <w:t>Предпол</w:t>
            </w:r>
            <w:r w:rsidR="00AE319A" w:rsidRPr="00C06B72">
              <w:rPr>
                <w:rFonts w:ascii="Arial" w:hAnsi="Arial" w:cs="Arial"/>
                <w:sz w:val="22"/>
                <w:szCs w:val="22"/>
              </w:rPr>
              <w:t>агаемые денежные средств</w:t>
            </w:r>
            <w:r w:rsidR="00C06B72">
              <w:rPr>
                <w:rFonts w:ascii="Arial" w:hAnsi="Arial" w:cs="Arial"/>
                <w:sz w:val="22"/>
                <w:szCs w:val="22"/>
              </w:rPr>
              <w:t xml:space="preserve">а в 2021 году – </w:t>
            </w:r>
            <w:r w:rsidR="00C7317C">
              <w:rPr>
                <w:rFonts w:ascii="Arial" w:hAnsi="Arial" w:cs="Arial"/>
                <w:sz w:val="22"/>
                <w:szCs w:val="22"/>
              </w:rPr>
              <w:t>75,00</w:t>
            </w:r>
            <w:r w:rsidR="00C06B72">
              <w:rPr>
                <w:rFonts w:ascii="Arial" w:hAnsi="Arial" w:cs="Arial"/>
                <w:sz w:val="22"/>
                <w:szCs w:val="22"/>
              </w:rPr>
              <w:t xml:space="preserve"> тыс. руб., </w:t>
            </w:r>
            <w:r w:rsidRPr="00C06B72">
              <w:rPr>
                <w:rFonts w:ascii="Arial" w:hAnsi="Arial" w:cs="Arial"/>
                <w:sz w:val="22"/>
                <w:szCs w:val="22"/>
              </w:rPr>
              <w:t xml:space="preserve">из них за счет средств: </w:t>
            </w:r>
          </w:p>
          <w:p w:rsidR="00AE319A" w:rsidRPr="00C06B72" w:rsidRDefault="00AE319A" w:rsidP="00DC4829">
            <w:pPr>
              <w:contextualSpacing/>
              <w:jc w:val="both"/>
              <w:rPr>
                <w:rFonts w:ascii="Arial" w:hAnsi="Arial" w:cs="Arial"/>
                <w:sz w:val="22"/>
                <w:szCs w:val="22"/>
              </w:rPr>
            </w:pPr>
            <w:r w:rsidRPr="00C06B72">
              <w:rPr>
                <w:rFonts w:ascii="Arial" w:hAnsi="Arial" w:cs="Arial"/>
                <w:sz w:val="22"/>
                <w:szCs w:val="22"/>
              </w:rPr>
              <w:t>-</w:t>
            </w:r>
            <w:r w:rsidR="00443EF3" w:rsidRPr="00C06B72">
              <w:rPr>
                <w:rFonts w:ascii="Arial" w:hAnsi="Arial" w:cs="Arial"/>
                <w:sz w:val="22"/>
                <w:szCs w:val="22"/>
              </w:rPr>
              <w:t xml:space="preserve">местного бюджета – </w:t>
            </w:r>
            <w:r w:rsidR="00C7317C">
              <w:rPr>
                <w:rFonts w:ascii="Arial" w:hAnsi="Arial" w:cs="Arial"/>
                <w:sz w:val="22"/>
                <w:szCs w:val="22"/>
              </w:rPr>
              <w:t>75,00</w:t>
            </w:r>
            <w:r w:rsidR="00C06B72">
              <w:rPr>
                <w:rFonts w:ascii="Arial" w:hAnsi="Arial" w:cs="Arial"/>
                <w:b/>
                <w:sz w:val="16"/>
                <w:szCs w:val="16"/>
              </w:rPr>
              <w:t xml:space="preserve"> </w:t>
            </w:r>
            <w:r w:rsidRPr="00C06B72">
              <w:rPr>
                <w:rFonts w:ascii="Arial" w:hAnsi="Arial" w:cs="Arial"/>
                <w:sz w:val="22"/>
                <w:szCs w:val="22"/>
              </w:rPr>
              <w:t xml:space="preserve">тыс. руб. </w:t>
            </w:r>
          </w:p>
          <w:p w:rsidR="00AE319A" w:rsidRPr="00C06B72" w:rsidRDefault="00AE319A" w:rsidP="00DC4829">
            <w:pPr>
              <w:contextualSpacing/>
              <w:jc w:val="both"/>
              <w:rPr>
                <w:rFonts w:ascii="Arial" w:hAnsi="Arial" w:cs="Arial"/>
                <w:sz w:val="22"/>
                <w:szCs w:val="22"/>
              </w:rPr>
            </w:pPr>
            <w:r w:rsidRPr="00C06B72">
              <w:rPr>
                <w:rFonts w:ascii="Arial" w:hAnsi="Arial" w:cs="Arial"/>
                <w:sz w:val="22"/>
                <w:szCs w:val="22"/>
              </w:rPr>
              <w:t>-внебюджетные источники – 0</w:t>
            </w:r>
            <w:r w:rsidR="00C06B72">
              <w:rPr>
                <w:rFonts w:ascii="Arial" w:hAnsi="Arial" w:cs="Arial"/>
                <w:sz w:val="22"/>
                <w:szCs w:val="22"/>
              </w:rPr>
              <w:t>,00</w:t>
            </w:r>
            <w:r w:rsidRPr="00C06B72">
              <w:rPr>
                <w:rFonts w:ascii="Arial" w:hAnsi="Arial" w:cs="Arial"/>
                <w:sz w:val="22"/>
                <w:szCs w:val="22"/>
              </w:rPr>
              <w:t xml:space="preserve"> тыс. руб. </w:t>
            </w:r>
          </w:p>
          <w:p w:rsidR="00AE319A" w:rsidRPr="001C185D" w:rsidRDefault="00AE319A" w:rsidP="00DC4829">
            <w:pPr>
              <w:contextualSpacing/>
              <w:jc w:val="both"/>
              <w:rPr>
                <w:rFonts w:ascii="Arial" w:hAnsi="Arial" w:cs="Arial"/>
                <w:sz w:val="22"/>
                <w:szCs w:val="22"/>
                <w:highlight w:val="yellow"/>
              </w:rPr>
            </w:pPr>
          </w:p>
          <w:p w:rsidR="00AE319A" w:rsidRPr="005016E9" w:rsidRDefault="008D4DED" w:rsidP="00DC4829">
            <w:pPr>
              <w:contextualSpacing/>
              <w:jc w:val="both"/>
              <w:rPr>
                <w:rFonts w:ascii="Arial" w:hAnsi="Arial" w:cs="Arial"/>
                <w:sz w:val="22"/>
                <w:szCs w:val="22"/>
              </w:rPr>
            </w:pPr>
            <w:r w:rsidRPr="005016E9">
              <w:rPr>
                <w:rFonts w:ascii="Arial" w:hAnsi="Arial" w:cs="Arial"/>
                <w:sz w:val="22"/>
                <w:szCs w:val="22"/>
              </w:rPr>
              <w:t>Предпол</w:t>
            </w:r>
            <w:r w:rsidR="00AE319A" w:rsidRPr="005016E9">
              <w:rPr>
                <w:rFonts w:ascii="Arial" w:hAnsi="Arial" w:cs="Arial"/>
                <w:sz w:val="22"/>
                <w:szCs w:val="22"/>
              </w:rPr>
              <w:t xml:space="preserve">агаемые денежные средства в 2022 году –  </w:t>
            </w:r>
            <w:r w:rsidR="00840536">
              <w:rPr>
                <w:rFonts w:ascii="Arial" w:hAnsi="Arial" w:cs="Arial"/>
                <w:sz w:val="22"/>
                <w:szCs w:val="22"/>
              </w:rPr>
              <w:t>450,00</w:t>
            </w:r>
            <w:r w:rsidR="001A5968">
              <w:rPr>
                <w:rFonts w:ascii="Arial" w:hAnsi="Arial" w:cs="Arial"/>
                <w:sz w:val="22"/>
                <w:szCs w:val="22"/>
              </w:rPr>
              <w:t xml:space="preserve"> </w:t>
            </w:r>
            <w:r w:rsidR="00C06B72" w:rsidRPr="005016E9">
              <w:rPr>
                <w:rFonts w:ascii="Arial" w:hAnsi="Arial" w:cs="Arial"/>
                <w:sz w:val="22"/>
                <w:szCs w:val="22"/>
              </w:rPr>
              <w:t xml:space="preserve">тыс. руб., </w:t>
            </w:r>
            <w:r w:rsidRPr="005016E9">
              <w:rPr>
                <w:rFonts w:ascii="Arial" w:hAnsi="Arial" w:cs="Arial"/>
                <w:sz w:val="22"/>
                <w:szCs w:val="22"/>
              </w:rPr>
              <w:t xml:space="preserve">из них за счет средств: </w:t>
            </w:r>
          </w:p>
          <w:p w:rsidR="00AE319A" w:rsidRPr="005016E9" w:rsidRDefault="00AE319A" w:rsidP="00DC4829">
            <w:pPr>
              <w:contextualSpacing/>
              <w:jc w:val="both"/>
              <w:rPr>
                <w:rFonts w:ascii="Arial" w:hAnsi="Arial" w:cs="Arial"/>
                <w:sz w:val="22"/>
                <w:szCs w:val="22"/>
              </w:rPr>
            </w:pPr>
            <w:r w:rsidRPr="005016E9">
              <w:rPr>
                <w:rFonts w:ascii="Arial" w:hAnsi="Arial" w:cs="Arial"/>
                <w:sz w:val="22"/>
                <w:szCs w:val="22"/>
              </w:rPr>
              <w:t xml:space="preserve">-местного бюджета – </w:t>
            </w:r>
            <w:r w:rsidR="00840536">
              <w:rPr>
                <w:rFonts w:ascii="Arial" w:hAnsi="Arial" w:cs="Arial"/>
                <w:sz w:val="22"/>
                <w:szCs w:val="22"/>
              </w:rPr>
              <w:t>420,00</w:t>
            </w:r>
            <w:r w:rsidR="001A5968">
              <w:rPr>
                <w:rFonts w:ascii="Arial" w:hAnsi="Arial" w:cs="Arial"/>
                <w:b/>
                <w:sz w:val="16"/>
                <w:szCs w:val="16"/>
              </w:rPr>
              <w:t xml:space="preserve"> </w:t>
            </w:r>
            <w:r w:rsidRPr="005016E9">
              <w:rPr>
                <w:rFonts w:ascii="Arial" w:hAnsi="Arial" w:cs="Arial"/>
                <w:sz w:val="22"/>
                <w:szCs w:val="22"/>
              </w:rPr>
              <w:t xml:space="preserve">тыс. руб. </w:t>
            </w:r>
          </w:p>
          <w:p w:rsidR="00AE319A" w:rsidRPr="005016E9" w:rsidRDefault="00AE319A" w:rsidP="00DC4829">
            <w:pPr>
              <w:contextualSpacing/>
              <w:jc w:val="both"/>
              <w:rPr>
                <w:rFonts w:ascii="Arial" w:hAnsi="Arial" w:cs="Arial"/>
                <w:sz w:val="22"/>
                <w:szCs w:val="22"/>
              </w:rPr>
            </w:pPr>
            <w:r w:rsidRPr="005016E9">
              <w:rPr>
                <w:rFonts w:ascii="Arial" w:hAnsi="Arial" w:cs="Arial"/>
                <w:sz w:val="22"/>
                <w:szCs w:val="22"/>
              </w:rPr>
              <w:t xml:space="preserve">-внебюджетные источники – </w:t>
            </w:r>
            <w:r w:rsidR="00840536">
              <w:rPr>
                <w:rFonts w:ascii="Arial" w:hAnsi="Arial" w:cs="Arial"/>
                <w:sz w:val="22"/>
                <w:szCs w:val="22"/>
              </w:rPr>
              <w:t>30</w:t>
            </w:r>
            <w:r w:rsidR="001A5968">
              <w:rPr>
                <w:rFonts w:ascii="Arial" w:hAnsi="Arial" w:cs="Arial"/>
                <w:sz w:val="22"/>
                <w:szCs w:val="22"/>
              </w:rPr>
              <w:t>,0</w:t>
            </w:r>
            <w:r w:rsidRPr="005016E9">
              <w:rPr>
                <w:rFonts w:ascii="Arial" w:hAnsi="Arial" w:cs="Arial"/>
                <w:sz w:val="22"/>
                <w:szCs w:val="22"/>
              </w:rPr>
              <w:t xml:space="preserve">0 тыс. руб. </w:t>
            </w:r>
          </w:p>
          <w:p w:rsidR="00AE319A" w:rsidRPr="001C185D" w:rsidRDefault="00AE319A" w:rsidP="00DC4829">
            <w:pPr>
              <w:contextualSpacing/>
              <w:jc w:val="both"/>
              <w:rPr>
                <w:rFonts w:ascii="Arial" w:hAnsi="Arial" w:cs="Arial"/>
                <w:sz w:val="22"/>
                <w:szCs w:val="22"/>
                <w:highlight w:val="yellow"/>
              </w:rPr>
            </w:pPr>
          </w:p>
          <w:p w:rsidR="00AE319A" w:rsidRPr="00573F1D" w:rsidRDefault="00AE319A" w:rsidP="00DC4829">
            <w:pPr>
              <w:contextualSpacing/>
              <w:jc w:val="both"/>
              <w:rPr>
                <w:rFonts w:ascii="Arial" w:hAnsi="Arial" w:cs="Arial"/>
                <w:sz w:val="22"/>
                <w:szCs w:val="22"/>
              </w:rPr>
            </w:pPr>
            <w:r w:rsidRPr="00573F1D">
              <w:rPr>
                <w:rFonts w:ascii="Arial" w:hAnsi="Arial" w:cs="Arial"/>
                <w:sz w:val="22"/>
                <w:szCs w:val="22"/>
              </w:rPr>
              <w:t xml:space="preserve">Предполагаемые денежные средства в 2023 году –  </w:t>
            </w:r>
            <w:r w:rsidR="00840536">
              <w:rPr>
                <w:rFonts w:ascii="Arial" w:hAnsi="Arial" w:cs="Arial"/>
                <w:sz w:val="22"/>
                <w:szCs w:val="22"/>
              </w:rPr>
              <w:t>190</w:t>
            </w:r>
            <w:r w:rsidR="00573F1D" w:rsidRPr="00573F1D">
              <w:rPr>
                <w:rFonts w:ascii="Arial" w:hAnsi="Arial" w:cs="Arial"/>
                <w:sz w:val="22"/>
                <w:szCs w:val="22"/>
              </w:rPr>
              <w:t>,00</w:t>
            </w:r>
            <w:r w:rsidR="00573F1D">
              <w:rPr>
                <w:rFonts w:ascii="Arial" w:hAnsi="Arial" w:cs="Arial"/>
                <w:sz w:val="22"/>
                <w:szCs w:val="22"/>
              </w:rPr>
              <w:t xml:space="preserve"> </w:t>
            </w:r>
            <w:r w:rsidR="00C06B72" w:rsidRPr="00573F1D">
              <w:rPr>
                <w:rFonts w:ascii="Arial" w:hAnsi="Arial" w:cs="Arial"/>
                <w:sz w:val="22"/>
                <w:szCs w:val="22"/>
              </w:rPr>
              <w:t xml:space="preserve">тыс. руб., </w:t>
            </w:r>
            <w:r w:rsidRPr="00573F1D">
              <w:rPr>
                <w:rFonts w:ascii="Arial" w:hAnsi="Arial" w:cs="Arial"/>
                <w:sz w:val="22"/>
                <w:szCs w:val="22"/>
              </w:rPr>
              <w:t xml:space="preserve">из них за счет средств: </w:t>
            </w:r>
          </w:p>
          <w:p w:rsidR="00AE319A" w:rsidRPr="00573F1D" w:rsidRDefault="00AE319A" w:rsidP="00DC4829">
            <w:pPr>
              <w:contextualSpacing/>
              <w:jc w:val="both"/>
              <w:rPr>
                <w:rFonts w:ascii="Arial" w:hAnsi="Arial" w:cs="Arial"/>
                <w:sz w:val="22"/>
                <w:szCs w:val="22"/>
              </w:rPr>
            </w:pPr>
            <w:r w:rsidRPr="00573F1D">
              <w:rPr>
                <w:rFonts w:ascii="Arial" w:hAnsi="Arial" w:cs="Arial"/>
                <w:sz w:val="22"/>
                <w:szCs w:val="22"/>
              </w:rPr>
              <w:t xml:space="preserve">-местного бюджета – </w:t>
            </w:r>
            <w:r w:rsidR="00840536">
              <w:rPr>
                <w:rFonts w:ascii="Arial" w:hAnsi="Arial" w:cs="Arial"/>
                <w:sz w:val="22"/>
                <w:szCs w:val="22"/>
              </w:rPr>
              <w:t>165,00</w:t>
            </w:r>
            <w:r w:rsidR="00573F1D">
              <w:rPr>
                <w:rFonts w:ascii="Arial" w:hAnsi="Arial" w:cs="Arial"/>
                <w:b/>
                <w:sz w:val="16"/>
                <w:szCs w:val="16"/>
              </w:rPr>
              <w:t xml:space="preserve"> </w:t>
            </w:r>
            <w:r w:rsidRPr="00573F1D">
              <w:rPr>
                <w:rFonts w:ascii="Arial" w:hAnsi="Arial" w:cs="Arial"/>
                <w:sz w:val="22"/>
                <w:szCs w:val="22"/>
              </w:rPr>
              <w:t xml:space="preserve">тыс. руб. </w:t>
            </w:r>
          </w:p>
          <w:p w:rsidR="00AE319A" w:rsidRPr="00573F1D" w:rsidRDefault="00AE319A" w:rsidP="00DC4829">
            <w:pPr>
              <w:contextualSpacing/>
              <w:jc w:val="both"/>
              <w:rPr>
                <w:rFonts w:ascii="Arial" w:hAnsi="Arial" w:cs="Arial"/>
                <w:sz w:val="22"/>
                <w:szCs w:val="22"/>
              </w:rPr>
            </w:pPr>
            <w:r w:rsidRPr="00573F1D">
              <w:rPr>
                <w:rFonts w:ascii="Arial" w:hAnsi="Arial" w:cs="Arial"/>
                <w:sz w:val="22"/>
                <w:szCs w:val="22"/>
              </w:rPr>
              <w:t xml:space="preserve">-внебюджетные источники – </w:t>
            </w:r>
            <w:r w:rsidR="00840536">
              <w:rPr>
                <w:rFonts w:ascii="Arial" w:hAnsi="Arial" w:cs="Arial"/>
                <w:sz w:val="22"/>
                <w:szCs w:val="22"/>
              </w:rPr>
              <w:t>25</w:t>
            </w:r>
            <w:r w:rsidR="00573F1D">
              <w:rPr>
                <w:rFonts w:ascii="Arial" w:hAnsi="Arial" w:cs="Arial"/>
                <w:sz w:val="22"/>
                <w:szCs w:val="22"/>
              </w:rPr>
              <w:t>,00</w:t>
            </w:r>
            <w:r w:rsidRPr="00573F1D">
              <w:rPr>
                <w:rFonts w:ascii="Arial" w:hAnsi="Arial" w:cs="Arial"/>
                <w:sz w:val="22"/>
                <w:szCs w:val="22"/>
              </w:rPr>
              <w:t xml:space="preserve"> тыс. руб. </w:t>
            </w:r>
          </w:p>
          <w:p w:rsidR="00AE319A" w:rsidRPr="001C185D" w:rsidRDefault="00AE319A" w:rsidP="00DC4829">
            <w:pPr>
              <w:contextualSpacing/>
              <w:jc w:val="both"/>
              <w:rPr>
                <w:rFonts w:ascii="Arial" w:hAnsi="Arial" w:cs="Arial"/>
                <w:sz w:val="22"/>
                <w:szCs w:val="22"/>
                <w:highlight w:val="yellow"/>
              </w:rPr>
            </w:pPr>
          </w:p>
          <w:p w:rsidR="00AE319A" w:rsidRPr="003A1CF7" w:rsidRDefault="00AE319A" w:rsidP="00DC4829">
            <w:pPr>
              <w:contextualSpacing/>
              <w:jc w:val="both"/>
              <w:rPr>
                <w:rFonts w:ascii="Arial" w:hAnsi="Arial" w:cs="Arial"/>
                <w:sz w:val="22"/>
                <w:szCs w:val="22"/>
              </w:rPr>
            </w:pPr>
            <w:r w:rsidRPr="003A1CF7">
              <w:rPr>
                <w:rFonts w:ascii="Arial" w:hAnsi="Arial" w:cs="Arial"/>
                <w:sz w:val="22"/>
                <w:szCs w:val="22"/>
              </w:rPr>
              <w:t xml:space="preserve">Предполагаемые денежные средства в 2024 году –  </w:t>
            </w:r>
            <w:r w:rsidR="00840536">
              <w:rPr>
                <w:rFonts w:ascii="Arial" w:hAnsi="Arial" w:cs="Arial"/>
                <w:sz w:val="22"/>
                <w:szCs w:val="22"/>
              </w:rPr>
              <w:t>195,00</w:t>
            </w:r>
            <w:r w:rsidR="00C06B72" w:rsidRPr="003A1CF7">
              <w:rPr>
                <w:rFonts w:ascii="Arial" w:hAnsi="Arial" w:cs="Arial"/>
                <w:sz w:val="22"/>
                <w:szCs w:val="22"/>
              </w:rPr>
              <w:t xml:space="preserve"> тыс. руб., </w:t>
            </w:r>
            <w:r w:rsidRPr="003A1CF7">
              <w:rPr>
                <w:rFonts w:ascii="Arial" w:hAnsi="Arial" w:cs="Arial"/>
                <w:sz w:val="22"/>
                <w:szCs w:val="22"/>
              </w:rPr>
              <w:t xml:space="preserve">из них за счет средств: </w:t>
            </w:r>
          </w:p>
          <w:p w:rsidR="00AE319A" w:rsidRPr="003A1CF7" w:rsidRDefault="00AE319A" w:rsidP="00DC4829">
            <w:pPr>
              <w:contextualSpacing/>
              <w:jc w:val="both"/>
              <w:rPr>
                <w:rFonts w:ascii="Arial" w:hAnsi="Arial" w:cs="Arial"/>
                <w:sz w:val="22"/>
                <w:szCs w:val="22"/>
              </w:rPr>
            </w:pPr>
            <w:r w:rsidRPr="003A1CF7">
              <w:rPr>
                <w:rFonts w:ascii="Arial" w:hAnsi="Arial" w:cs="Arial"/>
                <w:sz w:val="22"/>
                <w:szCs w:val="22"/>
              </w:rPr>
              <w:t xml:space="preserve">-местного бюджета – </w:t>
            </w:r>
            <w:r w:rsidR="00840536">
              <w:rPr>
                <w:rFonts w:ascii="Arial" w:hAnsi="Arial" w:cs="Arial"/>
                <w:sz w:val="22"/>
                <w:szCs w:val="22"/>
              </w:rPr>
              <w:t>165,00</w:t>
            </w:r>
            <w:r w:rsidR="003A1CF7">
              <w:rPr>
                <w:rFonts w:ascii="Arial" w:hAnsi="Arial" w:cs="Arial"/>
                <w:b/>
                <w:sz w:val="16"/>
                <w:szCs w:val="16"/>
              </w:rPr>
              <w:t xml:space="preserve"> </w:t>
            </w:r>
            <w:r w:rsidRPr="003A1CF7">
              <w:rPr>
                <w:rFonts w:ascii="Arial" w:hAnsi="Arial" w:cs="Arial"/>
                <w:sz w:val="22"/>
                <w:szCs w:val="22"/>
              </w:rPr>
              <w:t xml:space="preserve">тыс. руб. </w:t>
            </w:r>
          </w:p>
          <w:p w:rsidR="00AE319A" w:rsidRPr="003A1CF7" w:rsidRDefault="00AE319A" w:rsidP="00DC4829">
            <w:pPr>
              <w:contextualSpacing/>
              <w:jc w:val="both"/>
              <w:rPr>
                <w:rFonts w:ascii="Arial" w:hAnsi="Arial" w:cs="Arial"/>
                <w:sz w:val="22"/>
                <w:szCs w:val="22"/>
              </w:rPr>
            </w:pPr>
            <w:r w:rsidRPr="003A1CF7">
              <w:rPr>
                <w:rFonts w:ascii="Arial" w:hAnsi="Arial" w:cs="Arial"/>
                <w:sz w:val="22"/>
                <w:szCs w:val="22"/>
              </w:rPr>
              <w:t xml:space="preserve">-внебюджетные источники – </w:t>
            </w:r>
            <w:r w:rsidR="00840536">
              <w:rPr>
                <w:rFonts w:ascii="Arial" w:hAnsi="Arial" w:cs="Arial"/>
                <w:sz w:val="22"/>
                <w:szCs w:val="22"/>
              </w:rPr>
              <w:t>30</w:t>
            </w:r>
            <w:r w:rsidR="003A1CF7">
              <w:rPr>
                <w:rFonts w:ascii="Arial" w:hAnsi="Arial" w:cs="Arial"/>
                <w:sz w:val="22"/>
                <w:szCs w:val="22"/>
              </w:rPr>
              <w:t>,00</w:t>
            </w:r>
            <w:r w:rsidRPr="003A1CF7">
              <w:rPr>
                <w:rFonts w:ascii="Arial" w:hAnsi="Arial" w:cs="Arial"/>
                <w:sz w:val="22"/>
                <w:szCs w:val="22"/>
              </w:rPr>
              <w:t xml:space="preserve"> тыс. руб. </w:t>
            </w:r>
          </w:p>
          <w:p w:rsidR="00AE319A" w:rsidRPr="001C185D" w:rsidRDefault="00AE319A" w:rsidP="00DC4829">
            <w:pPr>
              <w:contextualSpacing/>
              <w:jc w:val="both"/>
              <w:rPr>
                <w:rFonts w:ascii="Arial" w:hAnsi="Arial" w:cs="Arial"/>
                <w:sz w:val="22"/>
                <w:szCs w:val="22"/>
                <w:highlight w:val="yellow"/>
              </w:rPr>
            </w:pPr>
          </w:p>
          <w:p w:rsidR="00AE319A" w:rsidRPr="009E07B6" w:rsidRDefault="00AE319A" w:rsidP="00DC4829">
            <w:pPr>
              <w:contextualSpacing/>
              <w:jc w:val="both"/>
              <w:rPr>
                <w:rFonts w:ascii="Arial" w:hAnsi="Arial" w:cs="Arial"/>
                <w:sz w:val="22"/>
                <w:szCs w:val="22"/>
              </w:rPr>
            </w:pPr>
            <w:r w:rsidRPr="009E07B6">
              <w:rPr>
                <w:rFonts w:ascii="Arial" w:hAnsi="Arial" w:cs="Arial"/>
                <w:sz w:val="22"/>
                <w:szCs w:val="22"/>
              </w:rPr>
              <w:t xml:space="preserve">Предполагаемые денежные средства в 2025 году –  </w:t>
            </w:r>
            <w:r w:rsidR="00840536">
              <w:rPr>
                <w:rFonts w:ascii="Arial" w:hAnsi="Arial" w:cs="Arial"/>
                <w:sz w:val="22"/>
                <w:szCs w:val="22"/>
              </w:rPr>
              <w:t>190,00</w:t>
            </w:r>
            <w:r w:rsidR="00C06B72" w:rsidRPr="009E07B6">
              <w:rPr>
                <w:rFonts w:ascii="Arial" w:hAnsi="Arial" w:cs="Arial"/>
                <w:sz w:val="22"/>
                <w:szCs w:val="22"/>
              </w:rPr>
              <w:t xml:space="preserve"> тыс. руб., </w:t>
            </w:r>
            <w:r w:rsidRPr="009E07B6">
              <w:rPr>
                <w:rFonts w:ascii="Arial" w:hAnsi="Arial" w:cs="Arial"/>
                <w:sz w:val="22"/>
                <w:szCs w:val="22"/>
              </w:rPr>
              <w:t xml:space="preserve">из них за счет средств: </w:t>
            </w:r>
          </w:p>
          <w:p w:rsidR="00AE319A" w:rsidRPr="009E07B6" w:rsidRDefault="00AE319A" w:rsidP="00DC4829">
            <w:pPr>
              <w:contextualSpacing/>
              <w:jc w:val="both"/>
              <w:rPr>
                <w:rFonts w:ascii="Arial" w:hAnsi="Arial" w:cs="Arial"/>
                <w:sz w:val="22"/>
                <w:szCs w:val="22"/>
              </w:rPr>
            </w:pPr>
            <w:r w:rsidRPr="009E07B6">
              <w:rPr>
                <w:rFonts w:ascii="Arial" w:hAnsi="Arial" w:cs="Arial"/>
                <w:sz w:val="22"/>
                <w:szCs w:val="22"/>
              </w:rPr>
              <w:t xml:space="preserve">-местного бюджета – </w:t>
            </w:r>
            <w:r w:rsidR="00840536">
              <w:rPr>
                <w:rFonts w:ascii="Arial" w:hAnsi="Arial" w:cs="Arial"/>
                <w:sz w:val="22"/>
                <w:szCs w:val="22"/>
              </w:rPr>
              <w:t>165,00</w:t>
            </w:r>
            <w:r w:rsidR="009E07B6">
              <w:rPr>
                <w:rFonts w:ascii="Arial" w:hAnsi="Arial" w:cs="Arial"/>
                <w:b/>
                <w:sz w:val="16"/>
                <w:szCs w:val="16"/>
              </w:rPr>
              <w:t xml:space="preserve"> </w:t>
            </w:r>
            <w:r w:rsidRPr="009E07B6">
              <w:rPr>
                <w:rFonts w:ascii="Arial" w:hAnsi="Arial" w:cs="Arial"/>
                <w:sz w:val="22"/>
                <w:szCs w:val="22"/>
              </w:rPr>
              <w:t xml:space="preserve">тыс. руб. </w:t>
            </w:r>
          </w:p>
          <w:p w:rsidR="00AE319A" w:rsidRDefault="00AE319A" w:rsidP="00DC4829">
            <w:pPr>
              <w:contextualSpacing/>
              <w:jc w:val="both"/>
              <w:rPr>
                <w:rFonts w:ascii="Arial" w:hAnsi="Arial" w:cs="Arial"/>
                <w:sz w:val="22"/>
                <w:szCs w:val="22"/>
              </w:rPr>
            </w:pPr>
            <w:r w:rsidRPr="009E07B6">
              <w:rPr>
                <w:rFonts w:ascii="Arial" w:hAnsi="Arial" w:cs="Arial"/>
                <w:sz w:val="22"/>
                <w:szCs w:val="22"/>
              </w:rPr>
              <w:t xml:space="preserve">-внебюджетные источники – </w:t>
            </w:r>
            <w:r w:rsidR="00840536">
              <w:rPr>
                <w:rFonts w:ascii="Arial" w:hAnsi="Arial" w:cs="Arial"/>
                <w:sz w:val="22"/>
                <w:szCs w:val="22"/>
              </w:rPr>
              <w:t>25</w:t>
            </w:r>
            <w:r w:rsidR="009E07B6">
              <w:rPr>
                <w:rFonts w:ascii="Arial" w:hAnsi="Arial" w:cs="Arial"/>
                <w:sz w:val="22"/>
                <w:szCs w:val="22"/>
              </w:rPr>
              <w:t>,00</w:t>
            </w:r>
            <w:r w:rsidRPr="009E07B6">
              <w:rPr>
                <w:rFonts w:ascii="Arial" w:hAnsi="Arial" w:cs="Arial"/>
                <w:sz w:val="22"/>
                <w:szCs w:val="22"/>
              </w:rPr>
              <w:t xml:space="preserve"> тыс. руб.</w:t>
            </w:r>
            <w:r w:rsidRPr="008D4DED">
              <w:rPr>
                <w:rFonts w:ascii="Arial" w:hAnsi="Arial" w:cs="Arial"/>
                <w:sz w:val="22"/>
                <w:szCs w:val="22"/>
              </w:rPr>
              <w:t xml:space="preserve"> </w:t>
            </w:r>
          </w:p>
          <w:p w:rsidR="00AE319A" w:rsidRDefault="00AE319A" w:rsidP="00DC4829">
            <w:pPr>
              <w:contextualSpacing/>
              <w:jc w:val="both"/>
              <w:rPr>
                <w:rFonts w:ascii="Arial" w:hAnsi="Arial" w:cs="Arial"/>
                <w:sz w:val="22"/>
                <w:szCs w:val="22"/>
              </w:rPr>
            </w:pPr>
          </w:p>
          <w:p w:rsidR="00410B00" w:rsidRDefault="00410B00" w:rsidP="00410B00">
            <w:pPr>
              <w:contextualSpacing/>
              <w:jc w:val="both"/>
              <w:rPr>
                <w:rFonts w:ascii="Arial" w:hAnsi="Arial" w:cs="Arial"/>
                <w:sz w:val="22"/>
                <w:szCs w:val="22"/>
              </w:rPr>
            </w:pPr>
            <w:r>
              <w:rPr>
                <w:rFonts w:ascii="Arial" w:eastAsia="Arial" w:hAnsi="Arial" w:cs="Arial"/>
                <w:kern w:val="1"/>
                <w:sz w:val="22"/>
                <w:szCs w:val="22"/>
                <w:lang w:eastAsia="ar-SA"/>
              </w:rPr>
              <w:t xml:space="preserve">Ежегодные объемы </w:t>
            </w:r>
            <w:r w:rsidRPr="008D4DED">
              <w:rPr>
                <w:rFonts w:ascii="Arial" w:hAnsi="Arial" w:cs="Arial"/>
                <w:sz w:val="22"/>
                <w:szCs w:val="22"/>
              </w:rPr>
              <w:t>финансирования Программы ежегодно уточняются при формировании областного</w:t>
            </w:r>
            <w:r>
              <w:rPr>
                <w:rFonts w:ascii="Arial" w:hAnsi="Arial" w:cs="Arial"/>
                <w:sz w:val="22"/>
                <w:szCs w:val="22"/>
              </w:rPr>
              <w:t xml:space="preserve"> и местного</w:t>
            </w:r>
            <w:r w:rsidRPr="008D4DED">
              <w:rPr>
                <w:rFonts w:ascii="Arial" w:hAnsi="Arial" w:cs="Arial"/>
                <w:sz w:val="22"/>
                <w:szCs w:val="22"/>
              </w:rPr>
              <w:t xml:space="preserve"> бюджета на соответствующий финансовый год исходя из возможностей областного </w:t>
            </w:r>
            <w:r>
              <w:rPr>
                <w:rFonts w:ascii="Arial" w:hAnsi="Arial" w:cs="Arial"/>
                <w:sz w:val="22"/>
                <w:szCs w:val="22"/>
              </w:rPr>
              <w:t xml:space="preserve">и местного </w:t>
            </w:r>
            <w:r w:rsidRPr="008D4DED">
              <w:rPr>
                <w:rFonts w:ascii="Arial" w:hAnsi="Arial" w:cs="Arial"/>
                <w:sz w:val="22"/>
                <w:szCs w:val="22"/>
              </w:rPr>
              <w:t>бюджета и затрат, необходимых для реализации Программы.</w:t>
            </w:r>
          </w:p>
          <w:p w:rsidR="00BD41C7" w:rsidRPr="002A2442" w:rsidRDefault="00410B00" w:rsidP="00FE508A">
            <w:pPr>
              <w:contextualSpacing/>
              <w:jc w:val="both"/>
              <w:rPr>
                <w:rFonts w:ascii="Arial" w:hAnsi="Arial" w:cs="Arial"/>
                <w:sz w:val="22"/>
                <w:szCs w:val="22"/>
              </w:rPr>
            </w:pPr>
            <w:r w:rsidRPr="002A2442">
              <w:rPr>
                <w:rFonts w:ascii="Arial" w:hAnsi="Arial" w:cs="Arial"/>
                <w:bCs/>
                <w:iCs/>
                <w:sz w:val="22"/>
                <w:szCs w:val="22"/>
              </w:rPr>
              <w:t xml:space="preserve">Показатели финансирования подлежат уточнению при </w:t>
            </w:r>
            <w:r w:rsidR="00FE508A">
              <w:rPr>
                <w:rFonts w:ascii="Arial" w:hAnsi="Arial" w:cs="Arial"/>
                <w:bCs/>
                <w:iCs/>
                <w:sz w:val="22"/>
                <w:szCs w:val="22"/>
              </w:rPr>
              <w:t>фактическом выделении</w:t>
            </w:r>
            <w:r w:rsidRPr="002A2442">
              <w:rPr>
                <w:rFonts w:ascii="Arial" w:hAnsi="Arial" w:cs="Arial"/>
                <w:bCs/>
                <w:iCs/>
                <w:sz w:val="22"/>
                <w:szCs w:val="22"/>
              </w:rPr>
              <w:t xml:space="preserve"> с</w:t>
            </w:r>
            <w:r>
              <w:rPr>
                <w:rFonts w:ascii="Arial" w:hAnsi="Arial" w:cs="Arial"/>
                <w:bCs/>
                <w:iCs/>
                <w:sz w:val="22"/>
                <w:szCs w:val="22"/>
              </w:rPr>
              <w:t xml:space="preserve">редств из бюджетов всех уровней. </w:t>
            </w:r>
          </w:p>
        </w:tc>
      </w:tr>
      <w:tr w:rsidR="00254ECD" w:rsidRPr="002A2442"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254ECD" w:rsidRPr="002A2442" w:rsidRDefault="00254ECD" w:rsidP="00DC4829">
            <w:pPr>
              <w:contextualSpacing/>
              <w:rPr>
                <w:rFonts w:ascii="Arial" w:hAnsi="Arial" w:cs="Arial"/>
                <w:sz w:val="22"/>
                <w:szCs w:val="22"/>
              </w:rPr>
            </w:pPr>
            <w:r w:rsidRPr="002A2442">
              <w:rPr>
                <w:rFonts w:ascii="Arial" w:hAnsi="Arial" w:cs="Arial"/>
                <w:sz w:val="22"/>
                <w:szCs w:val="22"/>
              </w:rPr>
              <w:t>Ожидаемые результаты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AE319A" w:rsidRPr="00D04E73" w:rsidRDefault="00AE319A" w:rsidP="00DC4829">
            <w:pPr>
              <w:contextualSpacing/>
              <w:jc w:val="both"/>
              <w:rPr>
                <w:rFonts w:ascii="Arial" w:hAnsi="Arial" w:cs="Arial"/>
                <w:sz w:val="22"/>
                <w:szCs w:val="22"/>
              </w:rPr>
            </w:pPr>
            <w:r w:rsidRPr="00D04E73">
              <w:rPr>
                <w:rFonts w:ascii="Arial" w:hAnsi="Arial" w:cs="Arial"/>
                <w:sz w:val="22"/>
                <w:szCs w:val="22"/>
              </w:rPr>
              <w:t>Ожидаемые результаты реализации программы формируется на основании поставленных задач в паспорте Программы</w:t>
            </w:r>
            <w:r w:rsidR="0081358D" w:rsidRPr="00D04E73">
              <w:rPr>
                <w:rFonts w:ascii="Arial" w:hAnsi="Arial" w:cs="Arial"/>
                <w:sz w:val="22"/>
                <w:szCs w:val="22"/>
              </w:rPr>
              <w:t>, а также заключаются в реа</w:t>
            </w:r>
            <w:r w:rsidR="00A43A60" w:rsidRPr="00D04E73">
              <w:rPr>
                <w:rFonts w:ascii="Arial" w:hAnsi="Arial" w:cs="Arial"/>
                <w:sz w:val="22"/>
                <w:szCs w:val="22"/>
              </w:rPr>
              <w:t>лизации з</w:t>
            </w:r>
            <w:r w:rsidR="00410B00" w:rsidRPr="00D04E73">
              <w:rPr>
                <w:rFonts w:ascii="Arial" w:hAnsi="Arial" w:cs="Arial"/>
                <w:sz w:val="22"/>
                <w:szCs w:val="22"/>
              </w:rPr>
              <w:t xml:space="preserve">апланированных мероприятий </w:t>
            </w:r>
            <w:r w:rsidR="0081358D" w:rsidRPr="00D04E73">
              <w:rPr>
                <w:rFonts w:ascii="Arial" w:hAnsi="Arial" w:cs="Arial"/>
                <w:sz w:val="22"/>
                <w:szCs w:val="22"/>
              </w:rPr>
              <w:t>программы</w:t>
            </w:r>
            <w:r w:rsidR="00A43A60" w:rsidRPr="00D04E73">
              <w:rPr>
                <w:rFonts w:ascii="Arial" w:hAnsi="Arial" w:cs="Arial"/>
                <w:sz w:val="22"/>
                <w:szCs w:val="22"/>
              </w:rPr>
              <w:t>.</w:t>
            </w:r>
          </w:p>
          <w:p w:rsidR="00AE319A" w:rsidRDefault="00AE319A" w:rsidP="00DC4829">
            <w:pPr>
              <w:contextualSpacing/>
              <w:jc w:val="both"/>
              <w:rPr>
                <w:rFonts w:ascii="Arial" w:hAnsi="Arial" w:cs="Arial"/>
                <w:sz w:val="22"/>
                <w:szCs w:val="22"/>
              </w:rPr>
            </w:pPr>
          </w:p>
          <w:p w:rsidR="00622D78" w:rsidRPr="002A7A78" w:rsidRDefault="005112AE" w:rsidP="00D04E73">
            <w:pPr>
              <w:contextualSpacing/>
              <w:jc w:val="both"/>
              <w:rPr>
                <w:rFonts w:ascii="Arial" w:hAnsi="Arial" w:cs="Arial"/>
                <w:sz w:val="22"/>
                <w:szCs w:val="22"/>
                <w:u w:val="single"/>
              </w:rPr>
            </w:pPr>
            <w:r w:rsidRPr="002A7A78">
              <w:rPr>
                <w:rFonts w:ascii="Arial" w:hAnsi="Arial" w:cs="Arial"/>
                <w:sz w:val="22"/>
                <w:szCs w:val="22"/>
                <w:u w:val="single"/>
              </w:rPr>
              <w:t>Основные ф</w:t>
            </w:r>
            <w:r w:rsidR="002757CC" w:rsidRPr="002A7A78">
              <w:rPr>
                <w:rFonts w:ascii="Arial" w:hAnsi="Arial" w:cs="Arial"/>
                <w:sz w:val="22"/>
                <w:szCs w:val="22"/>
                <w:u w:val="single"/>
              </w:rPr>
              <w:t>ак</w:t>
            </w:r>
            <w:r w:rsidR="000C3FBF" w:rsidRPr="002A7A78">
              <w:rPr>
                <w:rFonts w:ascii="Arial" w:hAnsi="Arial" w:cs="Arial"/>
                <w:sz w:val="22"/>
                <w:szCs w:val="22"/>
                <w:u w:val="single"/>
              </w:rPr>
              <w:t>тические ожидаемые результаты</w:t>
            </w:r>
            <w:r w:rsidR="002757CC" w:rsidRPr="002A7A78">
              <w:rPr>
                <w:rFonts w:ascii="Arial" w:hAnsi="Arial" w:cs="Arial"/>
                <w:sz w:val="22"/>
                <w:szCs w:val="22"/>
                <w:u w:val="single"/>
              </w:rPr>
              <w:t xml:space="preserve"> реализации </w:t>
            </w:r>
            <w:r w:rsidR="000C3FBF" w:rsidRPr="002A7A78">
              <w:rPr>
                <w:rFonts w:ascii="Arial" w:hAnsi="Arial" w:cs="Arial"/>
                <w:sz w:val="22"/>
                <w:szCs w:val="22"/>
                <w:u w:val="single"/>
              </w:rPr>
              <w:t>программы</w:t>
            </w:r>
            <w:r w:rsidR="00D04E73" w:rsidRPr="002A7A78">
              <w:rPr>
                <w:rFonts w:ascii="Arial" w:hAnsi="Arial" w:cs="Arial"/>
                <w:sz w:val="22"/>
                <w:szCs w:val="22"/>
                <w:u w:val="single"/>
              </w:rPr>
              <w:t>:</w:t>
            </w:r>
          </w:p>
          <w:p w:rsidR="00D04E73" w:rsidRDefault="00D04E73" w:rsidP="00D04E73">
            <w:pPr>
              <w:widowControl w:val="0"/>
              <w:suppressAutoHyphens/>
              <w:autoSpaceDE w:val="0"/>
              <w:jc w:val="both"/>
              <w:rPr>
                <w:rFonts w:ascii="Arial" w:hAnsi="Arial" w:cs="Arial"/>
                <w:sz w:val="22"/>
                <w:szCs w:val="22"/>
              </w:rPr>
            </w:pPr>
            <w:r>
              <w:rPr>
                <w:rFonts w:ascii="Arial" w:hAnsi="Arial" w:cs="Arial"/>
                <w:sz w:val="22"/>
                <w:szCs w:val="22"/>
              </w:rPr>
              <w:t>-сокращение</w:t>
            </w:r>
            <w:r w:rsidRPr="007E3EF0">
              <w:rPr>
                <w:rFonts w:ascii="Arial" w:hAnsi="Arial" w:cs="Arial"/>
                <w:sz w:val="22"/>
                <w:szCs w:val="22"/>
              </w:rPr>
              <w:t xml:space="preserve"> количества пожаров на территории </w:t>
            </w:r>
            <w:proofErr w:type="spellStart"/>
            <w:r w:rsidRPr="007E3EF0">
              <w:rPr>
                <w:rFonts w:ascii="Arial" w:hAnsi="Arial" w:cs="Arial"/>
                <w:sz w:val="22"/>
                <w:szCs w:val="22"/>
              </w:rPr>
              <w:t>Юголокского</w:t>
            </w:r>
            <w:proofErr w:type="spellEnd"/>
            <w:r w:rsidRPr="007E3EF0">
              <w:rPr>
                <w:rFonts w:ascii="Arial" w:hAnsi="Arial" w:cs="Arial"/>
                <w:sz w:val="22"/>
                <w:szCs w:val="22"/>
              </w:rPr>
              <w:t xml:space="preserve"> </w:t>
            </w:r>
            <w:r w:rsidRPr="007E3EF0">
              <w:rPr>
                <w:rFonts w:ascii="Arial" w:hAnsi="Arial" w:cs="Arial"/>
                <w:sz w:val="22"/>
                <w:szCs w:val="22"/>
              </w:rPr>
              <w:lastRenderedPageBreak/>
              <w:t>сельского поселения</w:t>
            </w:r>
            <w:r>
              <w:rPr>
                <w:rFonts w:ascii="Arial" w:hAnsi="Arial" w:cs="Arial"/>
                <w:sz w:val="22"/>
                <w:szCs w:val="22"/>
              </w:rPr>
              <w:t xml:space="preserve"> до 2-ух пожаров в год до 2025 года</w:t>
            </w:r>
            <w:r w:rsidRPr="007E3EF0">
              <w:rPr>
                <w:rFonts w:ascii="Arial" w:hAnsi="Arial" w:cs="Arial"/>
                <w:sz w:val="22"/>
                <w:szCs w:val="22"/>
              </w:rPr>
              <w:t>;</w:t>
            </w:r>
          </w:p>
          <w:p w:rsidR="00D04E73" w:rsidRDefault="00D04E73" w:rsidP="00D04E73">
            <w:pPr>
              <w:widowControl w:val="0"/>
              <w:suppressAutoHyphens/>
              <w:autoSpaceDE w:val="0"/>
              <w:jc w:val="both"/>
              <w:rPr>
                <w:rFonts w:ascii="Arial" w:hAnsi="Arial" w:cs="Arial"/>
                <w:sz w:val="22"/>
                <w:szCs w:val="22"/>
              </w:rPr>
            </w:pPr>
            <w:r w:rsidRPr="007E3EF0">
              <w:rPr>
                <w:rFonts w:ascii="Arial" w:hAnsi="Arial" w:cs="Arial"/>
                <w:sz w:val="22"/>
                <w:szCs w:val="22"/>
              </w:rPr>
              <w:t>-с</w:t>
            </w:r>
            <w:r>
              <w:rPr>
                <w:rFonts w:ascii="Arial" w:hAnsi="Arial" w:cs="Arial"/>
                <w:sz w:val="22"/>
                <w:szCs w:val="22"/>
              </w:rPr>
              <w:t>окращение</w:t>
            </w:r>
            <w:r w:rsidRPr="007E3EF0">
              <w:rPr>
                <w:rFonts w:ascii="Arial" w:hAnsi="Arial" w:cs="Arial"/>
                <w:sz w:val="22"/>
                <w:szCs w:val="22"/>
              </w:rPr>
              <w:t xml:space="preserve"> гибели и травматизма людей при пожарах, сокращение сопутствующих потерь при пожарах</w:t>
            </w:r>
            <w:r w:rsidR="00A22835">
              <w:rPr>
                <w:rFonts w:ascii="Arial" w:hAnsi="Arial" w:cs="Arial"/>
                <w:sz w:val="22"/>
                <w:szCs w:val="22"/>
              </w:rPr>
              <w:t xml:space="preserve"> на 95</w:t>
            </w:r>
            <w:r>
              <w:rPr>
                <w:rFonts w:ascii="Arial" w:hAnsi="Arial" w:cs="Arial"/>
                <w:sz w:val="22"/>
                <w:szCs w:val="22"/>
              </w:rPr>
              <w:t>% до 2025 года;</w:t>
            </w:r>
          </w:p>
          <w:p w:rsidR="00D04E73" w:rsidRDefault="00D04E73" w:rsidP="00D04E73">
            <w:pPr>
              <w:widowControl w:val="0"/>
              <w:suppressAutoHyphens/>
              <w:autoSpaceDE w:val="0"/>
              <w:jc w:val="both"/>
              <w:rPr>
                <w:rFonts w:ascii="Arial" w:hAnsi="Arial" w:cs="Arial"/>
                <w:sz w:val="22"/>
                <w:szCs w:val="22"/>
              </w:rPr>
            </w:pPr>
            <w:r>
              <w:rPr>
                <w:rFonts w:ascii="Arial" w:hAnsi="Arial" w:cs="Arial"/>
                <w:sz w:val="22"/>
                <w:szCs w:val="22"/>
              </w:rPr>
              <w:t>-увеличение количества</w:t>
            </w:r>
            <w:r w:rsidRPr="00634265">
              <w:rPr>
                <w:rFonts w:ascii="Arial" w:hAnsi="Arial" w:cs="Arial"/>
                <w:sz w:val="22"/>
                <w:szCs w:val="22"/>
              </w:rPr>
              <w:t xml:space="preserve"> организаций всех форм соб</w:t>
            </w:r>
            <w:r>
              <w:rPr>
                <w:rFonts w:ascii="Arial" w:hAnsi="Arial" w:cs="Arial"/>
                <w:sz w:val="22"/>
                <w:szCs w:val="22"/>
              </w:rPr>
              <w:t xml:space="preserve">ственности, вовлечённых в </w:t>
            </w:r>
            <w:r w:rsidRPr="00634265">
              <w:rPr>
                <w:rFonts w:ascii="Arial" w:hAnsi="Arial" w:cs="Arial"/>
                <w:sz w:val="22"/>
                <w:szCs w:val="22"/>
              </w:rPr>
              <w:t>предупреждение пожаров</w:t>
            </w:r>
            <w:r>
              <w:rPr>
                <w:rFonts w:ascii="Arial" w:hAnsi="Arial" w:cs="Arial"/>
                <w:sz w:val="22"/>
                <w:szCs w:val="22"/>
              </w:rPr>
              <w:t xml:space="preserve"> ежегодно до 10 организаций до 2025 года;</w:t>
            </w:r>
          </w:p>
          <w:p w:rsidR="00D04E73" w:rsidRDefault="00D04E73" w:rsidP="00D04E73">
            <w:pPr>
              <w:widowControl w:val="0"/>
              <w:suppressAutoHyphens/>
              <w:autoSpaceDE w:val="0"/>
              <w:jc w:val="both"/>
              <w:rPr>
                <w:rFonts w:ascii="Arial" w:hAnsi="Arial" w:cs="Arial"/>
                <w:sz w:val="22"/>
                <w:szCs w:val="22"/>
              </w:rPr>
            </w:pPr>
            <w:r>
              <w:rPr>
                <w:rFonts w:ascii="Arial" w:hAnsi="Arial" w:cs="Arial"/>
                <w:sz w:val="22"/>
                <w:szCs w:val="22"/>
              </w:rPr>
              <w:t>-увеличение количества устранённых</w:t>
            </w:r>
            <w:r w:rsidRPr="005D5013">
              <w:rPr>
                <w:rFonts w:ascii="Arial" w:hAnsi="Arial" w:cs="Arial"/>
                <w:sz w:val="22"/>
                <w:szCs w:val="22"/>
              </w:rPr>
              <w:t xml:space="preserve"> нарушений пожарной безопасности</w:t>
            </w:r>
            <w:r>
              <w:rPr>
                <w:rFonts w:ascii="Arial" w:hAnsi="Arial" w:cs="Arial"/>
                <w:sz w:val="22"/>
                <w:szCs w:val="22"/>
              </w:rPr>
              <w:t xml:space="preserve"> до 15-20 нарушений в год до 2025 года;</w:t>
            </w:r>
          </w:p>
          <w:p w:rsidR="00D04E73" w:rsidRDefault="00D04E73" w:rsidP="00D04E73">
            <w:pPr>
              <w:widowControl w:val="0"/>
              <w:suppressAutoHyphens/>
              <w:autoSpaceDE w:val="0"/>
              <w:jc w:val="both"/>
              <w:rPr>
                <w:rFonts w:ascii="Arial" w:hAnsi="Arial" w:cs="Arial"/>
                <w:sz w:val="22"/>
                <w:szCs w:val="22"/>
              </w:rPr>
            </w:pPr>
            <w:r>
              <w:rPr>
                <w:rFonts w:ascii="Arial" w:hAnsi="Arial" w:cs="Arial"/>
                <w:sz w:val="22"/>
                <w:szCs w:val="22"/>
              </w:rPr>
              <w:t>-</w:t>
            </w:r>
            <w:r w:rsidR="008405E1">
              <w:rPr>
                <w:rFonts w:ascii="Arial" w:hAnsi="Arial" w:cs="Arial"/>
                <w:sz w:val="22"/>
                <w:szCs w:val="22"/>
              </w:rPr>
              <w:t xml:space="preserve">увеличение </w:t>
            </w:r>
            <w:r>
              <w:rPr>
                <w:rFonts w:ascii="Arial" w:hAnsi="Arial" w:cs="Arial"/>
                <w:sz w:val="22"/>
                <w:szCs w:val="22"/>
              </w:rPr>
              <w:t>количества семей, находящимся в социально-</w:t>
            </w:r>
            <w:r w:rsidRPr="005D5013">
              <w:rPr>
                <w:rFonts w:ascii="Arial" w:hAnsi="Arial" w:cs="Arial"/>
                <w:sz w:val="22"/>
                <w:szCs w:val="22"/>
              </w:rPr>
              <w:t>опасном положении</w:t>
            </w:r>
            <w:r>
              <w:rPr>
                <w:rFonts w:ascii="Arial" w:hAnsi="Arial" w:cs="Arial"/>
                <w:sz w:val="22"/>
                <w:szCs w:val="22"/>
              </w:rPr>
              <w:t>, а также одино</w:t>
            </w:r>
            <w:r w:rsidR="008405E1">
              <w:rPr>
                <w:rFonts w:ascii="Arial" w:hAnsi="Arial" w:cs="Arial"/>
                <w:sz w:val="22"/>
                <w:szCs w:val="22"/>
              </w:rPr>
              <w:t>ко проживающих</w:t>
            </w:r>
            <w:r>
              <w:rPr>
                <w:rFonts w:ascii="Arial" w:hAnsi="Arial" w:cs="Arial"/>
                <w:sz w:val="22"/>
                <w:szCs w:val="22"/>
              </w:rPr>
              <w:t xml:space="preserve"> </w:t>
            </w:r>
            <w:r w:rsidR="008405E1">
              <w:rPr>
                <w:rFonts w:ascii="Arial" w:hAnsi="Arial" w:cs="Arial"/>
                <w:sz w:val="22"/>
                <w:szCs w:val="22"/>
              </w:rPr>
              <w:t>пенсионеров</w:t>
            </w:r>
            <w:r>
              <w:rPr>
                <w:rFonts w:ascii="Arial" w:hAnsi="Arial" w:cs="Arial"/>
                <w:sz w:val="22"/>
                <w:szCs w:val="22"/>
              </w:rPr>
              <w:t>, которым оказана</w:t>
            </w:r>
            <w:r w:rsidRPr="005D5013">
              <w:rPr>
                <w:rFonts w:ascii="Arial" w:hAnsi="Arial" w:cs="Arial"/>
                <w:sz w:val="22"/>
                <w:szCs w:val="22"/>
              </w:rPr>
              <w:t xml:space="preserve"> помощь в ремонте печного отопления и электропроводки</w:t>
            </w:r>
            <w:r w:rsidR="008405E1">
              <w:rPr>
                <w:rFonts w:ascii="Arial" w:hAnsi="Arial" w:cs="Arial"/>
                <w:sz w:val="22"/>
                <w:szCs w:val="22"/>
              </w:rPr>
              <w:t xml:space="preserve"> до 30 семей</w:t>
            </w:r>
            <w:r w:rsidR="00C7317C">
              <w:rPr>
                <w:rFonts w:ascii="Arial" w:hAnsi="Arial" w:cs="Arial"/>
                <w:sz w:val="22"/>
                <w:szCs w:val="22"/>
              </w:rPr>
              <w:t xml:space="preserve">, установлено пожарных </w:t>
            </w:r>
            <w:proofErr w:type="spellStart"/>
            <w:r w:rsidR="00C7317C">
              <w:rPr>
                <w:rFonts w:ascii="Arial" w:hAnsi="Arial" w:cs="Arial"/>
                <w:sz w:val="22"/>
                <w:szCs w:val="22"/>
              </w:rPr>
              <w:t>извещателей</w:t>
            </w:r>
            <w:proofErr w:type="spellEnd"/>
            <w:r w:rsidR="00C7317C">
              <w:rPr>
                <w:rFonts w:ascii="Arial" w:hAnsi="Arial" w:cs="Arial"/>
                <w:sz w:val="22"/>
                <w:szCs w:val="22"/>
              </w:rPr>
              <w:t xml:space="preserve"> – 70 единиц </w:t>
            </w:r>
            <w:r w:rsidR="008405E1">
              <w:rPr>
                <w:rFonts w:ascii="Arial" w:hAnsi="Arial" w:cs="Arial"/>
                <w:sz w:val="22"/>
                <w:szCs w:val="22"/>
              </w:rPr>
              <w:t>до 2025 года</w:t>
            </w:r>
            <w:r>
              <w:rPr>
                <w:rFonts w:ascii="Arial" w:hAnsi="Arial" w:cs="Arial"/>
                <w:sz w:val="22"/>
                <w:szCs w:val="22"/>
              </w:rPr>
              <w:t>;</w:t>
            </w:r>
          </w:p>
          <w:p w:rsidR="00D04E73" w:rsidRDefault="00D04E73" w:rsidP="00D04E73">
            <w:pPr>
              <w:widowControl w:val="0"/>
              <w:suppressAutoHyphens/>
              <w:autoSpaceDE w:val="0"/>
              <w:jc w:val="both"/>
              <w:rPr>
                <w:rFonts w:ascii="Arial" w:hAnsi="Arial" w:cs="Arial"/>
                <w:sz w:val="22"/>
                <w:szCs w:val="22"/>
              </w:rPr>
            </w:pPr>
            <w:r>
              <w:rPr>
                <w:rFonts w:ascii="Arial" w:hAnsi="Arial" w:cs="Arial"/>
                <w:sz w:val="22"/>
                <w:szCs w:val="22"/>
              </w:rPr>
              <w:t>-</w:t>
            </w:r>
            <w:r w:rsidR="008405E1">
              <w:rPr>
                <w:rFonts w:ascii="Arial" w:hAnsi="Arial" w:cs="Arial"/>
                <w:sz w:val="22"/>
                <w:szCs w:val="22"/>
              </w:rPr>
              <w:t xml:space="preserve">увеличение </w:t>
            </w:r>
            <w:r>
              <w:rPr>
                <w:rFonts w:ascii="Arial" w:hAnsi="Arial" w:cs="Arial"/>
                <w:sz w:val="22"/>
                <w:szCs w:val="22"/>
              </w:rPr>
              <w:t xml:space="preserve">процента обеспеченности </w:t>
            </w:r>
            <w:r w:rsidRPr="007E3EF0">
              <w:rPr>
                <w:rFonts w:ascii="Arial" w:hAnsi="Arial" w:cs="Arial"/>
                <w:sz w:val="22"/>
                <w:szCs w:val="22"/>
              </w:rPr>
              <w:t xml:space="preserve">добровольной пожарной </w:t>
            </w:r>
            <w:r>
              <w:rPr>
                <w:rFonts w:ascii="Arial" w:hAnsi="Arial" w:cs="Arial"/>
                <w:sz w:val="22"/>
                <w:szCs w:val="22"/>
              </w:rPr>
              <w:t>дружины первичными</w:t>
            </w:r>
            <w:r w:rsidRPr="005D5013">
              <w:rPr>
                <w:rFonts w:ascii="Arial" w:hAnsi="Arial" w:cs="Arial"/>
                <w:sz w:val="22"/>
                <w:szCs w:val="22"/>
              </w:rPr>
              <w:t xml:space="preserve"> средств</w:t>
            </w:r>
            <w:r>
              <w:rPr>
                <w:rFonts w:ascii="Arial" w:hAnsi="Arial" w:cs="Arial"/>
                <w:sz w:val="22"/>
                <w:szCs w:val="22"/>
              </w:rPr>
              <w:t>ами</w:t>
            </w:r>
            <w:r w:rsidRPr="005D5013">
              <w:rPr>
                <w:rFonts w:ascii="Arial" w:hAnsi="Arial" w:cs="Arial"/>
                <w:sz w:val="22"/>
                <w:szCs w:val="22"/>
              </w:rPr>
              <w:t xml:space="preserve"> тушения пожаров и противопожарного инвентаря</w:t>
            </w:r>
            <w:r>
              <w:rPr>
                <w:rFonts w:ascii="Arial" w:hAnsi="Arial" w:cs="Arial"/>
                <w:sz w:val="22"/>
                <w:szCs w:val="22"/>
              </w:rPr>
              <w:t>, иными</w:t>
            </w:r>
            <w:r w:rsidRPr="005D5013">
              <w:rPr>
                <w:rFonts w:ascii="Arial" w:hAnsi="Arial" w:cs="Arial"/>
                <w:sz w:val="22"/>
                <w:szCs w:val="22"/>
              </w:rPr>
              <w:t xml:space="preserve"> </w:t>
            </w:r>
            <w:r>
              <w:rPr>
                <w:rFonts w:ascii="Arial" w:hAnsi="Arial" w:cs="Arial"/>
                <w:sz w:val="22"/>
                <w:szCs w:val="22"/>
              </w:rPr>
              <w:t>средствами пожаротушения и средствами защиты от открытого огня и дыма</w:t>
            </w:r>
            <w:r w:rsidR="006F7C0F">
              <w:rPr>
                <w:rFonts w:ascii="Arial" w:hAnsi="Arial" w:cs="Arial"/>
                <w:sz w:val="22"/>
                <w:szCs w:val="22"/>
              </w:rPr>
              <w:t xml:space="preserve"> до 2025 года на 95</w:t>
            </w:r>
            <w:r w:rsidR="008405E1">
              <w:rPr>
                <w:rFonts w:ascii="Arial" w:hAnsi="Arial" w:cs="Arial"/>
                <w:sz w:val="22"/>
                <w:szCs w:val="22"/>
              </w:rPr>
              <w:t>%</w:t>
            </w:r>
            <w:r>
              <w:rPr>
                <w:rFonts w:ascii="Arial" w:hAnsi="Arial" w:cs="Arial"/>
                <w:sz w:val="22"/>
                <w:szCs w:val="22"/>
              </w:rPr>
              <w:t>;</w:t>
            </w:r>
          </w:p>
          <w:p w:rsidR="00D04E73" w:rsidRDefault="00D04E73" w:rsidP="00D04E73">
            <w:pPr>
              <w:widowControl w:val="0"/>
              <w:suppressAutoHyphens/>
              <w:autoSpaceDE w:val="0"/>
              <w:jc w:val="both"/>
              <w:rPr>
                <w:rFonts w:ascii="Arial" w:hAnsi="Arial" w:cs="Arial"/>
                <w:sz w:val="22"/>
                <w:szCs w:val="22"/>
              </w:rPr>
            </w:pPr>
            <w:r>
              <w:rPr>
                <w:rFonts w:ascii="Arial" w:hAnsi="Arial" w:cs="Arial"/>
                <w:sz w:val="22"/>
                <w:szCs w:val="22"/>
              </w:rPr>
              <w:t>-</w:t>
            </w:r>
            <w:r w:rsidR="008405E1">
              <w:rPr>
                <w:rFonts w:ascii="Arial" w:hAnsi="Arial" w:cs="Arial"/>
                <w:sz w:val="22"/>
                <w:szCs w:val="22"/>
              </w:rPr>
              <w:t xml:space="preserve">увеличение </w:t>
            </w:r>
            <w:r>
              <w:rPr>
                <w:rFonts w:ascii="Arial" w:hAnsi="Arial" w:cs="Arial"/>
                <w:sz w:val="22"/>
                <w:szCs w:val="22"/>
              </w:rPr>
              <w:t xml:space="preserve">доли муниципальных учреждений, соответствующих, правилам  </w:t>
            </w:r>
            <w:r w:rsidRPr="005D5013">
              <w:rPr>
                <w:rFonts w:ascii="Arial" w:hAnsi="Arial" w:cs="Arial"/>
                <w:sz w:val="22"/>
                <w:szCs w:val="22"/>
              </w:rPr>
              <w:t>противопожарных требований</w:t>
            </w:r>
            <w:r w:rsidR="008405E1">
              <w:rPr>
                <w:rFonts w:ascii="Arial" w:hAnsi="Arial" w:cs="Arial"/>
                <w:sz w:val="22"/>
                <w:szCs w:val="22"/>
              </w:rPr>
              <w:t xml:space="preserve"> на 100% до 2025 года</w:t>
            </w:r>
            <w:r>
              <w:rPr>
                <w:rFonts w:ascii="Arial" w:hAnsi="Arial" w:cs="Arial"/>
                <w:sz w:val="22"/>
                <w:szCs w:val="22"/>
              </w:rPr>
              <w:t>;</w:t>
            </w:r>
          </w:p>
          <w:p w:rsidR="00D04E73" w:rsidRDefault="00D04E73" w:rsidP="00D04E73">
            <w:pPr>
              <w:widowControl w:val="0"/>
              <w:suppressAutoHyphens/>
              <w:autoSpaceDE w:val="0"/>
              <w:jc w:val="both"/>
              <w:rPr>
                <w:rFonts w:ascii="Arial" w:hAnsi="Arial" w:cs="Arial"/>
                <w:sz w:val="22"/>
                <w:szCs w:val="22"/>
              </w:rPr>
            </w:pPr>
            <w:r>
              <w:rPr>
                <w:rFonts w:ascii="Arial" w:hAnsi="Arial" w:cs="Arial"/>
                <w:sz w:val="22"/>
                <w:szCs w:val="22"/>
              </w:rPr>
              <w:t>-</w:t>
            </w:r>
            <w:r w:rsidR="008405E1">
              <w:rPr>
                <w:rFonts w:ascii="Arial" w:hAnsi="Arial" w:cs="Arial"/>
                <w:sz w:val="22"/>
                <w:szCs w:val="22"/>
              </w:rPr>
              <w:t>поддержание существующих</w:t>
            </w:r>
            <w:r>
              <w:t xml:space="preserve"> </w:t>
            </w:r>
            <w:r w:rsidRPr="00F26626">
              <w:rPr>
                <w:rFonts w:ascii="Arial" w:hAnsi="Arial" w:cs="Arial"/>
                <w:sz w:val="22"/>
                <w:szCs w:val="22"/>
              </w:rPr>
              <w:t>противопожарных защитных полос</w:t>
            </w:r>
            <w:r w:rsidR="008405E1">
              <w:rPr>
                <w:rFonts w:ascii="Arial" w:hAnsi="Arial" w:cs="Arial"/>
                <w:sz w:val="22"/>
                <w:szCs w:val="22"/>
              </w:rPr>
              <w:t xml:space="preserve"> в надлежащем состоянии с их организацией 2 раза в год</w:t>
            </w:r>
            <w:r>
              <w:rPr>
                <w:rFonts w:ascii="Arial" w:hAnsi="Arial" w:cs="Arial"/>
                <w:sz w:val="22"/>
                <w:szCs w:val="22"/>
              </w:rPr>
              <w:t>;</w:t>
            </w:r>
          </w:p>
          <w:p w:rsidR="00D04E73" w:rsidRDefault="00D04E73" w:rsidP="00D04E73">
            <w:pPr>
              <w:widowControl w:val="0"/>
              <w:suppressAutoHyphens/>
              <w:autoSpaceDE w:val="0"/>
              <w:jc w:val="both"/>
              <w:rPr>
                <w:rFonts w:ascii="Arial" w:hAnsi="Arial" w:cs="Arial"/>
                <w:sz w:val="22"/>
                <w:szCs w:val="22"/>
              </w:rPr>
            </w:pPr>
            <w:r>
              <w:rPr>
                <w:rFonts w:ascii="Arial" w:hAnsi="Arial" w:cs="Arial"/>
                <w:sz w:val="22"/>
                <w:szCs w:val="22"/>
              </w:rPr>
              <w:t>-</w:t>
            </w:r>
            <w:r w:rsidR="008405E1">
              <w:rPr>
                <w:rFonts w:ascii="Arial" w:hAnsi="Arial" w:cs="Arial"/>
                <w:sz w:val="22"/>
                <w:szCs w:val="22"/>
              </w:rPr>
              <w:t xml:space="preserve">увеличение </w:t>
            </w:r>
            <w:r>
              <w:rPr>
                <w:rFonts w:ascii="Arial" w:hAnsi="Arial" w:cs="Arial"/>
                <w:sz w:val="22"/>
                <w:szCs w:val="22"/>
              </w:rPr>
              <w:t>количества проведённых мероприятий по профилактике пожаров, том числе проведение рейдов</w:t>
            </w:r>
            <w:r w:rsidR="008405E1">
              <w:rPr>
                <w:rFonts w:ascii="Arial" w:hAnsi="Arial" w:cs="Arial"/>
                <w:sz w:val="22"/>
                <w:szCs w:val="22"/>
              </w:rPr>
              <w:t xml:space="preserve"> до 20-30 мероприятий в год до 2025 года</w:t>
            </w:r>
            <w:r>
              <w:rPr>
                <w:rFonts w:ascii="Arial" w:hAnsi="Arial" w:cs="Arial"/>
                <w:sz w:val="22"/>
                <w:szCs w:val="22"/>
              </w:rPr>
              <w:t>;</w:t>
            </w:r>
          </w:p>
          <w:p w:rsidR="00D04E73" w:rsidRPr="003924DB" w:rsidRDefault="00D04E73" w:rsidP="008405E1">
            <w:pPr>
              <w:contextualSpacing/>
              <w:jc w:val="both"/>
              <w:rPr>
                <w:rFonts w:ascii="Arial" w:hAnsi="Arial" w:cs="Arial"/>
                <w:sz w:val="22"/>
                <w:szCs w:val="22"/>
              </w:rPr>
            </w:pPr>
            <w:r>
              <w:rPr>
                <w:rFonts w:ascii="Arial" w:hAnsi="Arial" w:cs="Arial"/>
                <w:sz w:val="22"/>
                <w:szCs w:val="22"/>
              </w:rPr>
              <w:t>-</w:t>
            </w:r>
            <w:r w:rsidR="008405E1">
              <w:rPr>
                <w:rFonts w:ascii="Arial" w:hAnsi="Arial" w:cs="Arial"/>
                <w:sz w:val="22"/>
                <w:szCs w:val="22"/>
              </w:rPr>
              <w:t>количество</w:t>
            </w:r>
            <w:r>
              <w:rPr>
                <w:rFonts w:ascii="Arial" w:hAnsi="Arial" w:cs="Arial"/>
                <w:sz w:val="22"/>
                <w:szCs w:val="22"/>
              </w:rPr>
              <w:t xml:space="preserve"> </w:t>
            </w:r>
            <w:r w:rsidR="008405E1">
              <w:rPr>
                <w:rFonts w:ascii="Arial" w:hAnsi="Arial" w:cs="Arial"/>
                <w:sz w:val="22"/>
                <w:szCs w:val="22"/>
              </w:rPr>
              <w:t>ликвидированных</w:t>
            </w:r>
            <w:r>
              <w:rPr>
                <w:rFonts w:ascii="Arial" w:hAnsi="Arial" w:cs="Arial"/>
                <w:sz w:val="22"/>
                <w:szCs w:val="22"/>
              </w:rPr>
              <w:t xml:space="preserve"> бесхозных строений</w:t>
            </w:r>
            <w:r w:rsidR="00DC420D">
              <w:rPr>
                <w:rFonts w:ascii="Arial" w:hAnsi="Arial" w:cs="Arial"/>
                <w:sz w:val="22"/>
                <w:szCs w:val="22"/>
              </w:rPr>
              <w:t xml:space="preserve"> достигнет 15-20</w:t>
            </w:r>
            <w:r w:rsidR="008405E1">
              <w:rPr>
                <w:rFonts w:ascii="Arial" w:hAnsi="Arial" w:cs="Arial"/>
                <w:sz w:val="22"/>
                <w:szCs w:val="22"/>
              </w:rPr>
              <w:t xml:space="preserve"> строений до 2025 года.</w:t>
            </w:r>
          </w:p>
        </w:tc>
      </w:tr>
    </w:tbl>
    <w:p w:rsidR="009D4AC0" w:rsidRDefault="009D4AC0" w:rsidP="00DC4829">
      <w:pPr>
        <w:shd w:val="clear" w:color="auto" w:fill="FFFFFF"/>
        <w:tabs>
          <w:tab w:val="left" w:pos="284"/>
        </w:tabs>
        <w:suppressAutoHyphens/>
        <w:contextualSpacing/>
        <w:rPr>
          <w:rFonts w:ascii="Arial" w:hAnsi="Arial" w:cs="Arial"/>
          <w:b/>
          <w:sz w:val="24"/>
          <w:szCs w:val="24"/>
        </w:rPr>
      </w:pPr>
    </w:p>
    <w:p w:rsidR="00285E85" w:rsidRDefault="00285E85" w:rsidP="00DC4829">
      <w:pPr>
        <w:shd w:val="clear" w:color="auto" w:fill="FFFFFF"/>
        <w:tabs>
          <w:tab w:val="left" w:pos="284"/>
        </w:tabs>
        <w:suppressAutoHyphens/>
        <w:contextualSpacing/>
        <w:rPr>
          <w:rFonts w:ascii="Arial" w:hAnsi="Arial" w:cs="Arial"/>
          <w:b/>
          <w:sz w:val="24"/>
          <w:szCs w:val="24"/>
        </w:rPr>
      </w:pPr>
    </w:p>
    <w:p w:rsidR="00410B00" w:rsidRDefault="00410B00" w:rsidP="00DC4829">
      <w:pPr>
        <w:shd w:val="clear" w:color="auto" w:fill="FFFFFF"/>
        <w:tabs>
          <w:tab w:val="left" w:pos="284"/>
        </w:tabs>
        <w:suppressAutoHyphens/>
        <w:contextualSpacing/>
        <w:rPr>
          <w:rFonts w:ascii="Arial" w:hAnsi="Arial" w:cs="Arial"/>
          <w:b/>
          <w:sz w:val="24"/>
          <w:szCs w:val="24"/>
        </w:rPr>
      </w:pPr>
    </w:p>
    <w:p w:rsidR="00410B00" w:rsidRDefault="00410B00" w:rsidP="00DC4829">
      <w:pPr>
        <w:shd w:val="clear" w:color="auto" w:fill="FFFFFF"/>
        <w:tabs>
          <w:tab w:val="left" w:pos="284"/>
        </w:tabs>
        <w:suppressAutoHyphens/>
        <w:contextualSpacing/>
        <w:rPr>
          <w:rFonts w:ascii="Arial" w:hAnsi="Arial" w:cs="Arial"/>
          <w:b/>
          <w:sz w:val="24"/>
          <w:szCs w:val="24"/>
        </w:rPr>
      </w:pPr>
    </w:p>
    <w:p w:rsidR="00410B00" w:rsidRDefault="00410B00" w:rsidP="00DC4829">
      <w:pPr>
        <w:shd w:val="clear" w:color="auto" w:fill="FFFFFF"/>
        <w:tabs>
          <w:tab w:val="left" w:pos="284"/>
        </w:tabs>
        <w:suppressAutoHyphens/>
        <w:contextualSpacing/>
        <w:rPr>
          <w:rFonts w:ascii="Arial" w:hAnsi="Arial" w:cs="Arial"/>
          <w:b/>
          <w:sz w:val="24"/>
          <w:szCs w:val="24"/>
        </w:rPr>
      </w:pPr>
    </w:p>
    <w:p w:rsidR="00410B00" w:rsidRDefault="00410B00" w:rsidP="00DC4829">
      <w:pPr>
        <w:shd w:val="clear" w:color="auto" w:fill="FFFFFF"/>
        <w:tabs>
          <w:tab w:val="left" w:pos="284"/>
        </w:tabs>
        <w:suppressAutoHyphens/>
        <w:contextualSpacing/>
        <w:rPr>
          <w:rFonts w:ascii="Arial" w:hAnsi="Arial" w:cs="Arial"/>
          <w:b/>
          <w:sz w:val="24"/>
          <w:szCs w:val="24"/>
        </w:rPr>
      </w:pPr>
    </w:p>
    <w:p w:rsidR="007B1342" w:rsidRDefault="007B1342" w:rsidP="00DC4829">
      <w:pPr>
        <w:shd w:val="clear" w:color="auto" w:fill="FFFFFF"/>
        <w:tabs>
          <w:tab w:val="left" w:pos="284"/>
        </w:tabs>
        <w:suppressAutoHyphens/>
        <w:contextualSpacing/>
        <w:rPr>
          <w:rFonts w:ascii="Arial" w:hAnsi="Arial" w:cs="Arial"/>
          <w:b/>
          <w:sz w:val="24"/>
          <w:szCs w:val="24"/>
        </w:rPr>
      </w:pPr>
    </w:p>
    <w:p w:rsidR="00171961" w:rsidRDefault="00171961" w:rsidP="00DC4829">
      <w:pPr>
        <w:shd w:val="clear" w:color="auto" w:fill="FFFFFF"/>
        <w:tabs>
          <w:tab w:val="left" w:pos="284"/>
        </w:tabs>
        <w:suppressAutoHyphens/>
        <w:contextualSpacing/>
        <w:rPr>
          <w:rFonts w:ascii="Arial" w:hAnsi="Arial" w:cs="Arial"/>
          <w:b/>
          <w:sz w:val="24"/>
          <w:szCs w:val="24"/>
        </w:rPr>
      </w:pPr>
    </w:p>
    <w:p w:rsidR="00171961" w:rsidRDefault="00171961" w:rsidP="00DC4829">
      <w:pPr>
        <w:shd w:val="clear" w:color="auto" w:fill="FFFFFF"/>
        <w:tabs>
          <w:tab w:val="left" w:pos="284"/>
        </w:tabs>
        <w:suppressAutoHyphens/>
        <w:contextualSpacing/>
        <w:rPr>
          <w:rFonts w:ascii="Arial" w:hAnsi="Arial" w:cs="Arial"/>
          <w:b/>
          <w:sz w:val="24"/>
          <w:szCs w:val="24"/>
        </w:rPr>
      </w:pPr>
    </w:p>
    <w:p w:rsidR="00171961" w:rsidRDefault="00171961" w:rsidP="00DC4829">
      <w:pPr>
        <w:shd w:val="clear" w:color="auto" w:fill="FFFFFF"/>
        <w:tabs>
          <w:tab w:val="left" w:pos="284"/>
        </w:tabs>
        <w:suppressAutoHyphens/>
        <w:contextualSpacing/>
        <w:rPr>
          <w:rFonts w:ascii="Arial" w:hAnsi="Arial" w:cs="Arial"/>
          <w:b/>
          <w:sz w:val="24"/>
          <w:szCs w:val="24"/>
        </w:rPr>
      </w:pPr>
    </w:p>
    <w:p w:rsidR="00171961" w:rsidRDefault="00171961" w:rsidP="00DC4829">
      <w:pPr>
        <w:shd w:val="clear" w:color="auto" w:fill="FFFFFF"/>
        <w:tabs>
          <w:tab w:val="left" w:pos="284"/>
        </w:tabs>
        <w:suppressAutoHyphens/>
        <w:contextualSpacing/>
        <w:rPr>
          <w:rFonts w:ascii="Arial" w:hAnsi="Arial" w:cs="Arial"/>
          <w:b/>
          <w:sz w:val="24"/>
          <w:szCs w:val="24"/>
        </w:rPr>
      </w:pPr>
    </w:p>
    <w:p w:rsidR="003924DB" w:rsidRDefault="003924DB" w:rsidP="00DC4829">
      <w:pPr>
        <w:shd w:val="clear" w:color="auto" w:fill="FFFFFF"/>
        <w:tabs>
          <w:tab w:val="left" w:pos="284"/>
        </w:tabs>
        <w:suppressAutoHyphens/>
        <w:contextualSpacing/>
        <w:rPr>
          <w:rFonts w:ascii="Arial" w:hAnsi="Arial" w:cs="Arial"/>
          <w:b/>
          <w:sz w:val="24"/>
          <w:szCs w:val="24"/>
        </w:rPr>
      </w:pPr>
    </w:p>
    <w:p w:rsidR="003924DB" w:rsidRDefault="003924DB" w:rsidP="00DC4829">
      <w:pPr>
        <w:shd w:val="clear" w:color="auto" w:fill="FFFFFF"/>
        <w:tabs>
          <w:tab w:val="left" w:pos="284"/>
        </w:tabs>
        <w:suppressAutoHyphens/>
        <w:contextualSpacing/>
        <w:rPr>
          <w:rFonts w:ascii="Arial" w:hAnsi="Arial" w:cs="Arial"/>
          <w:b/>
          <w:sz w:val="24"/>
          <w:szCs w:val="24"/>
        </w:rPr>
      </w:pPr>
    </w:p>
    <w:p w:rsidR="003924DB" w:rsidRDefault="003924DB" w:rsidP="00DC4829">
      <w:pPr>
        <w:shd w:val="clear" w:color="auto" w:fill="FFFFFF"/>
        <w:tabs>
          <w:tab w:val="left" w:pos="284"/>
        </w:tabs>
        <w:suppressAutoHyphens/>
        <w:contextualSpacing/>
        <w:rPr>
          <w:rFonts w:ascii="Arial" w:hAnsi="Arial" w:cs="Arial"/>
          <w:b/>
          <w:sz w:val="24"/>
          <w:szCs w:val="24"/>
        </w:rPr>
      </w:pPr>
    </w:p>
    <w:p w:rsidR="003924DB" w:rsidRDefault="003924DB" w:rsidP="00DC4829">
      <w:pPr>
        <w:shd w:val="clear" w:color="auto" w:fill="FFFFFF"/>
        <w:tabs>
          <w:tab w:val="left" w:pos="284"/>
        </w:tabs>
        <w:suppressAutoHyphens/>
        <w:contextualSpacing/>
        <w:rPr>
          <w:rFonts w:ascii="Arial" w:hAnsi="Arial" w:cs="Arial"/>
          <w:b/>
          <w:sz w:val="24"/>
          <w:szCs w:val="24"/>
        </w:rPr>
      </w:pPr>
    </w:p>
    <w:p w:rsidR="003924DB" w:rsidRDefault="003924DB" w:rsidP="00DC4829">
      <w:pPr>
        <w:shd w:val="clear" w:color="auto" w:fill="FFFFFF"/>
        <w:tabs>
          <w:tab w:val="left" w:pos="284"/>
        </w:tabs>
        <w:suppressAutoHyphens/>
        <w:contextualSpacing/>
        <w:rPr>
          <w:rFonts w:ascii="Arial" w:hAnsi="Arial" w:cs="Arial"/>
          <w:b/>
          <w:sz w:val="24"/>
          <w:szCs w:val="24"/>
        </w:rPr>
      </w:pPr>
    </w:p>
    <w:p w:rsidR="003924DB" w:rsidRDefault="003924DB" w:rsidP="00DC4829">
      <w:pPr>
        <w:shd w:val="clear" w:color="auto" w:fill="FFFFFF"/>
        <w:tabs>
          <w:tab w:val="left" w:pos="284"/>
        </w:tabs>
        <w:suppressAutoHyphens/>
        <w:contextualSpacing/>
        <w:rPr>
          <w:rFonts w:ascii="Arial" w:hAnsi="Arial" w:cs="Arial"/>
          <w:b/>
          <w:sz w:val="24"/>
          <w:szCs w:val="24"/>
        </w:rPr>
      </w:pPr>
    </w:p>
    <w:p w:rsidR="003924DB" w:rsidRDefault="003924DB" w:rsidP="00DC4829">
      <w:pPr>
        <w:shd w:val="clear" w:color="auto" w:fill="FFFFFF"/>
        <w:tabs>
          <w:tab w:val="left" w:pos="284"/>
        </w:tabs>
        <w:suppressAutoHyphens/>
        <w:contextualSpacing/>
        <w:rPr>
          <w:rFonts w:ascii="Arial" w:hAnsi="Arial" w:cs="Arial"/>
          <w:b/>
          <w:sz w:val="24"/>
          <w:szCs w:val="24"/>
        </w:rPr>
      </w:pPr>
    </w:p>
    <w:p w:rsidR="003924DB" w:rsidRDefault="003924DB" w:rsidP="00DC4829">
      <w:pPr>
        <w:shd w:val="clear" w:color="auto" w:fill="FFFFFF"/>
        <w:tabs>
          <w:tab w:val="left" w:pos="284"/>
        </w:tabs>
        <w:suppressAutoHyphens/>
        <w:contextualSpacing/>
        <w:rPr>
          <w:rFonts w:ascii="Arial" w:hAnsi="Arial" w:cs="Arial"/>
          <w:b/>
          <w:sz w:val="24"/>
          <w:szCs w:val="24"/>
        </w:rPr>
      </w:pPr>
    </w:p>
    <w:p w:rsidR="003924DB" w:rsidRDefault="003924DB" w:rsidP="00DC4829">
      <w:pPr>
        <w:shd w:val="clear" w:color="auto" w:fill="FFFFFF"/>
        <w:tabs>
          <w:tab w:val="left" w:pos="284"/>
        </w:tabs>
        <w:suppressAutoHyphens/>
        <w:contextualSpacing/>
        <w:rPr>
          <w:rFonts w:ascii="Arial" w:hAnsi="Arial" w:cs="Arial"/>
          <w:b/>
          <w:sz w:val="24"/>
          <w:szCs w:val="24"/>
        </w:rPr>
      </w:pPr>
    </w:p>
    <w:p w:rsidR="003924DB" w:rsidRDefault="003924DB" w:rsidP="00DC4829">
      <w:pPr>
        <w:shd w:val="clear" w:color="auto" w:fill="FFFFFF"/>
        <w:tabs>
          <w:tab w:val="left" w:pos="284"/>
        </w:tabs>
        <w:suppressAutoHyphens/>
        <w:contextualSpacing/>
        <w:rPr>
          <w:rFonts w:ascii="Arial" w:hAnsi="Arial" w:cs="Arial"/>
          <w:b/>
          <w:sz w:val="24"/>
          <w:szCs w:val="24"/>
        </w:rPr>
      </w:pPr>
    </w:p>
    <w:p w:rsidR="003924DB" w:rsidRDefault="003924DB" w:rsidP="00DC4829">
      <w:pPr>
        <w:shd w:val="clear" w:color="auto" w:fill="FFFFFF"/>
        <w:tabs>
          <w:tab w:val="left" w:pos="284"/>
        </w:tabs>
        <w:suppressAutoHyphens/>
        <w:contextualSpacing/>
        <w:rPr>
          <w:rFonts w:ascii="Arial" w:hAnsi="Arial" w:cs="Arial"/>
          <w:b/>
          <w:sz w:val="24"/>
          <w:szCs w:val="24"/>
        </w:rPr>
      </w:pPr>
    </w:p>
    <w:p w:rsidR="003924DB" w:rsidRDefault="003924DB" w:rsidP="00DC4829">
      <w:pPr>
        <w:shd w:val="clear" w:color="auto" w:fill="FFFFFF"/>
        <w:tabs>
          <w:tab w:val="left" w:pos="284"/>
        </w:tabs>
        <w:suppressAutoHyphens/>
        <w:contextualSpacing/>
        <w:rPr>
          <w:rFonts w:ascii="Arial" w:hAnsi="Arial" w:cs="Arial"/>
          <w:b/>
          <w:sz w:val="24"/>
          <w:szCs w:val="24"/>
        </w:rPr>
      </w:pPr>
    </w:p>
    <w:p w:rsidR="003924DB" w:rsidRDefault="003924DB" w:rsidP="00DC4829">
      <w:pPr>
        <w:shd w:val="clear" w:color="auto" w:fill="FFFFFF"/>
        <w:tabs>
          <w:tab w:val="left" w:pos="284"/>
        </w:tabs>
        <w:suppressAutoHyphens/>
        <w:contextualSpacing/>
        <w:rPr>
          <w:rFonts w:ascii="Arial" w:hAnsi="Arial" w:cs="Arial"/>
          <w:b/>
          <w:sz w:val="24"/>
          <w:szCs w:val="24"/>
        </w:rPr>
      </w:pPr>
    </w:p>
    <w:p w:rsidR="003924DB" w:rsidRDefault="003924DB" w:rsidP="00DC4829">
      <w:pPr>
        <w:shd w:val="clear" w:color="auto" w:fill="FFFFFF"/>
        <w:tabs>
          <w:tab w:val="left" w:pos="284"/>
        </w:tabs>
        <w:suppressAutoHyphens/>
        <w:contextualSpacing/>
        <w:rPr>
          <w:rFonts w:ascii="Arial" w:hAnsi="Arial" w:cs="Arial"/>
          <w:b/>
          <w:sz w:val="24"/>
          <w:szCs w:val="24"/>
        </w:rPr>
      </w:pPr>
    </w:p>
    <w:p w:rsidR="003924DB" w:rsidRDefault="003924DB" w:rsidP="00DC4829">
      <w:pPr>
        <w:shd w:val="clear" w:color="auto" w:fill="FFFFFF"/>
        <w:tabs>
          <w:tab w:val="left" w:pos="284"/>
        </w:tabs>
        <w:suppressAutoHyphens/>
        <w:contextualSpacing/>
        <w:rPr>
          <w:rFonts w:ascii="Arial" w:hAnsi="Arial" w:cs="Arial"/>
          <w:b/>
          <w:sz w:val="24"/>
          <w:szCs w:val="24"/>
        </w:rPr>
      </w:pPr>
    </w:p>
    <w:p w:rsidR="003924DB" w:rsidRDefault="003924DB" w:rsidP="00DC4829">
      <w:pPr>
        <w:shd w:val="clear" w:color="auto" w:fill="FFFFFF"/>
        <w:tabs>
          <w:tab w:val="left" w:pos="284"/>
        </w:tabs>
        <w:suppressAutoHyphens/>
        <w:contextualSpacing/>
        <w:rPr>
          <w:rFonts w:ascii="Arial" w:hAnsi="Arial" w:cs="Arial"/>
          <w:b/>
          <w:sz w:val="24"/>
          <w:szCs w:val="24"/>
        </w:rPr>
      </w:pPr>
    </w:p>
    <w:p w:rsidR="003924DB" w:rsidRDefault="003924DB" w:rsidP="00DC4829">
      <w:pPr>
        <w:shd w:val="clear" w:color="auto" w:fill="FFFFFF"/>
        <w:tabs>
          <w:tab w:val="left" w:pos="284"/>
        </w:tabs>
        <w:suppressAutoHyphens/>
        <w:contextualSpacing/>
        <w:rPr>
          <w:rFonts w:ascii="Arial" w:hAnsi="Arial" w:cs="Arial"/>
          <w:b/>
          <w:sz w:val="24"/>
          <w:szCs w:val="24"/>
        </w:rPr>
      </w:pPr>
    </w:p>
    <w:p w:rsidR="003924DB" w:rsidRDefault="003924DB" w:rsidP="00DC4829">
      <w:pPr>
        <w:shd w:val="clear" w:color="auto" w:fill="FFFFFF"/>
        <w:tabs>
          <w:tab w:val="left" w:pos="284"/>
        </w:tabs>
        <w:suppressAutoHyphens/>
        <w:contextualSpacing/>
        <w:rPr>
          <w:rFonts w:ascii="Arial" w:hAnsi="Arial" w:cs="Arial"/>
          <w:b/>
          <w:sz w:val="24"/>
          <w:szCs w:val="24"/>
        </w:rPr>
      </w:pPr>
    </w:p>
    <w:p w:rsidR="007B1342" w:rsidRDefault="007B1342" w:rsidP="00DC4829">
      <w:pPr>
        <w:shd w:val="clear" w:color="auto" w:fill="FFFFFF"/>
        <w:tabs>
          <w:tab w:val="left" w:pos="284"/>
        </w:tabs>
        <w:suppressAutoHyphens/>
        <w:contextualSpacing/>
        <w:rPr>
          <w:rFonts w:ascii="Arial" w:hAnsi="Arial" w:cs="Arial"/>
          <w:b/>
          <w:sz w:val="24"/>
          <w:szCs w:val="24"/>
        </w:rPr>
      </w:pPr>
    </w:p>
    <w:p w:rsidR="00EA034E" w:rsidRDefault="00EA034E" w:rsidP="00DC4829">
      <w:pPr>
        <w:shd w:val="clear" w:color="auto" w:fill="FFFFFF"/>
        <w:tabs>
          <w:tab w:val="left" w:pos="284"/>
        </w:tabs>
        <w:suppressAutoHyphens/>
        <w:contextualSpacing/>
        <w:rPr>
          <w:rFonts w:ascii="Arial" w:hAnsi="Arial" w:cs="Arial"/>
          <w:b/>
          <w:sz w:val="24"/>
          <w:szCs w:val="24"/>
        </w:rPr>
      </w:pPr>
    </w:p>
    <w:p w:rsidR="000C3FBF" w:rsidRPr="000F7515" w:rsidRDefault="000C3FBF" w:rsidP="00DC4829">
      <w:pPr>
        <w:shd w:val="clear" w:color="auto" w:fill="FFFFFF"/>
        <w:tabs>
          <w:tab w:val="left" w:pos="284"/>
        </w:tabs>
        <w:suppressAutoHyphens/>
        <w:contextualSpacing/>
        <w:rPr>
          <w:rFonts w:ascii="Arial" w:hAnsi="Arial" w:cs="Arial"/>
          <w:b/>
          <w:sz w:val="24"/>
          <w:szCs w:val="24"/>
        </w:rPr>
      </w:pPr>
    </w:p>
    <w:p w:rsidR="00D9658D" w:rsidRDefault="00035DE6" w:rsidP="00D04E73">
      <w:pPr>
        <w:shd w:val="clear" w:color="auto" w:fill="FFFFFF"/>
        <w:tabs>
          <w:tab w:val="left" w:pos="284"/>
        </w:tabs>
        <w:suppressAutoHyphens/>
        <w:contextualSpacing/>
        <w:jc w:val="center"/>
        <w:rPr>
          <w:rFonts w:ascii="Arial" w:hAnsi="Arial" w:cs="Arial"/>
          <w:b/>
          <w:bCs/>
          <w:sz w:val="22"/>
          <w:szCs w:val="22"/>
        </w:rPr>
      </w:pPr>
      <w:r w:rsidRPr="000F7515">
        <w:rPr>
          <w:rFonts w:ascii="Arial" w:hAnsi="Arial" w:cs="Arial"/>
          <w:b/>
          <w:sz w:val="24"/>
          <w:szCs w:val="24"/>
        </w:rPr>
        <w:lastRenderedPageBreak/>
        <w:t xml:space="preserve">Раздел 2. </w:t>
      </w:r>
      <w:r w:rsidR="004102A8">
        <w:rPr>
          <w:rFonts w:ascii="Arial" w:hAnsi="Arial" w:cs="Arial"/>
          <w:b/>
          <w:bCs/>
          <w:sz w:val="22"/>
          <w:szCs w:val="22"/>
        </w:rPr>
        <w:t>Характеристика текущего состояния сферы реализации муниципальной программы</w:t>
      </w:r>
    </w:p>
    <w:p w:rsidR="00D04E73" w:rsidRPr="00D04E73" w:rsidRDefault="00D04E73" w:rsidP="00D04E73">
      <w:pPr>
        <w:shd w:val="clear" w:color="auto" w:fill="FFFFFF"/>
        <w:tabs>
          <w:tab w:val="left" w:pos="284"/>
        </w:tabs>
        <w:suppressAutoHyphens/>
        <w:contextualSpacing/>
        <w:jc w:val="center"/>
        <w:rPr>
          <w:rFonts w:ascii="Arial" w:hAnsi="Arial" w:cs="Arial"/>
          <w:b/>
          <w:bCs/>
          <w:sz w:val="22"/>
          <w:szCs w:val="22"/>
        </w:rPr>
      </w:pPr>
    </w:p>
    <w:p w:rsidR="008405E1" w:rsidRDefault="00D04E73" w:rsidP="00D04E73">
      <w:pPr>
        <w:shd w:val="clear" w:color="auto" w:fill="FFFFFF"/>
        <w:tabs>
          <w:tab w:val="left" w:pos="284"/>
        </w:tabs>
        <w:suppressAutoHyphens/>
        <w:contextualSpacing/>
        <w:jc w:val="both"/>
        <w:rPr>
          <w:rFonts w:ascii="Arial" w:hAnsi="Arial" w:cs="Arial"/>
          <w:bCs/>
          <w:sz w:val="22"/>
          <w:szCs w:val="24"/>
        </w:rPr>
      </w:pPr>
      <w:r w:rsidRPr="00D04E73">
        <w:rPr>
          <w:rFonts w:ascii="Arial" w:hAnsi="Arial" w:cs="Arial"/>
          <w:bCs/>
          <w:sz w:val="22"/>
          <w:szCs w:val="24"/>
        </w:rPr>
        <w:t xml:space="preserve">Согласно статье 19 Федерального закона «О пожарной безопасности» № 69-ФЗ, части 10 статьи 16 Федерального закона «Об общих принципах организации местного самоуправления» № 131-ФЗ к полномочиям органов местного самоуправления в области пожарной безопасности относится обеспечение первичных мер пожарной безопасности в границах населенных пунктах. </w:t>
      </w:r>
    </w:p>
    <w:p w:rsidR="008405E1" w:rsidRDefault="008405E1" w:rsidP="00D04E73">
      <w:pPr>
        <w:shd w:val="clear" w:color="auto" w:fill="FFFFFF"/>
        <w:tabs>
          <w:tab w:val="left" w:pos="284"/>
        </w:tabs>
        <w:suppressAutoHyphens/>
        <w:contextualSpacing/>
        <w:jc w:val="both"/>
        <w:rPr>
          <w:rFonts w:ascii="Arial" w:hAnsi="Arial" w:cs="Arial"/>
          <w:bCs/>
          <w:sz w:val="22"/>
          <w:szCs w:val="24"/>
        </w:rPr>
      </w:pPr>
    </w:p>
    <w:p w:rsidR="008405E1" w:rsidRDefault="00D04E73" w:rsidP="00D04E73">
      <w:pPr>
        <w:shd w:val="clear" w:color="auto" w:fill="FFFFFF"/>
        <w:tabs>
          <w:tab w:val="left" w:pos="284"/>
        </w:tabs>
        <w:suppressAutoHyphens/>
        <w:contextualSpacing/>
        <w:jc w:val="both"/>
        <w:rPr>
          <w:rFonts w:ascii="Arial" w:hAnsi="Arial" w:cs="Arial"/>
          <w:bCs/>
          <w:sz w:val="22"/>
          <w:szCs w:val="24"/>
        </w:rPr>
      </w:pPr>
      <w:r w:rsidRPr="00D04E73">
        <w:rPr>
          <w:rFonts w:ascii="Arial" w:hAnsi="Arial" w:cs="Arial"/>
          <w:bCs/>
          <w:sz w:val="22"/>
          <w:szCs w:val="24"/>
        </w:rPr>
        <w:t xml:space="preserve">В соответствии со статьей 21 Федерального закона "О пожарной безопасности" № 69-ФЗ 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 </w:t>
      </w:r>
    </w:p>
    <w:p w:rsidR="008405E1" w:rsidRDefault="008405E1" w:rsidP="00D04E73">
      <w:pPr>
        <w:shd w:val="clear" w:color="auto" w:fill="FFFFFF"/>
        <w:tabs>
          <w:tab w:val="left" w:pos="284"/>
        </w:tabs>
        <w:suppressAutoHyphens/>
        <w:contextualSpacing/>
        <w:jc w:val="both"/>
        <w:rPr>
          <w:rFonts w:ascii="Arial" w:hAnsi="Arial" w:cs="Arial"/>
          <w:bCs/>
          <w:sz w:val="22"/>
          <w:szCs w:val="24"/>
        </w:rPr>
      </w:pPr>
    </w:p>
    <w:p w:rsidR="008405E1" w:rsidRDefault="00D04E73" w:rsidP="00D04E73">
      <w:pPr>
        <w:shd w:val="clear" w:color="auto" w:fill="FFFFFF"/>
        <w:tabs>
          <w:tab w:val="left" w:pos="284"/>
        </w:tabs>
        <w:suppressAutoHyphens/>
        <w:contextualSpacing/>
        <w:jc w:val="both"/>
        <w:rPr>
          <w:rFonts w:ascii="Arial" w:hAnsi="Arial" w:cs="Arial"/>
          <w:bCs/>
          <w:sz w:val="22"/>
          <w:szCs w:val="24"/>
        </w:rPr>
      </w:pPr>
      <w:r w:rsidRPr="00D04E73">
        <w:rPr>
          <w:rFonts w:ascii="Arial" w:hAnsi="Arial" w:cs="Arial"/>
          <w:bCs/>
          <w:sz w:val="22"/>
          <w:szCs w:val="24"/>
        </w:rPr>
        <w:t>Перви</w:t>
      </w:r>
      <w:r w:rsidR="008405E1">
        <w:rPr>
          <w:rFonts w:ascii="Arial" w:hAnsi="Arial" w:cs="Arial"/>
          <w:bCs/>
          <w:sz w:val="22"/>
          <w:szCs w:val="24"/>
        </w:rPr>
        <w:t xml:space="preserve">чные меры пожарной безопасности – </w:t>
      </w:r>
      <w:r w:rsidRPr="00D04E73">
        <w:rPr>
          <w:rFonts w:ascii="Arial" w:hAnsi="Arial" w:cs="Arial"/>
          <w:bCs/>
          <w:sz w:val="22"/>
          <w:szCs w:val="24"/>
        </w:rPr>
        <w:t xml:space="preserve">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(статья 1 Федерального закона № 69-ФЗ). </w:t>
      </w:r>
    </w:p>
    <w:p w:rsidR="008405E1" w:rsidRDefault="008405E1" w:rsidP="00D04E73">
      <w:pPr>
        <w:shd w:val="clear" w:color="auto" w:fill="FFFFFF"/>
        <w:tabs>
          <w:tab w:val="left" w:pos="284"/>
        </w:tabs>
        <w:suppressAutoHyphens/>
        <w:contextualSpacing/>
        <w:jc w:val="both"/>
        <w:rPr>
          <w:rFonts w:ascii="Arial" w:hAnsi="Arial" w:cs="Arial"/>
          <w:bCs/>
          <w:sz w:val="22"/>
          <w:szCs w:val="24"/>
        </w:rPr>
      </w:pPr>
    </w:p>
    <w:p w:rsidR="008405E1" w:rsidRDefault="00D04E73" w:rsidP="00D04E73">
      <w:pPr>
        <w:shd w:val="clear" w:color="auto" w:fill="FFFFFF"/>
        <w:tabs>
          <w:tab w:val="left" w:pos="284"/>
        </w:tabs>
        <w:suppressAutoHyphens/>
        <w:contextualSpacing/>
        <w:jc w:val="both"/>
        <w:rPr>
          <w:rFonts w:ascii="Arial" w:hAnsi="Arial" w:cs="Arial"/>
          <w:bCs/>
          <w:sz w:val="22"/>
          <w:szCs w:val="24"/>
        </w:rPr>
      </w:pPr>
      <w:r w:rsidRPr="00D04E73">
        <w:rPr>
          <w:rFonts w:ascii="Arial" w:hAnsi="Arial" w:cs="Arial"/>
          <w:bCs/>
          <w:sz w:val="22"/>
          <w:szCs w:val="24"/>
        </w:rPr>
        <w:t xml:space="preserve">К первичным мерам пожарной безопасности относятся: </w:t>
      </w:r>
    </w:p>
    <w:p w:rsidR="008405E1" w:rsidRDefault="00D04E73" w:rsidP="00D04E73">
      <w:pPr>
        <w:shd w:val="clear" w:color="auto" w:fill="FFFFFF"/>
        <w:tabs>
          <w:tab w:val="left" w:pos="284"/>
        </w:tabs>
        <w:suppressAutoHyphens/>
        <w:contextualSpacing/>
        <w:jc w:val="both"/>
        <w:rPr>
          <w:rFonts w:ascii="Arial" w:hAnsi="Arial" w:cs="Arial"/>
          <w:bCs/>
          <w:sz w:val="22"/>
          <w:szCs w:val="24"/>
        </w:rPr>
      </w:pPr>
      <w:r w:rsidRPr="00D04E73">
        <w:rPr>
          <w:rFonts w:ascii="Arial" w:hAnsi="Arial" w:cs="Arial"/>
          <w:bCs/>
          <w:sz w:val="22"/>
          <w:szCs w:val="24"/>
        </w:rPr>
        <w:t>1</w:t>
      </w:r>
      <w:r w:rsidR="008405E1">
        <w:rPr>
          <w:rFonts w:ascii="Arial" w:hAnsi="Arial" w:cs="Arial"/>
          <w:bCs/>
          <w:sz w:val="22"/>
          <w:szCs w:val="24"/>
        </w:rPr>
        <w:t>.</w:t>
      </w:r>
      <w:r w:rsidRPr="00D04E73">
        <w:rPr>
          <w:rFonts w:ascii="Arial" w:hAnsi="Arial" w:cs="Arial"/>
          <w:bCs/>
          <w:sz w:val="22"/>
          <w:szCs w:val="24"/>
        </w:rPr>
        <w:t xml:space="preserve">Организация разработки и выполнения целевых программ по вопросам обеспечения пожарной безопасности. </w:t>
      </w:r>
    </w:p>
    <w:p w:rsidR="008405E1" w:rsidRDefault="008405E1" w:rsidP="00D04E73">
      <w:pPr>
        <w:shd w:val="clear" w:color="auto" w:fill="FFFFFF"/>
        <w:tabs>
          <w:tab w:val="left" w:pos="284"/>
        </w:tabs>
        <w:suppressAutoHyphens/>
        <w:contextualSpacing/>
        <w:jc w:val="both"/>
        <w:rPr>
          <w:rFonts w:ascii="Arial" w:hAnsi="Arial" w:cs="Arial"/>
          <w:bCs/>
          <w:sz w:val="22"/>
          <w:szCs w:val="24"/>
        </w:rPr>
      </w:pPr>
      <w:r>
        <w:rPr>
          <w:rFonts w:ascii="Arial" w:hAnsi="Arial" w:cs="Arial"/>
          <w:bCs/>
          <w:sz w:val="22"/>
          <w:szCs w:val="24"/>
        </w:rPr>
        <w:t>2.</w:t>
      </w:r>
      <w:r w:rsidR="00D04E73" w:rsidRPr="00D04E73">
        <w:rPr>
          <w:rFonts w:ascii="Arial" w:hAnsi="Arial" w:cs="Arial"/>
          <w:bCs/>
          <w:sz w:val="22"/>
          <w:szCs w:val="24"/>
        </w:rPr>
        <w:t xml:space="preserve">Организация обучения населения мерам пожарной безопасности и противопожарная пропаганда: - информирование населения о мерах пожарной безопасности, о происшедших пожарах, причинах и условиях, способствующих их возникновению; - устройство уголков (стендов) пожарной безопасности. </w:t>
      </w:r>
    </w:p>
    <w:p w:rsidR="008405E1" w:rsidRDefault="008405E1" w:rsidP="00D04E73">
      <w:pPr>
        <w:shd w:val="clear" w:color="auto" w:fill="FFFFFF"/>
        <w:tabs>
          <w:tab w:val="left" w:pos="284"/>
        </w:tabs>
        <w:suppressAutoHyphens/>
        <w:contextualSpacing/>
        <w:jc w:val="both"/>
        <w:rPr>
          <w:rFonts w:ascii="Arial" w:hAnsi="Arial" w:cs="Arial"/>
          <w:bCs/>
          <w:sz w:val="22"/>
          <w:szCs w:val="24"/>
        </w:rPr>
      </w:pPr>
      <w:r>
        <w:rPr>
          <w:rFonts w:ascii="Arial" w:hAnsi="Arial" w:cs="Arial"/>
          <w:bCs/>
          <w:sz w:val="22"/>
          <w:szCs w:val="24"/>
        </w:rPr>
        <w:t>3.</w:t>
      </w:r>
      <w:r w:rsidR="00D04E73" w:rsidRPr="00D04E73">
        <w:rPr>
          <w:rFonts w:ascii="Arial" w:hAnsi="Arial" w:cs="Arial"/>
          <w:bCs/>
          <w:sz w:val="22"/>
          <w:szCs w:val="24"/>
        </w:rPr>
        <w:t xml:space="preserve">Обустройство, содержание и ремонт источников противопожарного водоснабжения на объектах </w:t>
      </w:r>
      <w:r>
        <w:rPr>
          <w:rFonts w:ascii="Arial" w:hAnsi="Arial" w:cs="Arial"/>
          <w:bCs/>
          <w:sz w:val="22"/>
          <w:szCs w:val="24"/>
        </w:rPr>
        <w:t xml:space="preserve">муниципальной собственности. </w:t>
      </w:r>
    </w:p>
    <w:p w:rsidR="008405E1" w:rsidRDefault="008405E1" w:rsidP="00D04E73">
      <w:pPr>
        <w:shd w:val="clear" w:color="auto" w:fill="FFFFFF"/>
        <w:tabs>
          <w:tab w:val="left" w:pos="284"/>
        </w:tabs>
        <w:suppressAutoHyphens/>
        <w:contextualSpacing/>
        <w:jc w:val="both"/>
        <w:rPr>
          <w:rFonts w:ascii="Arial" w:hAnsi="Arial" w:cs="Arial"/>
          <w:bCs/>
          <w:sz w:val="22"/>
          <w:szCs w:val="24"/>
        </w:rPr>
      </w:pPr>
      <w:r>
        <w:rPr>
          <w:rFonts w:ascii="Arial" w:hAnsi="Arial" w:cs="Arial"/>
          <w:bCs/>
          <w:sz w:val="22"/>
          <w:szCs w:val="24"/>
        </w:rPr>
        <w:t>4.</w:t>
      </w:r>
      <w:r w:rsidR="00D04E73" w:rsidRPr="00D04E73">
        <w:rPr>
          <w:rFonts w:ascii="Arial" w:hAnsi="Arial" w:cs="Arial"/>
          <w:bCs/>
          <w:sz w:val="22"/>
          <w:szCs w:val="24"/>
        </w:rPr>
        <w:t xml:space="preserve">Обеспечение соблюдения противопожарных требований при планировке застройки территорий населенных пунктов и создание условий для вызова противопожарной службы. </w:t>
      </w:r>
    </w:p>
    <w:p w:rsidR="008405E1" w:rsidRDefault="008405E1" w:rsidP="00D04E73">
      <w:pPr>
        <w:shd w:val="clear" w:color="auto" w:fill="FFFFFF"/>
        <w:tabs>
          <w:tab w:val="left" w:pos="284"/>
        </w:tabs>
        <w:suppressAutoHyphens/>
        <w:contextualSpacing/>
        <w:jc w:val="both"/>
        <w:rPr>
          <w:rFonts w:ascii="Arial" w:hAnsi="Arial" w:cs="Arial"/>
          <w:bCs/>
          <w:sz w:val="22"/>
          <w:szCs w:val="24"/>
        </w:rPr>
      </w:pPr>
      <w:r>
        <w:rPr>
          <w:rFonts w:ascii="Arial" w:hAnsi="Arial" w:cs="Arial"/>
          <w:bCs/>
          <w:sz w:val="22"/>
          <w:szCs w:val="24"/>
        </w:rPr>
        <w:t>5.</w:t>
      </w:r>
      <w:r w:rsidR="00D04E73" w:rsidRPr="00D04E73">
        <w:rPr>
          <w:rFonts w:ascii="Arial" w:hAnsi="Arial" w:cs="Arial"/>
          <w:bCs/>
          <w:sz w:val="22"/>
          <w:szCs w:val="24"/>
        </w:rPr>
        <w:t xml:space="preserve">Обеспечение населенных пунктов сельского поселения устойчивой телефонной связью для сообщения о пожаре в пожарную охрану. </w:t>
      </w:r>
    </w:p>
    <w:p w:rsidR="008405E1" w:rsidRDefault="008405E1" w:rsidP="00D04E73">
      <w:pPr>
        <w:shd w:val="clear" w:color="auto" w:fill="FFFFFF"/>
        <w:tabs>
          <w:tab w:val="left" w:pos="284"/>
        </w:tabs>
        <w:suppressAutoHyphens/>
        <w:contextualSpacing/>
        <w:jc w:val="both"/>
        <w:rPr>
          <w:rFonts w:ascii="Arial" w:hAnsi="Arial" w:cs="Arial"/>
          <w:bCs/>
          <w:sz w:val="22"/>
          <w:szCs w:val="24"/>
        </w:rPr>
      </w:pPr>
      <w:r>
        <w:rPr>
          <w:rFonts w:ascii="Arial" w:hAnsi="Arial" w:cs="Arial"/>
          <w:bCs/>
          <w:sz w:val="22"/>
          <w:szCs w:val="24"/>
        </w:rPr>
        <w:t>6.</w:t>
      </w:r>
      <w:r w:rsidR="00D04E73" w:rsidRPr="00D04E73">
        <w:rPr>
          <w:rFonts w:ascii="Arial" w:hAnsi="Arial" w:cs="Arial"/>
          <w:bCs/>
          <w:sz w:val="22"/>
          <w:szCs w:val="24"/>
        </w:rPr>
        <w:t xml:space="preserve">Своевременная очистка территории населенных пунктов от горючих отходов, мусора и сухой растительности, запрещение устройства свалок на территории сельского поселения. </w:t>
      </w:r>
    </w:p>
    <w:p w:rsidR="008405E1" w:rsidRDefault="008405E1" w:rsidP="00D04E73">
      <w:pPr>
        <w:shd w:val="clear" w:color="auto" w:fill="FFFFFF"/>
        <w:tabs>
          <w:tab w:val="left" w:pos="284"/>
        </w:tabs>
        <w:suppressAutoHyphens/>
        <w:contextualSpacing/>
        <w:jc w:val="both"/>
        <w:rPr>
          <w:rFonts w:ascii="Arial" w:hAnsi="Arial" w:cs="Arial"/>
          <w:bCs/>
          <w:sz w:val="22"/>
          <w:szCs w:val="24"/>
        </w:rPr>
      </w:pPr>
      <w:r>
        <w:rPr>
          <w:rFonts w:ascii="Arial" w:hAnsi="Arial" w:cs="Arial"/>
          <w:bCs/>
          <w:sz w:val="22"/>
          <w:szCs w:val="24"/>
        </w:rPr>
        <w:t>7.</w:t>
      </w:r>
      <w:r w:rsidR="00D04E73" w:rsidRPr="00D04E73">
        <w:rPr>
          <w:rFonts w:ascii="Arial" w:hAnsi="Arial" w:cs="Arial"/>
          <w:bCs/>
          <w:sz w:val="22"/>
          <w:szCs w:val="24"/>
        </w:rPr>
        <w:t xml:space="preserve">Содержание в исправном состоянии средств обеспечения пожарной безопасности в жилых и общественных зданиях, находящихся в муниципальной собственности. </w:t>
      </w:r>
    </w:p>
    <w:p w:rsidR="008405E1" w:rsidRDefault="008405E1" w:rsidP="00D04E73">
      <w:pPr>
        <w:shd w:val="clear" w:color="auto" w:fill="FFFFFF"/>
        <w:tabs>
          <w:tab w:val="left" w:pos="284"/>
        </w:tabs>
        <w:suppressAutoHyphens/>
        <w:contextualSpacing/>
        <w:jc w:val="both"/>
        <w:rPr>
          <w:rFonts w:ascii="Arial" w:hAnsi="Arial" w:cs="Arial"/>
          <w:bCs/>
          <w:sz w:val="22"/>
          <w:szCs w:val="24"/>
        </w:rPr>
      </w:pPr>
      <w:r>
        <w:rPr>
          <w:rFonts w:ascii="Arial" w:hAnsi="Arial" w:cs="Arial"/>
          <w:bCs/>
          <w:sz w:val="22"/>
          <w:szCs w:val="24"/>
        </w:rPr>
        <w:t>8.</w:t>
      </w:r>
      <w:r w:rsidR="00D04E73" w:rsidRPr="00D04E73">
        <w:rPr>
          <w:rFonts w:ascii="Arial" w:hAnsi="Arial" w:cs="Arial"/>
          <w:bCs/>
          <w:sz w:val="22"/>
          <w:szCs w:val="24"/>
        </w:rPr>
        <w:t xml:space="preserve">Утверждение перечня первичных средств тушения пожаров и противопожарного инвентаря для помещений и строений, находящихся в собственности (пользовании) граждан. </w:t>
      </w:r>
    </w:p>
    <w:p w:rsidR="008405E1" w:rsidRDefault="008405E1" w:rsidP="00D04E73">
      <w:pPr>
        <w:shd w:val="clear" w:color="auto" w:fill="FFFFFF"/>
        <w:tabs>
          <w:tab w:val="left" w:pos="284"/>
        </w:tabs>
        <w:suppressAutoHyphens/>
        <w:contextualSpacing/>
        <w:jc w:val="both"/>
        <w:rPr>
          <w:rFonts w:ascii="Arial" w:hAnsi="Arial" w:cs="Arial"/>
          <w:bCs/>
          <w:sz w:val="22"/>
          <w:szCs w:val="24"/>
        </w:rPr>
      </w:pPr>
    </w:p>
    <w:p w:rsidR="00C465FA" w:rsidRDefault="00C465FA" w:rsidP="00D04E73">
      <w:pPr>
        <w:shd w:val="clear" w:color="auto" w:fill="FFFFFF"/>
        <w:tabs>
          <w:tab w:val="left" w:pos="284"/>
        </w:tabs>
        <w:suppressAutoHyphens/>
        <w:contextualSpacing/>
        <w:jc w:val="both"/>
        <w:rPr>
          <w:rFonts w:ascii="Arial" w:hAnsi="Arial" w:cs="Arial"/>
          <w:bCs/>
          <w:sz w:val="22"/>
          <w:szCs w:val="24"/>
        </w:rPr>
      </w:pPr>
      <w:r w:rsidRPr="00C465FA">
        <w:rPr>
          <w:rFonts w:ascii="Arial" w:hAnsi="Arial" w:cs="Arial"/>
          <w:bCs/>
          <w:sz w:val="22"/>
          <w:szCs w:val="24"/>
        </w:rPr>
        <w:t xml:space="preserve">В </w:t>
      </w:r>
      <w:proofErr w:type="spellStart"/>
      <w:r w:rsidRPr="00C465FA">
        <w:rPr>
          <w:rFonts w:ascii="Arial" w:hAnsi="Arial" w:cs="Arial"/>
          <w:bCs/>
          <w:sz w:val="22"/>
          <w:szCs w:val="24"/>
        </w:rPr>
        <w:t>Юголокском</w:t>
      </w:r>
      <w:proofErr w:type="spellEnd"/>
      <w:r w:rsidRPr="00C465FA">
        <w:rPr>
          <w:rFonts w:ascii="Arial" w:hAnsi="Arial" w:cs="Arial"/>
          <w:bCs/>
          <w:sz w:val="22"/>
          <w:szCs w:val="24"/>
        </w:rPr>
        <w:t xml:space="preserve"> сельском поселении числится</w:t>
      </w:r>
      <w:r>
        <w:rPr>
          <w:rFonts w:ascii="Arial" w:hAnsi="Arial" w:cs="Arial"/>
          <w:bCs/>
          <w:sz w:val="22"/>
          <w:szCs w:val="24"/>
        </w:rPr>
        <w:t xml:space="preserve"> около</w:t>
      </w:r>
      <w:r w:rsidRPr="00C465FA">
        <w:rPr>
          <w:rFonts w:ascii="Arial" w:hAnsi="Arial" w:cs="Arial"/>
          <w:bCs/>
          <w:sz w:val="22"/>
          <w:szCs w:val="24"/>
        </w:rPr>
        <w:t xml:space="preserve"> 370 жилы</w:t>
      </w:r>
      <w:r>
        <w:rPr>
          <w:rFonts w:ascii="Arial" w:hAnsi="Arial" w:cs="Arial"/>
          <w:bCs/>
          <w:sz w:val="22"/>
          <w:szCs w:val="24"/>
        </w:rPr>
        <w:t>х домов (</w:t>
      </w:r>
      <w:proofErr w:type="gramStart"/>
      <w:r>
        <w:rPr>
          <w:rFonts w:ascii="Arial" w:hAnsi="Arial" w:cs="Arial"/>
          <w:bCs/>
          <w:sz w:val="22"/>
          <w:szCs w:val="24"/>
        </w:rPr>
        <w:t>в</w:t>
      </w:r>
      <w:proofErr w:type="gramEnd"/>
      <w:r w:rsidRPr="00C465FA">
        <w:rPr>
          <w:rFonts w:ascii="Arial" w:hAnsi="Arial" w:cs="Arial"/>
          <w:bCs/>
          <w:sz w:val="22"/>
          <w:szCs w:val="24"/>
        </w:rPr>
        <w:t xml:space="preserve"> с. </w:t>
      </w:r>
      <w:proofErr w:type="spellStart"/>
      <w:r w:rsidRPr="00C465FA">
        <w:rPr>
          <w:rFonts w:ascii="Arial" w:hAnsi="Arial" w:cs="Arial"/>
          <w:bCs/>
          <w:sz w:val="22"/>
          <w:szCs w:val="24"/>
        </w:rPr>
        <w:t>Юголок</w:t>
      </w:r>
      <w:proofErr w:type="spellEnd"/>
      <w:r w:rsidRPr="00C465FA">
        <w:rPr>
          <w:rFonts w:ascii="Arial" w:hAnsi="Arial" w:cs="Arial"/>
          <w:bCs/>
          <w:sz w:val="22"/>
          <w:szCs w:val="24"/>
        </w:rPr>
        <w:t xml:space="preserve">- 255 зданий; в д. </w:t>
      </w:r>
      <w:proofErr w:type="spellStart"/>
      <w:r w:rsidRPr="00C465FA">
        <w:rPr>
          <w:rFonts w:ascii="Arial" w:hAnsi="Arial" w:cs="Arial"/>
          <w:bCs/>
          <w:sz w:val="22"/>
          <w:szCs w:val="24"/>
        </w:rPr>
        <w:t>Кижа</w:t>
      </w:r>
      <w:proofErr w:type="spellEnd"/>
      <w:r w:rsidRPr="00C465FA">
        <w:rPr>
          <w:rFonts w:ascii="Arial" w:hAnsi="Arial" w:cs="Arial"/>
          <w:bCs/>
          <w:sz w:val="22"/>
          <w:szCs w:val="24"/>
        </w:rPr>
        <w:t xml:space="preserve"> – 115 зданий), из них 67 двухквартирных домов, 303 одноквартирных домов</w:t>
      </w:r>
      <w:r>
        <w:rPr>
          <w:rFonts w:ascii="Arial" w:hAnsi="Arial" w:cs="Arial"/>
          <w:bCs/>
          <w:sz w:val="22"/>
          <w:szCs w:val="24"/>
        </w:rPr>
        <w:t>. Порядка 30 домов являются бесхозными и требующими сноса.</w:t>
      </w:r>
    </w:p>
    <w:p w:rsidR="00C465FA" w:rsidRDefault="00D04E73" w:rsidP="00D04E73">
      <w:pPr>
        <w:shd w:val="clear" w:color="auto" w:fill="FFFFFF"/>
        <w:tabs>
          <w:tab w:val="left" w:pos="284"/>
        </w:tabs>
        <w:suppressAutoHyphens/>
        <w:contextualSpacing/>
        <w:jc w:val="both"/>
        <w:rPr>
          <w:rFonts w:ascii="Arial" w:hAnsi="Arial" w:cs="Arial"/>
          <w:bCs/>
          <w:sz w:val="22"/>
          <w:szCs w:val="24"/>
        </w:rPr>
      </w:pPr>
      <w:r w:rsidRPr="00D04E73">
        <w:rPr>
          <w:rFonts w:ascii="Arial" w:hAnsi="Arial" w:cs="Arial"/>
          <w:bCs/>
          <w:sz w:val="22"/>
          <w:szCs w:val="24"/>
        </w:rPr>
        <w:t>В жилом</w:t>
      </w:r>
      <w:r w:rsidR="00C465FA">
        <w:rPr>
          <w:rFonts w:ascii="Arial" w:hAnsi="Arial" w:cs="Arial"/>
          <w:bCs/>
          <w:sz w:val="22"/>
          <w:szCs w:val="24"/>
        </w:rPr>
        <w:t xml:space="preserve"> секторе эксплуатируется боле 3</w:t>
      </w:r>
      <w:r w:rsidRPr="00D04E73">
        <w:rPr>
          <w:rFonts w:ascii="Arial" w:hAnsi="Arial" w:cs="Arial"/>
          <w:bCs/>
          <w:sz w:val="22"/>
          <w:szCs w:val="24"/>
        </w:rPr>
        <w:t xml:space="preserve">00 печей. </w:t>
      </w:r>
      <w:r w:rsidR="00C465FA">
        <w:rPr>
          <w:rFonts w:ascii="Arial" w:hAnsi="Arial" w:cs="Arial"/>
          <w:bCs/>
          <w:sz w:val="22"/>
          <w:szCs w:val="24"/>
        </w:rPr>
        <w:t>О</w:t>
      </w:r>
      <w:r w:rsidRPr="00D04E73">
        <w:rPr>
          <w:rFonts w:ascii="Arial" w:hAnsi="Arial" w:cs="Arial"/>
          <w:bCs/>
          <w:sz w:val="22"/>
          <w:szCs w:val="24"/>
        </w:rPr>
        <w:t>топительные печи</w:t>
      </w:r>
      <w:r w:rsidR="00C465FA" w:rsidRPr="00C465FA">
        <w:rPr>
          <w:rFonts w:ascii="Arial" w:hAnsi="Arial" w:cs="Arial"/>
          <w:bCs/>
          <w:sz w:val="22"/>
          <w:szCs w:val="24"/>
        </w:rPr>
        <w:t xml:space="preserve"> </w:t>
      </w:r>
      <w:r w:rsidR="00C465FA">
        <w:rPr>
          <w:rFonts w:ascii="Arial" w:hAnsi="Arial" w:cs="Arial"/>
          <w:bCs/>
          <w:sz w:val="22"/>
          <w:szCs w:val="24"/>
        </w:rPr>
        <w:t>жилого сектора, требуют</w:t>
      </w:r>
      <w:r w:rsidR="00C465FA" w:rsidRPr="00D04E73">
        <w:rPr>
          <w:rFonts w:ascii="Arial" w:hAnsi="Arial" w:cs="Arial"/>
          <w:bCs/>
          <w:sz w:val="22"/>
          <w:szCs w:val="24"/>
        </w:rPr>
        <w:t xml:space="preserve"> ремонта</w:t>
      </w:r>
      <w:r w:rsidR="00C465FA">
        <w:rPr>
          <w:rFonts w:ascii="Arial" w:hAnsi="Arial" w:cs="Arial"/>
          <w:bCs/>
          <w:sz w:val="22"/>
          <w:szCs w:val="24"/>
        </w:rPr>
        <w:t>,</w:t>
      </w:r>
      <w:r w:rsidRPr="00D04E73">
        <w:rPr>
          <w:rFonts w:ascii="Arial" w:hAnsi="Arial" w:cs="Arial"/>
          <w:bCs/>
          <w:sz w:val="22"/>
          <w:szCs w:val="24"/>
        </w:rPr>
        <w:t xml:space="preserve"> в том числе </w:t>
      </w:r>
      <w:r w:rsidR="00C465FA">
        <w:rPr>
          <w:rFonts w:ascii="Arial" w:hAnsi="Arial" w:cs="Arial"/>
          <w:bCs/>
          <w:sz w:val="22"/>
          <w:szCs w:val="24"/>
        </w:rPr>
        <w:t xml:space="preserve">и </w:t>
      </w:r>
      <w:r w:rsidRPr="00D04E73">
        <w:rPr>
          <w:rFonts w:ascii="Arial" w:hAnsi="Arial" w:cs="Arial"/>
          <w:bCs/>
          <w:sz w:val="22"/>
          <w:szCs w:val="24"/>
        </w:rPr>
        <w:t xml:space="preserve">печи в хозяйственных помещениях, </w:t>
      </w:r>
      <w:r w:rsidR="00C465FA">
        <w:rPr>
          <w:rFonts w:ascii="Arial" w:hAnsi="Arial" w:cs="Arial"/>
          <w:bCs/>
          <w:sz w:val="22"/>
          <w:szCs w:val="24"/>
        </w:rPr>
        <w:t xml:space="preserve">также стоит отметить </w:t>
      </w:r>
      <w:proofErr w:type="gramStart"/>
      <w:r w:rsidR="00C465FA">
        <w:rPr>
          <w:rFonts w:ascii="Arial" w:hAnsi="Arial" w:cs="Arial"/>
          <w:bCs/>
          <w:sz w:val="22"/>
          <w:szCs w:val="24"/>
        </w:rPr>
        <w:t>с</w:t>
      </w:r>
      <w:proofErr w:type="gramEnd"/>
      <w:r w:rsidR="00C465FA">
        <w:rPr>
          <w:rFonts w:ascii="Arial" w:hAnsi="Arial" w:cs="Arial"/>
          <w:bCs/>
          <w:sz w:val="22"/>
          <w:szCs w:val="24"/>
        </w:rPr>
        <w:t xml:space="preserve"> старую электропроводку, которая также нуждается в замене.</w:t>
      </w:r>
      <w:r w:rsidRPr="00D04E73">
        <w:rPr>
          <w:rFonts w:ascii="Arial" w:hAnsi="Arial" w:cs="Arial"/>
          <w:bCs/>
          <w:sz w:val="22"/>
          <w:szCs w:val="24"/>
        </w:rPr>
        <w:t xml:space="preserve"> </w:t>
      </w:r>
    </w:p>
    <w:p w:rsidR="00C465FA" w:rsidRDefault="00C465FA" w:rsidP="00D04E73">
      <w:pPr>
        <w:shd w:val="clear" w:color="auto" w:fill="FFFFFF"/>
        <w:tabs>
          <w:tab w:val="left" w:pos="284"/>
        </w:tabs>
        <w:suppressAutoHyphens/>
        <w:contextualSpacing/>
        <w:jc w:val="both"/>
        <w:rPr>
          <w:rFonts w:ascii="Arial" w:hAnsi="Arial" w:cs="Arial"/>
          <w:bCs/>
          <w:sz w:val="22"/>
          <w:szCs w:val="24"/>
        </w:rPr>
      </w:pPr>
    </w:p>
    <w:p w:rsidR="00C465FA" w:rsidRDefault="00C465FA" w:rsidP="00D04E73">
      <w:pPr>
        <w:shd w:val="clear" w:color="auto" w:fill="FFFFFF"/>
        <w:tabs>
          <w:tab w:val="left" w:pos="284"/>
        </w:tabs>
        <w:suppressAutoHyphens/>
        <w:contextualSpacing/>
        <w:jc w:val="both"/>
        <w:rPr>
          <w:rFonts w:ascii="Arial" w:hAnsi="Arial" w:cs="Arial"/>
          <w:bCs/>
          <w:sz w:val="22"/>
          <w:szCs w:val="24"/>
        </w:rPr>
      </w:pPr>
      <w:r w:rsidRPr="00C465FA">
        <w:rPr>
          <w:rFonts w:ascii="Arial" w:hAnsi="Arial" w:cs="Arial"/>
          <w:bCs/>
          <w:sz w:val="22"/>
          <w:szCs w:val="24"/>
        </w:rPr>
        <w:t xml:space="preserve">В </w:t>
      </w:r>
      <w:proofErr w:type="spellStart"/>
      <w:r w:rsidRPr="00C465FA">
        <w:rPr>
          <w:rFonts w:ascii="Arial" w:hAnsi="Arial" w:cs="Arial"/>
          <w:bCs/>
          <w:sz w:val="22"/>
          <w:szCs w:val="24"/>
        </w:rPr>
        <w:t>Юголокском</w:t>
      </w:r>
      <w:proofErr w:type="spellEnd"/>
      <w:r w:rsidRPr="00C465FA">
        <w:rPr>
          <w:rFonts w:ascii="Arial" w:hAnsi="Arial" w:cs="Arial"/>
          <w:bCs/>
          <w:sz w:val="22"/>
          <w:szCs w:val="24"/>
        </w:rPr>
        <w:t xml:space="preserve"> сельском поселении</w:t>
      </w:r>
      <w:r>
        <w:rPr>
          <w:rFonts w:ascii="Arial" w:hAnsi="Arial" w:cs="Arial"/>
          <w:bCs/>
          <w:sz w:val="22"/>
          <w:szCs w:val="24"/>
        </w:rPr>
        <w:t xml:space="preserve"> в среднем в год</w:t>
      </w:r>
      <w:r w:rsidR="00C7738F">
        <w:rPr>
          <w:rFonts w:ascii="Arial" w:hAnsi="Arial" w:cs="Arial"/>
          <w:bCs/>
          <w:sz w:val="22"/>
          <w:szCs w:val="24"/>
        </w:rPr>
        <w:t xml:space="preserve"> случается три</w:t>
      </w:r>
      <w:r w:rsidR="00FE508A">
        <w:rPr>
          <w:rFonts w:ascii="Arial" w:hAnsi="Arial" w:cs="Arial"/>
          <w:bCs/>
          <w:sz w:val="22"/>
          <w:szCs w:val="24"/>
        </w:rPr>
        <w:t xml:space="preserve"> </w:t>
      </w:r>
      <w:r>
        <w:rPr>
          <w:rFonts w:ascii="Arial" w:hAnsi="Arial" w:cs="Arial"/>
          <w:bCs/>
          <w:sz w:val="22"/>
          <w:szCs w:val="24"/>
        </w:rPr>
        <w:t>локальных пожара</w:t>
      </w:r>
      <w:r w:rsidR="00C7738F">
        <w:rPr>
          <w:rFonts w:ascii="Arial" w:hAnsi="Arial" w:cs="Arial"/>
          <w:bCs/>
          <w:sz w:val="22"/>
          <w:szCs w:val="24"/>
        </w:rPr>
        <w:t xml:space="preserve"> (один – лесной, два – в жилом секторе, причина – техногенная)</w:t>
      </w:r>
      <w:r>
        <w:rPr>
          <w:rFonts w:ascii="Arial" w:hAnsi="Arial" w:cs="Arial"/>
          <w:bCs/>
          <w:sz w:val="22"/>
          <w:szCs w:val="24"/>
        </w:rPr>
        <w:t>, которые моментально ликвидируются</w:t>
      </w:r>
      <w:r w:rsidR="00FE508A">
        <w:rPr>
          <w:rFonts w:ascii="Arial" w:hAnsi="Arial" w:cs="Arial"/>
          <w:bCs/>
          <w:sz w:val="22"/>
          <w:szCs w:val="24"/>
        </w:rPr>
        <w:t xml:space="preserve"> силами добровольной пожарной дружины (далее - ДПК) и населением</w:t>
      </w:r>
      <w:r w:rsidR="00F67F0F">
        <w:rPr>
          <w:rFonts w:ascii="Arial" w:hAnsi="Arial" w:cs="Arial"/>
          <w:bCs/>
          <w:sz w:val="22"/>
          <w:szCs w:val="24"/>
        </w:rPr>
        <w:t xml:space="preserve"> с привлечением всей возможной техники</w:t>
      </w:r>
      <w:r>
        <w:rPr>
          <w:rFonts w:ascii="Arial" w:hAnsi="Arial" w:cs="Arial"/>
          <w:bCs/>
          <w:sz w:val="22"/>
          <w:szCs w:val="24"/>
        </w:rPr>
        <w:t>.</w:t>
      </w:r>
      <w:r w:rsidR="00FE508A">
        <w:rPr>
          <w:rFonts w:ascii="Arial" w:hAnsi="Arial" w:cs="Arial"/>
          <w:bCs/>
          <w:sz w:val="22"/>
          <w:szCs w:val="24"/>
        </w:rPr>
        <w:t xml:space="preserve"> Среднее время реагирования и принятие решений населения и ДПК на ЧС, связанного с пожарами - 2-3 минуты. </w:t>
      </w:r>
      <w:r>
        <w:rPr>
          <w:rFonts w:ascii="Arial" w:hAnsi="Arial" w:cs="Arial"/>
          <w:bCs/>
          <w:sz w:val="22"/>
          <w:szCs w:val="24"/>
        </w:rPr>
        <w:t xml:space="preserve">В </w:t>
      </w:r>
      <w:r w:rsidR="00FE508A">
        <w:rPr>
          <w:rFonts w:ascii="Arial" w:hAnsi="Arial" w:cs="Arial"/>
          <w:bCs/>
          <w:sz w:val="22"/>
          <w:szCs w:val="24"/>
        </w:rPr>
        <w:t>профилактике пожаров и их ликвидации активно участвует</w:t>
      </w:r>
      <w:r>
        <w:rPr>
          <w:rFonts w:ascii="Arial" w:hAnsi="Arial" w:cs="Arial"/>
          <w:bCs/>
          <w:sz w:val="22"/>
          <w:szCs w:val="24"/>
        </w:rPr>
        <w:t xml:space="preserve"> добровольная пожарная дружина </w:t>
      </w:r>
      <w:proofErr w:type="spellStart"/>
      <w:r w:rsidR="00FE508A">
        <w:rPr>
          <w:rFonts w:ascii="Arial" w:hAnsi="Arial" w:cs="Arial"/>
          <w:bCs/>
          <w:sz w:val="22"/>
          <w:szCs w:val="24"/>
        </w:rPr>
        <w:t>Юголокского</w:t>
      </w:r>
      <w:proofErr w:type="spellEnd"/>
      <w:r w:rsidR="00FE508A">
        <w:rPr>
          <w:rFonts w:ascii="Arial" w:hAnsi="Arial" w:cs="Arial"/>
          <w:bCs/>
          <w:sz w:val="22"/>
          <w:szCs w:val="24"/>
        </w:rPr>
        <w:t xml:space="preserve"> сельского поселения, состоящая </w:t>
      </w:r>
      <w:r>
        <w:rPr>
          <w:rFonts w:ascii="Arial" w:hAnsi="Arial" w:cs="Arial"/>
          <w:bCs/>
          <w:sz w:val="22"/>
          <w:szCs w:val="24"/>
        </w:rPr>
        <w:t xml:space="preserve">из 10 человек. </w:t>
      </w:r>
    </w:p>
    <w:p w:rsidR="00EA034E" w:rsidRDefault="00EA034E" w:rsidP="00D04E73">
      <w:pPr>
        <w:shd w:val="clear" w:color="auto" w:fill="FFFFFF"/>
        <w:tabs>
          <w:tab w:val="left" w:pos="284"/>
        </w:tabs>
        <w:suppressAutoHyphens/>
        <w:contextualSpacing/>
        <w:jc w:val="both"/>
        <w:rPr>
          <w:rFonts w:ascii="Arial" w:hAnsi="Arial" w:cs="Arial"/>
          <w:bCs/>
          <w:sz w:val="22"/>
          <w:szCs w:val="24"/>
        </w:rPr>
      </w:pPr>
    </w:p>
    <w:p w:rsidR="00EA034E" w:rsidRPr="004F25D4" w:rsidRDefault="00EA034E" w:rsidP="00EA034E">
      <w:pPr>
        <w:jc w:val="center"/>
        <w:rPr>
          <w:rFonts w:ascii="Arial" w:hAnsi="Arial" w:cs="Arial"/>
          <w:sz w:val="22"/>
          <w:szCs w:val="22"/>
        </w:rPr>
      </w:pPr>
      <w:r w:rsidRPr="004F25D4">
        <w:rPr>
          <w:rFonts w:ascii="Arial" w:hAnsi="Arial" w:cs="Arial"/>
          <w:sz w:val="22"/>
          <w:szCs w:val="22"/>
        </w:rPr>
        <w:t xml:space="preserve">Пожарные автомобили и (или) приспособленные для тушения пожаров технические средства </w:t>
      </w:r>
      <w:proofErr w:type="spellStart"/>
      <w:r w:rsidRPr="004F25D4">
        <w:rPr>
          <w:rFonts w:ascii="Arial" w:hAnsi="Arial" w:cs="Arial"/>
          <w:sz w:val="22"/>
          <w:szCs w:val="22"/>
        </w:rPr>
        <w:t>Юголокского</w:t>
      </w:r>
      <w:proofErr w:type="spellEnd"/>
      <w:r w:rsidRPr="004F25D4">
        <w:rPr>
          <w:rFonts w:ascii="Arial" w:hAnsi="Arial" w:cs="Arial"/>
          <w:sz w:val="22"/>
          <w:szCs w:val="22"/>
        </w:rPr>
        <w:t xml:space="preserve"> сельского поселения</w:t>
      </w:r>
      <w:r w:rsidR="00F67F0F" w:rsidRPr="004F25D4">
        <w:rPr>
          <w:rFonts w:ascii="Arial" w:hAnsi="Arial" w:cs="Arial"/>
          <w:sz w:val="22"/>
          <w:szCs w:val="22"/>
        </w:rPr>
        <w:t xml:space="preserve"> на 01.01.2020</w:t>
      </w:r>
    </w:p>
    <w:tbl>
      <w:tblPr>
        <w:tblStyle w:val="a9"/>
        <w:tblW w:w="10314" w:type="dxa"/>
        <w:tblLook w:val="04A0" w:firstRow="1" w:lastRow="0" w:firstColumn="1" w:lastColumn="0" w:noHBand="0" w:noVBand="1"/>
      </w:tblPr>
      <w:tblGrid>
        <w:gridCol w:w="1242"/>
        <w:gridCol w:w="5138"/>
        <w:gridCol w:w="3934"/>
      </w:tblGrid>
      <w:tr w:rsidR="00EA034E" w:rsidRPr="004F25D4" w:rsidTr="004F25D4">
        <w:tc>
          <w:tcPr>
            <w:tcW w:w="1242" w:type="dxa"/>
          </w:tcPr>
          <w:p w:rsidR="00EA034E" w:rsidRPr="004F25D4" w:rsidRDefault="00EA034E" w:rsidP="004F25D4">
            <w:pPr>
              <w:jc w:val="center"/>
              <w:rPr>
                <w:rFonts w:ascii="Arial" w:hAnsi="Arial" w:cs="Arial"/>
                <w:b/>
                <w:sz w:val="22"/>
                <w:szCs w:val="22"/>
              </w:rPr>
            </w:pPr>
            <w:r w:rsidRPr="004F25D4">
              <w:rPr>
                <w:rFonts w:ascii="Arial" w:hAnsi="Arial" w:cs="Arial"/>
                <w:b/>
                <w:sz w:val="22"/>
                <w:szCs w:val="22"/>
              </w:rPr>
              <w:t xml:space="preserve">№ </w:t>
            </w:r>
            <w:proofErr w:type="gramStart"/>
            <w:r w:rsidRPr="004F25D4">
              <w:rPr>
                <w:rFonts w:ascii="Arial" w:hAnsi="Arial" w:cs="Arial"/>
                <w:b/>
                <w:sz w:val="22"/>
                <w:szCs w:val="22"/>
              </w:rPr>
              <w:t>п</w:t>
            </w:r>
            <w:proofErr w:type="gramEnd"/>
            <w:r w:rsidRPr="004F25D4">
              <w:rPr>
                <w:rFonts w:ascii="Arial" w:hAnsi="Arial" w:cs="Arial"/>
                <w:b/>
                <w:sz w:val="22"/>
                <w:szCs w:val="22"/>
              </w:rPr>
              <w:t>/п</w:t>
            </w:r>
          </w:p>
        </w:tc>
        <w:tc>
          <w:tcPr>
            <w:tcW w:w="5138" w:type="dxa"/>
          </w:tcPr>
          <w:p w:rsidR="00EA034E" w:rsidRPr="004F25D4" w:rsidRDefault="00EA034E" w:rsidP="004F25D4">
            <w:pPr>
              <w:jc w:val="center"/>
              <w:rPr>
                <w:rFonts w:ascii="Arial" w:hAnsi="Arial" w:cs="Arial"/>
                <w:b/>
                <w:sz w:val="22"/>
                <w:szCs w:val="22"/>
              </w:rPr>
            </w:pPr>
            <w:r w:rsidRPr="004F25D4">
              <w:rPr>
                <w:rFonts w:ascii="Arial" w:hAnsi="Arial" w:cs="Arial"/>
                <w:b/>
                <w:sz w:val="22"/>
                <w:szCs w:val="22"/>
              </w:rPr>
              <w:t xml:space="preserve">Наименование </w:t>
            </w:r>
          </w:p>
        </w:tc>
        <w:tc>
          <w:tcPr>
            <w:tcW w:w="3934" w:type="dxa"/>
          </w:tcPr>
          <w:p w:rsidR="00EA034E" w:rsidRPr="004F25D4" w:rsidRDefault="00EA034E" w:rsidP="004F25D4">
            <w:pPr>
              <w:jc w:val="center"/>
              <w:rPr>
                <w:rFonts w:ascii="Arial" w:hAnsi="Arial" w:cs="Arial"/>
                <w:b/>
                <w:sz w:val="22"/>
                <w:szCs w:val="22"/>
              </w:rPr>
            </w:pPr>
            <w:r w:rsidRPr="004F25D4">
              <w:rPr>
                <w:rFonts w:ascii="Arial" w:hAnsi="Arial" w:cs="Arial"/>
                <w:b/>
                <w:sz w:val="22"/>
                <w:szCs w:val="22"/>
              </w:rPr>
              <w:t>Количество</w:t>
            </w:r>
            <w:r w:rsidR="00F67F0F" w:rsidRPr="004F25D4">
              <w:rPr>
                <w:rFonts w:ascii="Arial" w:hAnsi="Arial" w:cs="Arial"/>
                <w:b/>
                <w:sz w:val="22"/>
                <w:szCs w:val="22"/>
              </w:rPr>
              <w:t xml:space="preserve"> (шт.)</w:t>
            </w:r>
          </w:p>
        </w:tc>
      </w:tr>
      <w:tr w:rsidR="00EA034E" w:rsidRPr="004F25D4" w:rsidTr="004F25D4">
        <w:tc>
          <w:tcPr>
            <w:tcW w:w="1242" w:type="dxa"/>
          </w:tcPr>
          <w:p w:rsidR="00EA034E" w:rsidRPr="004F25D4" w:rsidRDefault="00EA034E" w:rsidP="004F25D4">
            <w:pPr>
              <w:jc w:val="center"/>
              <w:rPr>
                <w:rFonts w:ascii="Arial" w:hAnsi="Arial" w:cs="Arial"/>
                <w:sz w:val="22"/>
                <w:szCs w:val="22"/>
              </w:rPr>
            </w:pPr>
            <w:r w:rsidRPr="004F25D4">
              <w:rPr>
                <w:rFonts w:ascii="Arial" w:hAnsi="Arial" w:cs="Arial"/>
                <w:sz w:val="22"/>
                <w:szCs w:val="22"/>
              </w:rPr>
              <w:t>1</w:t>
            </w:r>
          </w:p>
        </w:tc>
        <w:tc>
          <w:tcPr>
            <w:tcW w:w="5138" w:type="dxa"/>
          </w:tcPr>
          <w:p w:rsidR="00EA034E" w:rsidRPr="004F25D4" w:rsidRDefault="00EA034E" w:rsidP="004F25D4">
            <w:pPr>
              <w:jc w:val="center"/>
              <w:rPr>
                <w:rFonts w:ascii="Arial" w:hAnsi="Arial" w:cs="Arial"/>
                <w:sz w:val="22"/>
                <w:szCs w:val="22"/>
              </w:rPr>
            </w:pPr>
            <w:r w:rsidRPr="004F25D4">
              <w:rPr>
                <w:rFonts w:ascii="Arial" w:hAnsi="Arial" w:cs="Arial"/>
                <w:sz w:val="22"/>
                <w:szCs w:val="22"/>
              </w:rPr>
              <w:t>Дизельный генератор АД-20С-Т400-1РМ19</w:t>
            </w:r>
          </w:p>
        </w:tc>
        <w:tc>
          <w:tcPr>
            <w:tcW w:w="3934" w:type="dxa"/>
          </w:tcPr>
          <w:p w:rsidR="00EA034E" w:rsidRPr="004F25D4" w:rsidRDefault="00EA034E" w:rsidP="004F25D4">
            <w:pPr>
              <w:jc w:val="center"/>
              <w:rPr>
                <w:rFonts w:ascii="Arial" w:hAnsi="Arial" w:cs="Arial"/>
                <w:sz w:val="22"/>
                <w:szCs w:val="22"/>
              </w:rPr>
            </w:pPr>
            <w:r w:rsidRPr="004F25D4">
              <w:rPr>
                <w:rFonts w:ascii="Arial" w:hAnsi="Arial" w:cs="Arial"/>
                <w:sz w:val="22"/>
                <w:szCs w:val="22"/>
              </w:rPr>
              <w:t>1</w:t>
            </w:r>
          </w:p>
        </w:tc>
      </w:tr>
      <w:tr w:rsidR="00EA034E" w:rsidRPr="004F25D4" w:rsidTr="004F25D4">
        <w:tc>
          <w:tcPr>
            <w:tcW w:w="1242" w:type="dxa"/>
          </w:tcPr>
          <w:p w:rsidR="00EA034E" w:rsidRPr="004F25D4" w:rsidRDefault="00EA034E" w:rsidP="004F25D4">
            <w:pPr>
              <w:jc w:val="center"/>
              <w:rPr>
                <w:rFonts w:ascii="Arial" w:hAnsi="Arial" w:cs="Arial"/>
                <w:sz w:val="22"/>
                <w:szCs w:val="22"/>
              </w:rPr>
            </w:pPr>
            <w:r w:rsidRPr="004F25D4">
              <w:rPr>
                <w:rFonts w:ascii="Arial" w:hAnsi="Arial" w:cs="Arial"/>
                <w:sz w:val="22"/>
                <w:szCs w:val="22"/>
              </w:rPr>
              <w:t>2</w:t>
            </w:r>
          </w:p>
        </w:tc>
        <w:tc>
          <w:tcPr>
            <w:tcW w:w="5138" w:type="dxa"/>
          </w:tcPr>
          <w:p w:rsidR="00EA034E" w:rsidRPr="004F25D4" w:rsidRDefault="00EA034E" w:rsidP="004F25D4">
            <w:pPr>
              <w:jc w:val="center"/>
              <w:rPr>
                <w:rFonts w:ascii="Arial" w:hAnsi="Arial" w:cs="Arial"/>
                <w:sz w:val="22"/>
                <w:szCs w:val="22"/>
              </w:rPr>
            </w:pPr>
            <w:r w:rsidRPr="004F25D4">
              <w:rPr>
                <w:rFonts w:ascii="Arial" w:hAnsi="Arial" w:cs="Arial"/>
                <w:sz w:val="22"/>
                <w:szCs w:val="22"/>
              </w:rPr>
              <w:t>Пожарная машина ГАЗ-66</w:t>
            </w:r>
          </w:p>
        </w:tc>
        <w:tc>
          <w:tcPr>
            <w:tcW w:w="3934" w:type="dxa"/>
          </w:tcPr>
          <w:p w:rsidR="00EA034E" w:rsidRPr="004F25D4" w:rsidRDefault="00EA034E" w:rsidP="004F25D4">
            <w:pPr>
              <w:jc w:val="center"/>
              <w:rPr>
                <w:rFonts w:ascii="Arial" w:hAnsi="Arial" w:cs="Arial"/>
                <w:sz w:val="22"/>
                <w:szCs w:val="22"/>
              </w:rPr>
            </w:pPr>
            <w:r w:rsidRPr="004F25D4">
              <w:rPr>
                <w:rFonts w:ascii="Arial" w:hAnsi="Arial" w:cs="Arial"/>
                <w:sz w:val="22"/>
                <w:szCs w:val="22"/>
              </w:rPr>
              <w:t>2</w:t>
            </w:r>
          </w:p>
        </w:tc>
      </w:tr>
      <w:tr w:rsidR="00EA034E" w:rsidRPr="004F25D4" w:rsidTr="004F25D4">
        <w:tc>
          <w:tcPr>
            <w:tcW w:w="1242" w:type="dxa"/>
          </w:tcPr>
          <w:p w:rsidR="00EA034E" w:rsidRPr="004F25D4" w:rsidRDefault="00EA034E" w:rsidP="004F25D4">
            <w:pPr>
              <w:jc w:val="center"/>
              <w:rPr>
                <w:rFonts w:ascii="Arial" w:hAnsi="Arial" w:cs="Arial"/>
                <w:sz w:val="22"/>
                <w:szCs w:val="22"/>
              </w:rPr>
            </w:pPr>
            <w:r w:rsidRPr="004F25D4">
              <w:rPr>
                <w:rFonts w:ascii="Arial" w:hAnsi="Arial" w:cs="Arial"/>
                <w:sz w:val="22"/>
                <w:szCs w:val="22"/>
              </w:rPr>
              <w:t>3</w:t>
            </w:r>
          </w:p>
        </w:tc>
        <w:tc>
          <w:tcPr>
            <w:tcW w:w="5138" w:type="dxa"/>
          </w:tcPr>
          <w:p w:rsidR="00EA034E" w:rsidRPr="004F25D4" w:rsidRDefault="00EA034E" w:rsidP="004F25D4">
            <w:pPr>
              <w:jc w:val="center"/>
              <w:rPr>
                <w:rFonts w:ascii="Arial" w:hAnsi="Arial" w:cs="Arial"/>
                <w:sz w:val="22"/>
                <w:szCs w:val="22"/>
              </w:rPr>
            </w:pPr>
            <w:r w:rsidRPr="004F25D4">
              <w:rPr>
                <w:rFonts w:ascii="Arial" w:hAnsi="Arial" w:cs="Arial"/>
                <w:sz w:val="22"/>
                <w:szCs w:val="22"/>
              </w:rPr>
              <w:t>Мотопомпа</w:t>
            </w:r>
          </w:p>
        </w:tc>
        <w:tc>
          <w:tcPr>
            <w:tcW w:w="3934" w:type="dxa"/>
          </w:tcPr>
          <w:p w:rsidR="00EA034E" w:rsidRPr="004F25D4" w:rsidRDefault="00EA034E" w:rsidP="004F25D4">
            <w:pPr>
              <w:jc w:val="center"/>
              <w:rPr>
                <w:rFonts w:ascii="Arial" w:hAnsi="Arial" w:cs="Arial"/>
                <w:sz w:val="22"/>
                <w:szCs w:val="22"/>
              </w:rPr>
            </w:pPr>
            <w:r w:rsidRPr="004F25D4">
              <w:rPr>
                <w:rFonts w:ascii="Arial" w:hAnsi="Arial" w:cs="Arial"/>
                <w:sz w:val="22"/>
                <w:szCs w:val="22"/>
              </w:rPr>
              <w:t>2</w:t>
            </w:r>
          </w:p>
        </w:tc>
      </w:tr>
      <w:tr w:rsidR="00EA034E" w:rsidRPr="004F25D4" w:rsidTr="004F25D4">
        <w:tc>
          <w:tcPr>
            <w:tcW w:w="1242" w:type="dxa"/>
          </w:tcPr>
          <w:p w:rsidR="00EA034E" w:rsidRPr="004F25D4" w:rsidRDefault="00EA034E" w:rsidP="004F25D4">
            <w:pPr>
              <w:jc w:val="center"/>
              <w:rPr>
                <w:rFonts w:ascii="Arial" w:hAnsi="Arial" w:cs="Arial"/>
                <w:sz w:val="22"/>
                <w:szCs w:val="22"/>
              </w:rPr>
            </w:pPr>
            <w:r w:rsidRPr="004F25D4">
              <w:rPr>
                <w:rFonts w:ascii="Arial" w:hAnsi="Arial" w:cs="Arial"/>
                <w:sz w:val="22"/>
                <w:szCs w:val="22"/>
              </w:rPr>
              <w:t>4</w:t>
            </w:r>
          </w:p>
        </w:tc>
        <w:tc>
          <w:tcPr>
            <w:tcW w:w="5138" w:type="dxa"/>
          </w:tcPr>
          <w:p w:rsidR="00EA034E" w:rsidRPr="004F25D4" w:rsidRDefault="00EA034E" w:rsidP="00F67F0F">
            <w:pPr>
              <w:jc w:val="center"/>
              <w:rPr>
                <w:rFonts w:ascii="Arial" w:hAnsi="Arial" w:cs="Arial"/>
                <w:sz w:val="22"/>
                <w:szCs w:val="22"/>
              </w:rPr>
            </w:pPr>
            <w:r w:rsidRPr="004F25D4">
              <w:rPr>
                <w:rFonts w:ascii="Arial" w:hAnsi="Arial" w:cs="Arial"/>
                <w:sz w:val="22"/>
                <w:szCs w:val="22"/>
              </w:rPr>
              <w:t xml:space="preserve">Ранцевый </w:t>
            </w:r>
            <w:r w:rsidR="00F67F0F" w:rsidRPr="004F25D4">
              <w:rPr>
                <w:rFonts w:ascii="Arial" w:hAnsi="Arial" w:cs="Arial"/>
                <w:sz w:val="22"/>
                <w:szCs w:val="22"/>
              </w:rPr>
              <w:t xml:space="preserve">лесной </w:t>
            </w:r>
            <w:r w:rsidRPr="004F25D4">
              <w:rPr>
                <w:rFonts w:ascii="Arial" w:hAnsi="Arial" w:cs="Arial"/>
                <w:sz w:val="22"/>
                <w:szCs w:val="22"/>
              </w:rPr>
              <w:t>огнетушитель</w:t>
            </w:r>
          </w:p>
        </w:tc>
        <w:tc>
          <w:tcPr>
            <w:tcW w:w="3934" w:type="dxa"/>
          </w:tcPr>
          <w:p w:rsidR="00EA034E" w:rsidRPr="004F25D4" w:rsidRDefault="00EA034E" w:rsidP="004F25D4">
            <w:pPr>
              <w:jc w:val="center"/>
              <w:rPr>
                <w:rFonts w:ascii="Arial" w:hAnsi="Arial" w:cs="Arial"/>
                <w:sz w:val="22"/>
                <w:szCs w:val="22"/>
              </w:rPr>
            </w:pPr>
            <w:r w:rsidRPr="004F25D4">
              <w:rPr>
                <w:rFonts w:ascii="Arial" w:hAnsi="Arial" w:cs="Arial"/>
                <w:sz w:val="22"/>
                <w:szCs w:val="22"/>
              </w:rPr>
              <w:t>2</w:t>
            </w:r>
          </w:p>
        </w:tc>
      </w:tr>
      <w:tr w:rsidR="00EA034E" w:rsidRPr="004F25D4" w:rsidTr="004F25D4">
        <w:tc>
          <w:tcPr>
            <w:tcW w:w="1242" w:type="dxa"/>
          </w:tcPr>
          <w:p w:rsidR="00EA034E" w:rsidRPr="004F25D4" w:rsidRDefault="00EA034E" w:rsidP="004F25D4">
            <w:pPr>
              <w:jc w:val="center"/>
              <w:rPr>
                <w:rFonts w:ascii="Arial" w:hAnsi="Arial" w:cs="Arial"/>
                <w:sz w:val="22"/>
                <w:szCs w:val="22"/>
              </w:rPr>
            </w:pPr>
            <w:r w:rsidRPr="004F25D4">
              <w:rPr>
                <w:rFonts w:ascii="Arial" w:hAnsi="Arial" w:cs="Arial"/>
                <w:sz w:val="22"/>
                <w:szCs w:val="22"/>
              </w:rPr>
              <w:lastRenderedPageBreak/>
              <w:t>5</w:t>
            </w:r>
          </w:p>
        </w:tc>
        <w:tc>
          <w:tcPr>
            <w:tcW w:w="5138" w:type="dxa"/>
          </w:tcPr>
          <w:p w:rsidR="00EA034E" w:rsidRPr="004F25D4" w:rsidRDefault="00E62373" w:rsidP="004F25D4">
            <w:pPr>
              <w:jc w:val="center"/>
              <w:rPr>
                <w:rFonts w:ascii="Arial" w:hAnsi="Arial" w:cs="Arial"/>
                <w:sz w:val="22"/>
                <w:szCs w:val="22"/>
              </w:rPr>
            </w:pPr>
            <w:r w:rsidRPr="004F25D4">
              <w:rPr>
                <w:rFonts w:ascii="Arial" w:hAnsi="Arial" w:cs="Arial"/>
                <w:sz w:val="22"/>
                <w:szCs w:val="22"/>
              </w:rPr>
              <w:t xml:space="preserve">Рукава пожарные, d </w:t>
            </w:r>
            <w:r w:rsidR="00EA034E" w:rsidRPr="004F25D4">
              <w:rPr>
                <w:rFonts w:ascii="Arial" w:hAnsi="Arial" w:cs="Arial"/>
                <w:sz w:val="22"/>
                <w:szCs w:val="22"/>
              </w:rPr>
              <w:t>77 мм</w:t>
            </w:r>
            <w:r w:rsidRPr="004F25D4">
              <w:rPr>
                <w:rFonts w:ascii="Arial" w:hAnsi="Arial" w:cs="Arial"/>
                <w:sz w:val="22"/>
                <w:szCs w:val="22"/>
              </w:rPr>
              <w:t xml:space="preserve"> общим метражом ≈20м</w:t>
            </w:r>
            <w:r w:rsidR="00F67F0F" w:rsidRPr="004F25D4">
              <w:rPr>
                <w:rFonts w:ascii="Arial" w:hAnsi="Arial" w:cs="Arial"/>
                <w:sz w:val="22"/>
                <w:szCs w:val="22"/>
              </w:rPr>
              <w:t xml:space="preserve"> с пожарными стволами</w:t>
            </w:r>
          </w:p>
        </w:tc>
        <w:tc>
          <w:tcPr>
            <w:tcW w:w="3934" w:type="dxa"/>
          </w:tcPr>
          <w:p w:rsidR="00EA034E" w:rsidRPr="004F25D4" w:rsidRDefault="00E62373" w:rsidP="004F25D4">
            <w:pPr>
              <w:jc w:val="center"/>
              <w:rPr>
                <w:rFonts w:ascii="Arial" w:hAnsi="Arial" w:cs="Arial"/>
                <w:sz w:val="22"/>
                <w:szCs w:val="22"/>
              </w:rPr>
            </w:pPr>
            <w:r w:rsidRPr="004F25D4">
              <w:rPr>
                <w:rFonts w:ascii="Arial" w:hAnsi="Arial" w:cs="Arial"/>
                <w:sz w:val="22"/>
                <w:szCs w:val="22"/>
              </w:rPr>
              <w:t>6</w:t>
            </w:r>
          </w:p>
        </w:tc>
      </w:tr>
      <w:tr w:rsidR="00EA034E" w:rsidRPr="004F25D4" w:rsidTr="004F25D4">
        <w:tc>
          <w:tcPr>
            <w:tcW w:w="1242" w:type="dxa"/>
          </w:tcPr>
          <w:p w:rsidR="00EA034E" w:rsidRPr="004F25D4" w:rsidRDefault="00EA034E" w:rsidP="004F25D4">
            <w:pPr>
              <w:jc w:val="center"/>
              <w:rPr>
                <w:rFonts w:ascii="Arial" w:hAnsi="Arial" w:cs="Arial"/>
                <w:sz w:val="22"/>
                <w:szCs w:val="22"/>
              </w:rPr>
            </w:pPr>
            <w:r w:rsidRPr="004F25D4">
              <w:rPr>
                <w:rFonts w:ascii="Arial" w:hAnsi="Arial" w:cs="Arial"/>
                <w:sz w:val="22"/>
                <w:szCs w:val="22"/>
              </w:rPr>
              <w:t>6.</w:t>
            </w:r>
          </w:p>
        </w:tc>
        <w:tc>
          <w:tcPr>
            <w:tcW w:w="5138" w:type="dxa"/>
          </w:tcPr>
          <w:p w:rsidR="00EA034E" w:rsidRPr="004F25D4" w:rsidRDefault="00F67F0F" w:rsidP="004F25D4">
            <w:pPr>
              <w:jc w:val="center"/>
              <w:rPr>
                <w:rFonts w:ascii="Arial" w:hAnsi="Arial" w:cs="Arial"/>
                <w:sz w:val="22"/>
                <w:szCs w:val="22"/>
              </w:rPr>
            </w:pPr>
            <w:r w:rsidRPr="004F25D4">
              <w:rPr>
                <w:rFonts w:ascii="Arial" w:hAnsi="Arial" w:cs="Arial"/>
                <w:sz w:val="22"/>
                <w:szCs w:val="22"/>
              </w:rPr>
              <w:t>Топоры пожарные</w:t>
            </w:r>
          </w:p>
        </w:tc>
        <w:tc>
          <w:tcPr>
            <w:tcW w:w="3934" w:type="dxa"/>
          </w:tcPr>
          <w:p w:rsidR="00EA034E" w:rsidRPr="004F25D4" w:rsidRDefault="00F67F0F" w:rsidP="004F25D4">
            <w:pPr>
              <w:jc w:val="center"/>
              <w:rPr>
                <w:rFonts w:ascii="Arial" w:hAnsi="Arial" w:cs="Arial"/>
                <w:sz w:val="22"/>
                <w:szCs w:val="22"/>
              </w:rPr>
            </w:pPr>
            <w:r w:rsidRPr="004F25D4">
              <w:rPr>
                <w:rFonts w:ascii="Arial" w:hAnsi="Arial" w:cs="Arial"/>
                <w:sz w:val="22"/>
                <w:szCs w:val="22"/>
              </w:rPr>
              <w:t>4</w:t>
            </w:r>
          </w:p>
        </w:tc>
      </w:tr>
      <w:tr w:rsidR="00F67F0F" w:rsidRPr="004F25D4" w:rsidTr="004F25D4">
        <w:tc>
          <w:tcPr>
            <w:tcW w:w="1242" w:type="dxa"/>
          </w:tcPr>
          <w:p w:rsidR="00F67F0F" w:rsidRPr="004F25D4" w:rsidRDefault="00F67F0F" w:rsidP="004F25D4">
            <w:pPr>
              <w:jc w:val="center"/>
              <w:rPr>
                <w:rFonts w:ascii="Arial" w:hAnsi="Arial" w:cs="Arial"/>
                <w:sz w:val="22"/>
                <w:szCs w:val="22"/>
              </w:rPr>
            </w:pPr>
            <w:r w:rsidRPr="004F25D4">
              <w:rPr>
                <w:rFonts w:ascii="Arial" w:hAnsi="Arial" w:cs="Arial"/>
                <w:sz w:val="22"/>
                <w:szCs w:val="22"/>
              </w:rPr>
              <w:t>7.</w:t>
            </w:r>
          </w:p>
        </w:tc>
        <w:tc>
          <w:tcPr>
            <w:tcW w:w="5138" w:type="dxa"/>
          </w:tcPr>
          <w:p w:rsidR="00F67F0F" w:rsidRPr="004F25D4" w:rsidRDefault="00F67F0F" w:rsidP="004F25D4">
            <w:pPr>
              <w:jc w:val="center"/>
              <w:rPr>
                <w:rFonts w:ascii="Arial" w:hAnsi="Arial" w:cs="Arial"/>
                <w:sz w:val="22"/>
                <w:szCs w:val="22"/>
              </w:rPr>
            </w:pPr>
            <w:r w:rsidRPr="004F25D4">
              <w:rPr>
                <w:rFonts w:ascii="Arial" w:hAnsi="Arial" w:cs="Arial"/>
                <w:sz w:val="22"/>
                <w:szCs w:val="22"/>
              </w:rPr>
              <w:t>Порошковые огнетушители ОП-4</w:t>
            </w:r>
          </w:p>
        </w:tc>
        <w:tc>
          <w:tcPr>
            <w:tcW w:w="3934" w:type="dxa"/>
          </w:tcPr>
          <w:p w:rsidR="00F67F0F" w:rsidRPr="004F25D4" w:rsidRDefault="00F67F0F" w:rsidP="004F25D4">
            <w:pPr>
              <w:jc w:val="center"/>
              <w:rPr>
                <w:rFonts w:ascii="Arial" w:hAnsi="Arial" w:cs="Arial"/>
                <w:sz w:val="22"/>
                <w:szCs w:val="22"/>
              </w:rPr>
            </w:pPr>
            <w:r w:rsidRPr="004F25D4">
              <w:rPr>
                <w:rFonts w:ascii="Arial" w:hAnsi="Arial" w:cs="Arial"/>
                <w:sz w:val="22"/>
                <w:szCs w:val="22"/>
              </w:rPr>
              <w:t>2</w:t>
            </w:r>
          </w:p>
        </w:tc>
      </w:tr>
      <w:tr w:rsidR="00F67F0F" w:rsidRPr="004F25D4" w:rsidTr="004F25D4">
        <w:tc>
          <w:tcPr>
            <w:tcW w:w="1242" w:type="dxa"/>
          </w:tcPr>
          <w:p w:rsidR="00F67F0F" w:rsidRPr="004F25D4" w:rsidRDefault="00F67F0F" w:rsidP="004F25D4">
            <w:pPr>
              <w:jc w:val="center"/>
              <w:rPr>
                <w:rFonts w:ascii="Arial" w:hAnsi="Arial" w:cs="Arial"/>
                <w:sz w:val="22"/>
                <w:szCs w:val="22"/>
              </w:rPr>
            </w:pPr>
            <w:r w:rsidRPr="004F25D4">
              <w:rPr>
                <w:rFonts w:ascii="Arial" w:hAnsi="Arial" w:cs="Arial"/>
                <w:sz w:val="22"/>
                <w:szCs w:val="22"/>
              </w:rPr>
              <w:t>8.</w:t>
            </w:r>
          </w:p>
        </w:tc>
        <w:tc>
          <w:tcPr>
            <w:tcW w:w="5138" w:type="dxa"/>
          </w:tcPr>
          <w:p w:rsidR="00F67F0F" w:rsidRPr="004F25D4" w:rsidRDefault="00F67F0F" w:rsidP="004F25D4">
            <w:pPr>
              <w:jc w:val="center"/>
              <w:rPr>
                <w:rFonts w:ascii="Arial" w:hAnsi="Arial" w:cs="Arial"/>
                <w:sz w:val="22"/>
                <w:szCs w:val="22"/>
              </w:rPr>
            </w:pPr>
            <w:r w:rsidRPr="004F25D4">
              <w:rPr>
                <w:rFonts w:ascii="Arial" w:hAnsi="Arial" w:cs="Arial"/>
                <w:sz w:val="22"/>
                <w:szCs w:val="22"/>
              </w:rPr>
              <w:t>Ведра</w:t>
            </w:r>
          </w:p>
        </w:tc>
        <w:tc>
          <w:tcPr>
            <w:tcW w:w="3934" w:type="dxa"/>
          </w:tcPr>
          <w:p w:rsidR="00F67F0F" w:rsidRPr="004F25D4" w:rsidRDefault="00F67F0F" w:rsidP="004F25D4">
            <w:pPr>
              <w:jc w:val="center"/>
              <w:rPr>
                <w:rFonts w:ascii="Arial" w:hAnsi="Arial" w:cs="Arial"/>
                <w:sz w:val="22"/>
                <w:szCs w:val="22"/>
              </w:rPr>
            </w:pPr>
            <w:r w:rsidRPr="004F25D4">
              <w:rPr>
                <w:rFonts w:ascii="Arial" w:hAnsi="Arial" w:cs="Arial"/>
                <w:sz w:val="22"/>
                <w:szCs w:val="22"/>
              </w:rPr>
              <w:t>10</w:t>
            </w:r>
          </w:p>
        </w:tc>
      </w:tr>
    </w:tbl>
    <w:p w:rsidR="00F67F0F" w:rsidRPr="004F25D4" w:rsidRDefault="00F67F0F" w:rsidP="00D04E73">
      <w:pPr>
        <w:shd w:val="clear" w:color="auto" w:fill="FFFFFF"/>
        <w:tabs>
          <w:tab w:val="left" w:pos="284"/>
        </w:tabs>
        <w:suppressAutoHyphens/>
        <w:contextualSpacing/>
        <w:jc w:val="both"/>
        <w:rPr>
          <w:rFonts w:ascii="Arial" w:hAnsi="Arial" w:cs="Arial"/>
          <w:bCs/>
          <w:sz w:val="22"/>
          <w:szCs w:val="22"/>
        </w:rPr>
      </w:pPr>
    </w:p>
    <w:p w:rsidR="00F67F0F" w:rsidRDefault="00FE508A" w:rsidP="00D04E73">
      <w:pPr>
        <w:shd w:val="clear" w:color="auto" w:fill="FFFFFF"/>
        <w:tabs>
          <w:tab w:val="left" w:pos="284"/>
        </w:tabs>
        <w:suppressAutoHyphens/>
        <w:contextualSpacing/>
        <w:jc w:val="both"/>
        <w:rPr>
          <w:rFonts w:ascii="Arial" w:hAnsi="Arial" w:cs="Arial"/>
          <w:bCs/>
          <w:sz w:val="22"/>
          <w:szCs w:val="24"/>
        </w:rPr>
      </w:pPr>
      <w:r>
        <w:rPr>
          <w:rFonts w:ascii="Arial" w:hAnsi="Arial" w:cs="Arial"/>
          <w:bCs/>
          <w:sz w:val="22"/>
          <w:szCs w:val="24"/>
        </w:rPr>
        <w:t xml:space="preserve">Также на территории </w:t>
      </w:r>
      <w:proofErr w:type="spellStart"/>
      <w:r>
        <w:rPr>
          <w:rFonts w:ascii="Arial" w:hAnsi="Arial" w:cs="Arial"/>
          <w:bCs/>
          <w:sz w:val="22"/>
          <w:szCs w:val="24"/>
        </w:rPr>
        <w:t>Юголокского</w:t>
      </w:r>
      <w:proofErr w:type="spellEnd"/>
      <w:r>
        <w:rPr>
          <w:rFonts w:ascii="Arial" w:hAnsi="Arial" w:cs="Arial"/>
          <w:bCs/>
          <w:sz w:val="22"/>
          <w:szCs w:val="24"/>
        </w:rPr>
        <w:t xml:space="preserve"> сельского поселения </w:t>
      </w:r>
      <w:r w:rsidR="00F67F0F">
        <w:rPr>
          <w:rFonts w:ascii="Arial" w:hAnsi="Arial" w:cs="Arial"/>
          <w:bCs/>
          <w:sz w:val="22"/>
          <w:szCs w:val="24"/>
        </w:rPr>
        <w:t>имеются две звуковые</w:t>
      </w:r>
      <w:r>
        <w:rPr>
          <w:rFonts w:ascii="Arial" w:hAnsi="Arial" w:cs="Arial"/>
          <w:bCs/>
          <w:sz w:val="22"/>
          <w:szCs w:val="24"/>
        </w:rPr>
        <w:t xml:space="preserve"> сирены в </w:t>
      </w:r>
      <w:proofErr w:type="spellStart"/>
      <w:r>
        <w:rPr>
          <w:rFonts w:ascii="Arial" w:hAnsi="Arial" w:cs="Arial"/>
          <w:bCs/>
          <w:sz w:val="22"/>
          <w:szCs w:val="24"/>
        </w:rPr>
        <w:t>с</w:t>
      </w:r>
      <w:proofErr w:type="gramStart"/>
      <w:r>
        <w:rPr>
          <w:rFonts w:ascii="Arial" w:hAnsi="Arial" w:cs="Arial"/>
          <w:bCs/>
          <w:sz w:val="22"/>
          <w:szCs w:val="24"/>
        </w:rPr>
        <w:t>.Ю</w:t>
      </w:r>
      <w:proofErr w:type="gramEnd"/>
      <w:r>
        <w:rPr>
          <w:rFonts w:ascii="Arial" w:hAnsi="Arial" w:cs="Arial"/>
          <w:bCs/>
          <w:sz w:val="22"/>
          <w:szCs w:val="24"/>
        </w:rPr>
        <w:t>голок</w:t>
      </w:r>
      <w:proofErr w:type="spellEnd"/>
      <w:r>
        <w:rPr>
          <w:rFonts w:ascii="Arial" w:hAnsi="Arial" w:cs="Arial"/>
          <w:bCs/>
          <w:sz w:val="22"/>
          <w:szCs w:val="24"/>
        </w:rPr>
        <w:t xml:space="preserve"> и </w:t>
      </w:r>
      <w:proofErr w:type="spellStart"/>
      <w:r w:rsidR="00F67F0F">
        <w:rPr>
          <w:rFonts w:ascii="Arial" w:hAnsi="Arial" w:cs="Arial"/>
          <w:bCs/>
          <w:sz w:val="22"/>
          <w:szCs w:val="24"/>
        </w:rPr>
        <w:t>д.Кижа</w:t>
      </w:r>
      <w:proofErr w:type="spellEnd"/>
      <w:r w:rsidR="00F67F0F">
        <w:rPr>
          <w:rFonts w:ascii="Arial" w:hAnsi="Arial" w:cs="Arial"/>
          <w:bCs/>
          <w:sz w:val="22"/>
          <w:szCs w:val="24"/>
        </w:rPr>
        <w:t xml:space="preserve"> и камеры видеонаблюдения, которые также играют роль в пресечении </w:t>
      </w:r>
      <w:r w:rsidR="00E62373">
        <w:rPr>
          <w:rFonts w:ascii="Arial" w:hAnsi="Arial" w:cs="Arial"/>
          <w:bCs/>
          <w:sz w:val="22"/>
          <w:szCs w:val="24"/>
        </w:rPr>
        <w:t xml:space="preserve">нарушений </w:t>
      </w:r>
      <w:r w:rsidR="00F67F0F">
        <w:rPr>
          <w:rFonts w:ascii="Arial" w:hAnsi="Arial" w:cs="Arial"/>
          <w:bCs/>
          <w:sz w:val="22"/>
          <w:szCs w:val="24"/>
        </w:rPr>
        <w:t>требований пожарной безопасности.</w:t>
      </w:r>
    </w:p>
    <w:p w:rsidR="00E62373" w:rsidRDefault="00E62373" w:rsidP="00D04E73">
      <w:pPr>
        <w:shd w:val="clear" w:color="auto" w:fill="FFFFFF"/>
        <w:tabs>
          <w:tab w:val="left" w:pos="284"/>
        </w:tabs>
        <w:suppressAutoHyphens/>
        <w:contextualSpacing/>
        <w:jc w:val="both"/>
        <w:rPr>
          <w:rFonts w:ascii="Arial" w:hAnsi="Arial" w:cs="Arial"/>
          <w:bCs/>
          <w:sz w:val="22"/>
          <w:szCs w:val="24"/>
        </w:rPr>
      </w:pPr>
    </w:p>
    <w:p w:rsidR="00C465FA" w:rsidRDefault="00FE508A" w:rsidP="00D04E73">
      <w:pPr>
        <w:shd w:val="clear" w:color="auto" w:fill="FFFFFF"/>
        <w:tabs>
          <w:tab w:val="left" w:pos="284"/>
        </w:tabs>
        <w:suppressAutoHyphens/>
        <w:contextualSpacing/>
        <w:jc w:val="both"/>
        <w:rPr>
          <w:rFonts w:ascii="Arial" w:hAnsi="Arial" w:cs="Arial"/>
          <w:bCs/>
          <w:sz w:val="22"/>
          <w:szCs w:val="24"/>
        </w:rPr>
      </w:pPr>
      <w:r>
        <w:rPr>
          <w:rFonts w:ascii="Arial" w:hAnsi="Arial" w:cs="Arial"/>
          <w:bCs/>
          <w:sz w:val="22"/>
          <w:szCs w:val="24"/>
        </w:rPr>
        <w:t>На сегодняшний день, негативными факторами, влияющими</w:t>
      </w:r>
      <w:r w:rsidR="00D04E73" w:rsidRPr="00D04E73">
        <w:rPr>
          <w:rFonts w:ascii="Arial" w:hAnsi="Arial" w:cs="Arial"/>
          <w:bCs/>
          <w:sz w:val="22"/>
          <w:szCs w:val="24"/>
        </w:rPr>
        <w:t xml:space="preserve"> на состояние пожарной безопасности в сельском поселении</w:t>
      </w:r>
      <w:r w:rsidR="00F67F0F">
        <w:rPr>
          <w:rFonts w:ascii="Arial" w:hAnsi="Arial" w:cs="Arial"/>
          <w:bCs/>
          <w:sz w:val="22"/>
          <w:szCs w:val="24"/>
        </w:rPr>
        <w:t>,</w:t>
      </w:r>
      <w:r>
        <w:rPr>
          <w:rFonts w:ascii="Arial" w:hAnsi="Arial" w:cs="Arial"/>
          <w:bCs/>
          <w:sz w:val="22"/>
          <w:szCs w:val="24"/>
        </w:rPr>
        <w:t xml:space="preserve"> являются</w:t>
      </w:r>
      <w:r w:rsidR="00F67F0F">
        <w:rPr>
          <w:rFonts w:ascii="Arial" w:hAnsi="Arial" w:cs="Arial"/>
          <w:bCs/>
          <w:sz w:val="22"/>
          <w:szCs w:val="24"/>
        </w:rPr>
        <w:t xml:space="preserve"> сложившаяся </w:t>
      </w:r>
      <w:r w:rsidRPr="00D04E73">
        <w:rPr>
          <w:rFonts w:ascii="Arial" w:hAnsi="Arial" w:cs="Arial"/>
          <w:bCs/>
          <w:sz w:val="22"/>
          <w:szCs w:val="24"/>
        </w:rPr>
        <w:t>социально-экономическая ситуация</w:t>
      </w:r>
      <w:r>
        <w:rPr>
          <w:rFonts w:ascii="Arial" w:hAnsi="Arial" w:cs="Arial"/>
          <w:bCs/>
          <w:sz w:val="22"/>
          <w:szCs w:val="24"/>
        </w:rPr>
        <w:t>, низкая обеспеченност</w:t>
      </w:r>
      <w:r w:rsidR="00F67F0F">
        <w:rPr>
          <w:rFonts w:ascii="Arial" w:hAnsi="Arial" w:cs="Arial"/>
          <w:bCs/>
          <w:sz w:val="22"/>
          <w:szCs w:val="24"/>
        </w:rPr>
        <w:t>ь средствами пожаротушения и</w:t>
      </w:r>
      <w:r w:rsidR="00F67F0F" w:rsidRPr="00F67F0F">
        <w:t xml:space="preserve"> </w:t>
      </w:r>
      <w:r w:rsidR="00F67F0F">
        <w:rPr>
          <w:rFonts w:ascii="Arial" w:hAnsi="Arial" w:cs="Arial"/>
          <w:bCs/>
          <w:sz w:val="22"/>
          <w:szCs w:val="24"/>
        </w:rPr>
        <w:t xml:space="preserve">имущества, необходимого </w:t>
      </w:r>
      <w:r w:rsidR="00F67F0F" w:rsidRPr="00F67F0F">
        <w:rPr>
          <w:rFonts w:ascii="Arial" w:hAnsi="Arial" w:cs="Arial"/>
          <w:bCs/>
          <w:sz w:val="22"/>
          <w:szCs w:val="24"/>
        </w:rPr>
        <w:t>для укомплектования добровольного пожарного формирования</w:t>
      </w:r>
      <w:r w:rsidR="00F67F0F">
        <w:rPr>
          <w:rFonts w:ascii="Arial" w:hAnsi="Arial" w:cs="Arial"/>
          <w:bCs/>
          <w:sz w:val="22"/>
          <w:szCs w:val="24"/>
        </w:rPr>
        <w:t>, высокий процент бесхозных строений, которые сложно ликвидировать без предварительных бюрократических процедур, которые могут занимать от 1,5 до 2 лет.</w:t>
      </w:r>
    </w:p>
    <w:p w:rsidR="009F022F" w:rsidRDefault="00D04E73" w:rsidP="00D04E73">
      <w:pPr>
        <w:shd w:val="clear" w:color="auto" w:fill="FFFFFF"/>
        <w:tabs>
          <w:tab w:val="left" w:pos="284"/>
        </w:tabs>
        <w:suppressAutoHyphens/>
        <w:contextualSpacing/>
        <w:jc w:val="both"/>
        <w:rPr>
          <w:rFonts w:ascii="Arial" w:hAnsi="Arial" w:cs="Arial"/>
          <w:bCs/>
          <w:sz w:val="22"/>
          <w:szCs w:val="24"/>
        </w:rPr>
      </w:pPr>
      <w:r w:rsidRPr="00D04E73">
        <w:rPr>
          <w:rFonts w:ascii="Arial" w:hAnsi="Arial" w:cs="Arial"/>
          <w:bCs/>
          <w:sz w:val="22"/>
          <w:szCs w:val="24"/>
        </w:rPr>
        <w:t>Для преодоления негативных тенденций в деле организации борьбы с пожарами необходимы целенаправленные скоординированные действия администрации поселения, предприятий и организаций муниципального образования, планирование в местном бюджете финансирования мероприятий по обеспечению первичных мер пожарной безопасности</w:t>
      </w:r>
      <w:r w:rsidR="00C465FA">
        <w:rPr>
          <w:rFonts w:ascii="Arial" w:hAnsi="Arial" w:cs="Arial"/>
          <w:bCs/>
          <w:sz w:val="22"/>
          <w:szCs w:val="24"/>
        </w:rPr>
        <w:t>.</w:t>
      </w:r>
    </w:p>
    <w:p w:rsidR="0084395F" w:rsidRDefault="0084395F" w:rsidP="0098484B">
      <w:pPr>
        <w:jc w:val="both"/>
        <w:rPr>
          <w:rFonts w:ascii="Arial" w:hAnsi="Arial" w:cs="Arial"/>
          <w:color w:val="000000"/>
          <w:sz w:val="22"/>
          <w:szCs w:val="22"/>
        </w:rPr>
      </w:pPr>
    </w:p>
    <w:p w:rsidR="00581C3F" w:rsidRPr="0081358D" w:rsidRDefault="00D91212" w:rsidP="00590174">
      <w:pPr>
        <w:pStyle w:val="ConsPlusNormal"/>
        <w:widowControl/>
        <w:ind w:firstLine="0"/>
        <w:contextualSpacing/>
        <w:jc w:val="center"/>
        <w:rPr>
          <w:rFonts w:cs="Arial"/>
          <w:b/>
          <w:bCs/>
          <w:sz w:val="22"/>
          <w:szCs w:val="22"/>
        </w:rPr>
      </w:pPr>
      <w:r w:rsidRPr="0081358D">
        <w:rPr>
          <w:rFonts w:cs="Arial"/>
          <w:b/>
          <w:bCs/>
          <w:sz w:val="22"/>
          <w:szCs w:val="22"/>
        </w:rPr>
        <w:t xml:space="preserve">Раздел </w:t>
      </w:r>
      <w:r w:rsidR="00254ECD" w:rsidRPr="0081358D">
        <w:rPr>
          <w:rFonts w:cs="Arial"/>
          <w:b/>
          <w:bCs/>
          <w:sz w:val="22"/>
          <w:szCs w:val="22"/>
        </w:rPr>
        <w:t xml:space="preserve">3. </w:t>
      </w:r>
      <w:r w:rsidR="006D2A7E">
        <w:rPr>
          <w:rFonts w:cs="Arial"/>
          <w:b/>
          <w:bCs/>
          <w:sz w:val="22"/>
          <w:szCs w:val="22"/>
        </w:rPr>
        <w:t>Цель и задачи муниципальной программы</w:t>
      </w:r>
    </w:p>
    <w:p w:rsidR="00EA52F7" w:rsidRPr="00F67F0F" w:rsidRDefault="00EA52F7" w:rsidP="00EA52F7">
      <w:pPr>
        <w:pStyle w:val="ConsPlusNormal"/>
        <w:widowControl/>
        <w:ind w:firstLine="0"/>
        <w:contextualSpacing/>
        <w:jc w:val="both"/>
        <w:rPr>
          <w:rFonts w:cs="Arial"/>
          <w:sz w:val="22"/>
          <w:szCs w:val="22"/>
        </w:rPr>
      </w:pPr>
      <w:r w:rsidRPr="00F67F0F">
        <w:rPr>
          <w:rFonts w:cs="Arial"/>
          <w:sz w:val="22"/>
          <w:szCs w:val="22"/>
        </w:rPr>
        <w:t xml:space="preserve">Целью муниципальной программы является </w:t>
      </w:r>
      <w:r w:rsidR="00F67F0F" w:rsidRPr="00F67F0F">
        <w:rPr>
          <w:rFonts w:cs="Arial"/>
          <w:sz w:val="22"/>
          <w:szCs w:val="22"/>
        </w:rPr>
        <w:t xml:space="preserve">создание на территории </w:t>
      </w:r>
      <w:proofErr w:type="spellStart"/>
      <w:r w:rsidR="00F67F0F" w:rsidRPr="00F67F0F">
        <w:rPr>
          <w:rFonts w:cs="Arial"/>
          <w:sz w:val="22"/>
          <w:szCs w:val="22"/>
        </w:rPr>
        <w:t>Юголокского</w:t>
      </w:r>
      <w:proofErr w:type="spellEnd"/>
      <w:r w:rsidR="00F67F0F" w:rsidRPr="00F67F0F">
        <w:rPr>
          <w:rFonts w:cs="Arial"/>
          <w:sz w:val="22"/>
          <w:szCs w:val="22"/>
        </w:rPr>
        <w:t xml:space="preserve"> муниципального образования эффективной систем</w:t>
      </w:r>
      <w:r w:rsidR="00F67F0F">
        <w:rPr>
          <w:rFonts w:cs="Arial"/>
          <w:sz w:val="22"/>
          <w:szCs w:val="22"/>
        </w:rPr>
        <w:t>ы профилактики пожаров, снижение</w:t>
      </w:r>
      <w:r w:rsidR="00F67F0F" w:rsidRPr="00F67F0F">
        <w:rPr>
          <w:rFonts w:cs="Arial"/>
          <w:sz w:val="22"/>
          <w:szCs w:val="22"/>
        </w:rPr>
        <w:t xml:space="preserve"> материального ущерба от них и гибели людей, а также реализация первичных мер пожарной безопасности и их совершенствование в населенных пунктах муниципального образования</w:t>
      </w:r>
    </w:p>
    <w:p w:rsidR="00F67F0F" w:rsidRPr="00590174" w:rsidRDefault="00F67F0F" w:rsidP="00EA52F7">
      <w:pPr>
        <w:pStyle w:val="ConsPlusNormal"/>
        <w:widowControl/>
        <w:ind w:firstLine="0"/>
        <w:contextualSpacing/>
        <w:jc w:val="both"/>
        <w:rPr>
          <w:rFonts w:cs="Arial"/>
          <w:sz w:val="22"/>
          <w:szCs w:val="22"/>
          <w:u w:val="single"/>
        </w:rPr>
      </w:pPr>
    </w:p>
    <w:p w:rsidR="00F67F0F" w:rsidRDefault="00EA52F7" w:rsidP="00EA52F7">
      <w:pPr>
        <w:pStyle w:val="ConsPlusNormal"/>
        <w:widowControl/>
        <w:ind w:firstLine="0"/>
        <w:contextualSpacing/>
        <w:jc w:val="both"/>
        <w:rPr>
          <w:rFonts w:cs="Arial"/>
          <w:sz w:val="22"/>
          <w:szCs w:val="22"/>
        </w:rPr>
      </w:pPr>
      <w:r w:rsidRPr="00F67F0F">
        <w:rPr>
          <w:rFonts w:cs="Arial"/>
          <w:sz w:val="22"/>
          <w:szCs w:val="22"/>
        </w:rPr>
        <w:t xml:space="preserve">Для  достижения  поставленной  цели  в  ходе  реализации муниципальной программы запланировано решение следующих задач: </w:t>
      </w:r>
    </w:p>
    <w:p w:rsidR="00F67F0F" w:rsidRPr="00F67F0F" w:rsidRDefault="00F67F0F" w:rsidP="00EA52F7">
      <w:pPr>
        <w:pStyle w:val="ConsPlusNormal"/>
        <w:widowControl/>
        <w:ind w:firstLine="0"/>
        <w:contextualSpacing/>
        <w:jc w:val="both"/>
        <w:rPr>
          <w:rFonts w:cs="Arial"/>
          <w:sz w:val="22"/>
          <w:szCs w:val="22"/>
        </w:rPr>
      </w:pPr>
    </w:p>
    <w:p w:rsidR="00F67F0F" w:rsidRDefault="00F67F0F" w:rsidP="00F67F0F">
      <w:pPr>
        <w:jc w:val="both"/>
        <w:rPr>
          <w:rFonts w:ascii="Arial" w:hAnsi="Arial" w:cs="Arial"/>
          <w:sz w:val="22"/>
          <w:szCs w:val="22"/>
        </w:rPr>
      </w:pPr>
      <w:r w:rsidRPr="00634265">
        <w:rPr>
          <w:rFonts w:ascii="Arial" w:hAnsi="Arial" w:cs="Arial"/>
          <w:sz w:val="22"/>
          <w:szCs w:val="22"/>
        </w:rPr>
        <w:t xml:space="preserve">-Снижение количества пожаров на территории </w:t>
      </w:r>
      <w:proofErr w:type="spellStart"/>
      <w:r w:rsidRPr="00634265">
        <w:rPr>
          <w:rFonts w:ascii="Arial" w:hAnsi="Arial" w:cs="Arial"/>
          <w:sz w:val="22"/>
          <w:szCs w:val="22"/>
        </w:rPr>
        <w:t>Юголокского</w:t>
      </w:r>
      <w:proofErr w:type="spellEnd"/>
      <w:r w:rsidRPr="00634265">
        <w:rPr>
          <w:rFonts w:ascii="Arial" w:hAnsi="Arial" w:cs="Arial"/>
          <w:sz w:val="22"/>
          <w:szCs w:val="22"/>
        </w:rPr>
        <w:t xml:space="preserve"> сельского поселения;</w:t>
      </w:r>
    </w:p>
    <w:p w:rsidR="00F67F0F" w:rsidRDefault="00F67F0F" w:rsidP="00F67F0F">
      <w:pPr>
        <w:jc w:val="both"/>
        <w:rPr>
          <w:rFonts w:ascii="Arial" w:hAnsi="Arial" w:cs="Arial"/>
          <w:sz w:val="22"/>
          <w:szCs w:val="22"/>
        </w:rPr>
      </w:pPr>
      <w:r>
        <w:rPr>
          <w:rFonts w:ascii="Arial" w:hAnsi="Arial" w:cs="Arial"/>
          <w:sz w:val="22"/>
          <w:szCs w:val="22"/>
        </w:rPr>
        <w:t>-</w:t>
      </w:r>
      <w:r w:rsidRPr="00634265">
        <w:rPr>
          <w:rFonts w:ascii="Arial" w:hAnsi="Arial" w:cs="Arial"/>
          <w:sz w:val="22"/>
          <w:szCs w:val="22"/>
        </w:rPr>
        <w:t>Вовлечение в предупреждение пожаров предприятий, учреждений, организаций всех форм соб</w:t>
      </w:r>
      <w:r>
        <w:rPr>
          <w:rFonts w:ascii="Arial" w:hAnsi="Arial" w:cs="Arial"/>
          <w:sz w:val="22"/>
          <w:szCs w:val="22"/>
        </w:rPr>
        <w:t>ственности, а также общественных организаций;</w:t>
      </w:r>
    </w:p>
    <w:p w:rsidR="00F67F0F" w:rsidRDefault="00F67F0F" w:rsidP="00F67F0F">
      <w:pPr>
        <w:jc w:val="both"/>
        <w:rPr>
          <w:rFonts w:ascii="Arial" w:hAnsi="Arial" w:cs="Arial"/>
          <w:sz w:val="22"/>
          <w:szCs w:val="22"/>
        </w:rPr>
      </w:pPr>
      <w:r>
        <w:rPr>
          <w:rFonts w:ascii="Arial" w:hAnsi="Arial" w:cs="Arial"/>
          <w:sz w:val="22"/>
          <w:szCs w:val="22"/>
        </w:rPr>
        <w:t>-В</w:t>
      </w:r>
      <w:r w:rsidRPr="00634265">
        <w:rPr>
          <w:rFonts w:ascii="Arial" w:hAnsi="Arial" w:cs="Arial"/>
          <w:sz w:val="22"/>
          <w:szCs w:val="22"/>
        </w:rPr>
        <w:t>ыявление и устранение причин и условий, способствующих росту числа пожаров и гибели людей</w:t>
      </w:r>
      <w:r>
        <w:rPr>
          <w:rFonts w:ascii="Arial" w:hAnsi="Arial" w:cs="Arial"/>
          <w:sz w:val="22"/>
          <w:szCs w:val="22"/>
        </w:rPr>
        <w:t>;</w:t>
      </w:r>
    </w:p>
    <w:p w:rsidR="00F67F0F" w:rsidRDefault="00F67F0F" w:rsidP="00F67F0F">
      <w:pPr>
        <w:jc w:val="both"/>
        <w:rPr>
          <w:rFonts w:ascii="Arial" w:hAnsi="Arial" w:cs="Arial"/>
          <w:sz w:val="22"/>
          <w:szCs w:val="22"/>
        </w:rPr>
      </w:pPr>
      <w:r>
        <w:rPr>
          <w:rFonts w:ascii="Arial" w:hAnsi="Arial" w:cs="Arial"/>
          <w:sz w:val="22"/>
          <w:szCs w:val="22"/>
        </w:rPr>
        <w:t>-</w:t>
      </w:r>
      <w:r w:rsidRPr="00634265">
        <w:rPr>
          <w:rFonts w:ascii="Arial" w:hAnsi="Arial" w:cs="Arial"/>
          <w:sz w:val="22"/>
          <w:szCs w:val="22"/>
        </w:rPr>
        <w:t>Выполнение пожарно-технических мероприятий для устранения нарушений правил пожарной безопасности по выданным предписаниям Государственного пожарного надзора</w:t>
      </w:r>
      <w:r>
        <w:rPr>
          <w:rFonts w:ascii="Arial" w:hAnsi="Arial" w:cs="Arial"/>
          <w:sz w:val="22"/>
          <w:szCs w:val="22"/>
        </w:rPr>
        <w:t>;</w:t>
      </w:r>
    </w:p>
    <w:p w:rsidR="00581C3F" w:rsidRDefault="00F67F0F" w:rsidP="00F67F0F">
      <w:pPr>
        <w:pStyle w:val="ConsPlusNormal"/>
        <w:widowControl/>
        <w:ind w:firstLine="0"/>
        <w:contextualSpacing/>
        <w:jc w:val="both"/>
        <w:rPr>
          <w:rFonts w:cs="Arial"/>
          <w:sz w:val="22"/>
          <w:szCs w:val="22"/>
        </w:rPr>
      </w:pPr>
      <w:r>
        <w:rPr>
          <w:rFonts w:cs="Arial"/>
          <w:sz w:val="22"/>
          <w:szCs w:val="22"/>
        </w:rPr>
        <w:t xml:space="preserve">-Обеспечение эффективной и безопасной работы добровольной пожарной дружины на территории </w:t>
      </w:r>
      <w:proofErr w:type="spellStart"/>
      <w:r>
        <w:rPr>
          <w:rFonts w:cs="Arial"/>
          <w:sz w:val="22"/>
          <w:szCs w:val="22"/>
        </w:rPr>
        <w:t>Юголокского</w:t>
      </w:r>
      <w:proofErr w:type="spellEnd"/>
      <w:r>
        <w:rPr>
          <w:rFonts w:cs="Arial"/>
          <w:sz w:val="22"/>
          <w:szCs w:val="22"/>
        </w:rPr>
        <w:t xml:space="preserve"> муниципального образования.</w:t>
      </w:r>
    </w:p>
    <w:p w:rsidR="00EA52F7" w:rsidRDefault="00EA52F7" w:rsidP="00581C3F">
      <w:pPr>
        <w:pStyle w:val="ConsPlusNormal"/>
        <w:widowControl/>
        <w:ind w:firstLine="0"/>
        <w:contextualSpacing/>
        <w:jc w:val="both"/>
        <w:rPr>
          <w:rFonts w:cs="Arial"/>
          <w:sz w:val="22"/>
          <w:szCs w:val="22"/>
        </w:rPr>
      </w:pPr>
      <w:r w:rsidRPr="00EA52F7">
        <w:rPr>
          <w:rFonts w:cs="Arial"/>
          <w:sz w:val="22"/>
          <w:szCs w:val="22"/>
        </w:rPr>
        <w:t>Достижение поставленных цели и задач муниципальной программы предполагается  осуществить  путем  выполнения  взаимосвяз</w:t>
      </w:r>
      <w:r>
        <w:rPr>
          <w:rFonts w:cs="Arial"/>
          <w:sz w:val="22"/>
          <w:szCs w:val="22"/>
        </w:rPr>
        <w:t>анных мероприятий в течение 2020-2025</w:t>
      </w:r>
      <w:r w:rsidRPr="00EA52F7">
        <w:rPr>
          <w:rFonts w:cs="Arial"/>
          <w:sz w:val="22"/>
          <w:szCs w:val="22"/>
        </w:rPr>
        <w:t xml:space="preserve"> годов</w:t>
      </w:r>
    </w:p>
    <w:p w:rsidR="00590174" w:rsidRDefault="00590174" w:rsidP="00057755">
      <w:pPr>
        <w:pStyle w:val="ConsPlusNormal"/>
        <w:widowControl/>
        <w:ind w:firstLine="0"/>
        <w:contextualSpacing/>
        <w:rPr>
          <w:rFonts w:cs="Arial"/>
          <w:sz w:val="22"/>
          <w:szCs w:val="22"/>
        </w:rPr>
      </w:pPr>
    </w:p>
    <w:p w:rsidR="006D2A7E" w:rsidRDefault="00A06A14" w:rsidP="00BB4721">
      <w:pPr>
        <w:pStyle w:val="ConsPlusNormal"/>
        <w:widowControl/>
        <w:ind w:firstLine="0"/>
        <w:contextualSpacing/>
        <w:jc w:val="center"/>
        <w:rPr>
          <w:rFonts w:cs="Arial"/>
          <w:b/>
          <w:bCs/>
          <w:sz w:val="22"/>
          <w:szCs w:val="22"/>
        </w:rPr>
      </w:pPr>
      <w:r w:rsidRPr="0081358D">
        <w:rPr>
          <w:rFonts w:cs="Arial"/>
          <w:b/>
          <w:sz w:val="22"/>
          <w:szCs w:val="22"/>
        </w:rPr>
        <w:t xml:space="preserve">Раздел </w:t>
      </w:r>
      <w:r w:rsidR="002845F9">
        <w:rPr>
          <w:rFonts w:cs="Arial"/>
          <w:b/>
          <w:sz w:val="22"/>
          <w:szCs w:val="22"/>
        </w:rPr>
        <w:t>4</w:t>
      </w:r>
      <w:r w:rsidR="00254ECD" w:rsidRPr="0081358D">
        <w:rPr>
          <w:rFonts w:cs="Arial"/>
          <w:b/>
          <w:sz w:val="22"/>
          <w:szCs w:val="22"/>
        </w:rPr>
        <w:t xml:space="preserve">. </w:t>
      </w:r>
      <w:r w:rsidR="006D2A7E" w:rsidRPr="006F30DC">
        <w:rPr>
          <w:rFonts w:cs="Arial"/>
          <w:b/>
          <w:sz w:val="22"/>
          <w:szCs w:val="22"/>
        </w:rPr>
        <w:t xml:space="preserve">Перечень мероприятий </w:t>
      </w:r>
      <w:r w:rsidR="00BB4721">
        <w:rPr>
          <w:rFonts w:cs="Arial"/>
          <w:b/>
          <w:sz w:val="22"/>
          <w:szCs w:val="22"/>
        </w:rPr>
        <w:t>в</w:t>
      </w:r>
      <w:r w:rsidR="00BB4721">
        <w:rPr>
          <w:rFonts w:cs="Arial"/>
          <w:b/>
          <w:bCs/>
          <w:sz w:val="22"/>
          <w:szCs w:val="22"/>
        </w:rPr>
        <w:t xml:space="preserve"> сфере</w:t>
      </w:r>
      <w:r w:rsidR="006D2A7E">
        <w:rPr>
          <w:rFonts w:cs="Arial"/>
          <w:b/>
          <w:bCs/>
          <w:sz w:val="22"/>
          <w:szCs w:val="22"/>
        </w:rPr>
        <w:t xml:space="preserve"> реализации муниципальной программы</w:t>
      </w:r>
    </w:p>
    <w:p w:rsidR="00590174" w:rsidRPr="00590174" w:rsidRDefault="00590174" w:rsidP="00590174">
      <w:pPr>
        <w:pStyle w:val="ConsPlusNormal"/>
        <w:widowControl/>
        <w:ind w:firstLine="0"/>
        <w:contextualSpacing/>
        <w:jc w:val="center"/>
        <w:rPr>
          <w:rFonts w:cs="Arial"/>
          <w:b/>
          <w:bCs/>
          <w:sz w:val="22"/>
          <w:szCs w:val="22"/>
        </w:rPr>
      </w:pPr>
    </w:p>
    <w:p w:rsidR="00DE6D6F" w:rsidRDefault="00A06A14" w:rsidP="00254245">
      <w:pPr>
        <w:autoSpaceDN w:val="0"/>
        <w:jc w:val="both"/>
        <w:rPr>
          <w:rFonts w:ascii="Arial" w:hAnsi="Arial" w:cs="Arial"/>
          <w:sz w:val="22"/>
          <w:szCs w:val="22"/>
        </w:rPr>
      </w:pPr>
      <w:r w:rsidRPr="0081358D">
        <w:rPr>
          <w:rFonts w:ascii="Arial" w:hAnsi="Arial" w:cs="Arial"/>
          <w:sz w:val="22"/>
          <w:szCs w:val="22"/>
        </w:rPr>
        <w:t xml:space="preserve">Достижение целей и решение задач Программы обеспечивается путем реализации </w:t>
      </w:r>
      <w:r w:rsidR="00A97C3A">
        <w:rPr>
          <w:rFonts w:ascii="Arial" w:hAnsi="Arial" w:cs="Arial"/>
          <w:sz w:val="22"/>
          <w:szCs w:val="22"/>
        </w:rPr>
        <w:t xml:space="preserve">конкретных </w:t>
      </w:r>
      <w:r w:rsidRPr="0081358D">
        <w:rPr>
          <w:rFonts w:ascii="Arial" w:hAnsi="Arial" w:cs="Arial"/>
          <w:sz w:val="22"/>
          <w:szCs w:val="22"/>
        </w:rPr>
        <w:t xml:space="preserve">мероприятий, которые разрабатываются исходя из целевых индикаторов, представляющих собой доступные наблюдению и измерению характеристики состояния </w:t>
      </w:r>
      <w:r w:rsidR="00F67F0F">
        <w:rPr>
          <w:rFonts w:ascii="Arial" w:hAnsi="Arial" w:cs="Arial"/>
          <w:sz w:val="22"/>
          <w:szCs w:val="22"/>
        </w:rPr>
        <w:t>пожарной безопасности на территории</w:t>
      </w:r>
      <w:r w:rsidRPr="0081358D">
        <w:rPr>
          <w:rFonts w:ascii="Arial" w:hAnsi="Arial" w:cs="Arial"/>
          <w:sz w:val="22"/>
          <w:szCs w:val="22"/>
        </w:rPr>
        <w:t xml:space="preserve"> поселения. Разработанные программные мероприятия систематизированы по степени их актуальности. </w:t>
      </w:r>
    </w:p>
    <w:p w:rsidR="00B60B54" w:rsidRDefault="00B60B54" w:rsidP="007022E1">
      <w:pPr>
        <w:suppressAutoHyphens/>
        <w:contextualSpacing/>
        <w:rPr>
          <w:rFonts w:ascii="Arial" w:eastAsia="Arial" w:hAnsi="Arial" w:cs="Arial"/>
          <w:kern w:val="1"/>
          <w:sz w:val="22"/>
          <w:szCs w:val="22"/>
          <w:lang w:eastAsia="ar-SA"/>
        </w:rPr>
      </w:pPr>
    </w:p>
    <w:p w:rsidR="00F67F0F" w:rsidRPr="00F431EC" w:rsidRDefault="00F67F0F" w:rsidP="007022E1">
      <w:pPr>
        <w:suppressAutoHyphens/>
        <w:contextualSpacing/>
        <w:rPr>
          <w:rFonts w:ascii="Arial" w:eastAsia="Arial" w:hAnsi="Arial" w:cs="Arial"/>
          <w:b/>
          <w:kern w:val="1"/>
          <w:sz w:val="22"/>
          <w:szCs w:val="22"/>
          <w:lang w:eastAsia="ar-SA"/>
        </w:rPr>
      </w:pPr>
      <w:r w:rsidRPr="00F431EC">
        <w:rPr>
          <w:rFonts w:ascii="Arial" w:eastAsia="Arial" w:hAnsi="Arial" w:cs="Arial"/>
          <w:b/>
          <w:kern w:val="1"/>
          <w:sz w:val="22"/>
          <w:szCs w:val="22"/>
          <w:lang w:eastAsia="ar-SA"/>
        </w:rPr>
        <w:t>2020 год:</w:t>
      </w:r>
    </w:p>
    <w:p w:rsidR="00F67F0F" w:rsidRPr="00F431EC" w:rsidRDefault="00F67F0F" w:rsidP="00F431EC">
      <w:pPr>
        <w:suppressAutoHyphens/>
        <w:contextualSpacing/>
        <w:jc w:val="both"/>
        <w:rPr>
          <w:rFonts w:ascii="Arial" w:hAnsi="Arial" w:cs="Arial"/>
          <w:sz w:val="22"/>
          <w:szCs w:val="22"/>
        </w:rPr>
      </w:pPr>
      <w:r w:rsidRPr="00F431EC">
        <w:rPr>
          <w:rFonts w:ascii="Arial" w:eastAsia="Arial" w:hAnsi="Arial" w:cs="Arial"/>
          <w:kern w:val="1"/>
          <w:sz w:val="22"/>
          <w:szCs w:val="22"/>
          <w:lang w:eastAsia="ar-SA"/>
        </w:rPr>
        <w:t>1)</w:t>
      </w:r>
      <w:r w:rsidR="00F431EC" w:rsidRPr="00F431EC">
        <w:rPr>
          <w:rFonts w:ascii="Arial" w:hAnsi="Arial" w:cs="Arial"/>
          <w:sz w:val="22"/>
          <w:szCs w:val="22"/>
        </w:rPr>
        <w:t>Проведение проверок по беспрепятственному подъезду и установке пожарной техники к жилым домам</w:t>
      </w:r>
      <w:r w:rsidR="00F431EC">
        <w:rPr>
          <w:rFonts w:ascii="Arial" w:hAnsi="Arial" w:cs="Arial"/>
          <w:sz w:val="22"/>
          <w:szCs w:val="22"/>
        </w:rPr>
        <w:t>;</w:t>
      </w:r>
    </w:p>
    <w:p w:rsidR="00F431EC" w:rsidRPr="00F431EC" w:rsidRDefault="00F431EC" w:rsidP="00F431EC">
      <w:pPr>
        <w:suppressAutoHyphens/>
        <w:contextualSpacing/>
        <w:jc w:val="both"/>
        <w:rPr>
          <w:rFonts w:ascii="Arial" w:hAnsi="Arial" w:cs="Arial"/>
          <w:sz w:val="22"/>
          <w:szCs w:val="22"/>
        </w:rPr>
      </w:pPr>
      <w:r w:rsidRPr="00F431EC">
        <w:rPr>
          <w:rFonts w:ascii="Arial" w:hAnsi="Arial" w:cs="Arial"/>
          <w:sz w:val="22"/>
          <w:szCs w:val="22"/>
        </w:rPr>
        <w:t>2)Осуществление контроля над строительством на территории поселения во избежание нарушений требований пожарной безопасности</w:t>
      </w:r>
      <w:r>
        <w:rPr>
          <w:rFonts w:ascii="Arial" w:hAnsi="Arial" w:cs="Arial"/>
          <w:sz w:val="22"/>
          <w:szCs w:val="22"/>
        </w:rPr>
        <w:t>;</w:t>
      </w:r>
    </w:p>
    <w:p w:rsidR="00F431EC" w:rsidRPr="00F431EC" w:rsidRDefault="00F431EC" w:rsidP="00F431EC">
      <w:pPr>
        <w:suppressAutoHyphens/>
        <w:contextualSpacing/>
        <w:jc w:val="both"/>
        <w:rPr>
          <w:rFonts w:ascii="Arial" w:hAnsi="Arial" w:cs="Arial"/>
          <w:sz w:val="22"/>
          <w:szCs w:val="22"/>
        </w:rPr>
      </w:pPr>
      <w:r w:rsidRPr="00F431EC">
        <w:rPr>
          <w:rFonts w:ascii="Arial" w:hAnsi="Arial" w:cs="Arial"/>
          <w:sz w:val="22"/>
          <w:szCs w:val="22"/>
        </w:rPr>
        <w:t>3)Проведение проверок источников противопожарного водоснабжения</w:t>
      </w:r>
      <w:r>
        <w:rPr>
          <w:rFonts w:ascii="Arial" w:hAnsi="Arial" w:cs="Arial"/>
          <w:sz w:val="22"/>
          <w:szCs w:val="22"/>
        </w:rPr>
        <w:t>;</w:t>
      </w:r>
    </w:p>
    <w:p w:rsidR="00F431EC" w:rsidRPr="00F431EC" w:rsidRDefault="00F431EC" w:rsidP="00F431EC">
      <w:pPr>
        <w:suppressAutoHyphens/>
        <w:contextualSpacing/>
        <w:jc w:val="both"/>
        <w:rPr>
          <w:rFonts w:ascii="Arial" w:hAnsi="Arial" w:cs="Arial"/>
          <w:sz w:val="22"/>
          <w:szCs w:val="22"/>
        </w:rPr>
      </w:pPr>
      <w:r w:rsidRPr="00F431EC">
        <w:rPr>
          <w:rFonts w:ascii="Arial" w:hAnsi="Arial" w:cs="Arial"/>
          <w:sz w:val="22"/>
          <w:szCs w:val="22"/>
        </w:rPr>
        <w:t>4)Проведение проверок по обеспечению объектов поселения первичными средствами пожаротушения</w:t>
      </w:r>
      <w:r>
        <w:rPr>
          <w:rFonts w:ascii="Arial" w:hAnsi="Arial" w:cs="Arial"/>
          <w:sz w:val="22"/>
          <w:szCs w:val="22"/>
        </w:rPr>
        <w:t>;</w:t>
      </w:r>
    </w:p>
    <w:p w:rsidR="00F431EC" w:rsidRPr="00F431EC" w:rsidRDefault="00F431EC" w:rsidP="00F431EC">
      <w:pPr>
        <w:suppressAutoHyphens/>
        <w:contextualSpacing/>
        <w:jc w:val="both"/>
        <w:rPr>
          <w:rFonts w:ascii="Arial" w:eastAsia="Arial" w:hAnsi="Arial" w:cs="Arial"/>
          <w:kern w:val="1"/>
          <w:sz w:val="22"/>
          <w:szCs w:val="22"/>
          <w:lang w:eastAsia="ar-SA"/>
        </w:rPr>
      </w:pPr>
      <w:r w:rsidRPr="00F431EC">
        <w:rPr>
          <w:rFonts w:ascii="Arial" w:hAnsi="Arial" w:cs="Arial"/>
          <w:sz w:val="22"/>
          <w:szCs w:val="22"/>
        </w:rPr>
        <w:t>5)Обучение мерам пожарной безопасности работников организаций и учреждений, профилактика пожаров</w:t>
      </w:r>
      <w:r>
        <w:rPr>
          <w:rFonts w:ascii="Arial" w:hAnsi="Arial" w:cs="Arial"/>
          <w:sz w:val="22"/>
          <w:szCs w:val="22"/>
        </w:rPr>
        <w:t>;</w:t>
      </w:r>
    </w:p>
    <w:p w:rsidR="00F67F0F" w:rsidRPr="00F431EC" w:rsidRDefault="00F431EC" w:rsidP="00F431EC">
      <w:pPr>
        <w:suppressAutoHyphens/>
        <w:contextualSpacing/>
        <w:jc w:val="both"/>
        <w:rPr>
          <w:rFonts w:ascii="Arial" w:hAnsi="Arial" w:cs="Arial"/>
          <w:sz w:val="22"/>
          <w:szCs w:val="22"/>
        </w:rPr>
      </w:pPr>
      <w:r w:rsidRPr="00F431EC">
        <w:rPr>
          <w:rFonts w:ascii="Arial" w:hAnsi="Arial" w:cs="Arial"/>
          <w:sz w:val="22"/>
          <w:szCs w:val="22"/>
        </w:rPr>
        <w:lastRenderedPageBreak/>
        <w:t xml:space="preserve">6)Установка пожарных </w:t>
      </w:r>
      <w:proofErr w:type="spellStart"/>
      <w:r w:rsidRPr="00F431EC">
        <w:rPr>
          <w:rFonts w:ascii="Arial" w:hAnsi="Arial" w:cs="Arial"/>
          <w:sz w:val="22"/>
          <w:szCs w:val="22"/>
        </w:rPr>
        <w:t>извещателей</w:t>
      </w:r>
      <w:proofErr w:type="spellEnd"/>
      <w:r w:rsidRPr="00F431EC">
        <w:rPr>
          <w:rFonts w:ascii="Arial" w:hAnsi="Arial" w:cs="Arial"/>
          <w:sz w:val="22"/>
          <w:szCs w:val="22"/>
        </w:rPr>
        <w:t xml:space="preserve"> малоимущим пенсионерам, инвалидам, многодетным семьям и людям, относящихся к социально-опасной категории</w:t>
      </w:r>
      <w:r>
        <w:rPr>
          <w:rFonts w:ascii="Arial" w:hAnsi="Arial" w:cs="Arial"/>
          <w:sz w:val="22"/>
          <w:szCs w:val="22"/>
        </w:rPr>
        <w:t>;</w:t>
      </w:r>
    </w:p>
    <w:p w:rsidR="00F431EC" w:rsidRPr="00F431EC" w:rsidRDefault="00F431EC" w:rsidP="00F431EC">
      <w:pPr>
        <w:suppressAutoHyphens/>
        <w:contextualSpacing/>
        <w:jc w:val="both"/>
        <w:rPr>
          <w:rFonts w:ascii="Arial" w:hAnsi="Arial" w:cs="Arial"/>
          <w:sz w:val="22"/>
          <w:szCs w:val="22"/>
        </w:rPr>
      </w:pPr>
      <w:r w:rsidRPr="00F431EC">
        <w:rPr>
          <w:rFonts w:ascii="Arial" w:hAnsi="Arial" w:cs="Arial"/>
          <w:sz w:val="22"/>
          <w:szCs w:val="22"/>
        </w:rPr>
        <w:t>7)Проведение противопожарного инструктажа при обследованиях с распространением и изготовлением листовок</w:t>
      </w:r>
      <w:r>
        <w:rPr>
          <w:rFonts w:ascii="Arial" w:hAnsi="Arial" w:cs="Arial"/>
          <w:sz w:val="22"/>
          <w:szCs w:val="22"/>
        </w:rPr>
        <w:t>;</w:t>
      </w:r>
    </w:p>
    <w:p w:rsidR="00F431EC" w:rsidRPr="00F431EC" w:rsidRDefault="00F431EC" w:rsidP="00F431EC">
      <w:pPr>
        <w:suppressAutoHyphens/>
        <w:contextualSpacing/>
        <w:jc w:val="both"/>
        <w:rPr>
          <w:rFonts w:ascii="Arial" w:hAnsi="Arial" w:cs="Arial"/>
          <w:sz w:val="22"/>
          <w:szCs w:val="22"/>
        </w:rPr>
      </w:pPr>
      <w:r>
        <w:rPr>
          <w:rFonts w:ascii="Arial" w:hAnsi="Arial" w:cs="Arial"/>
          <w:sz w:val="22"/>
          <w:szCs w:val="22"/>
        </w:rPr>
        <w:t>8</w:t>
      </w:r>
      <w:r w:rsidRPr="00F431EC">
        <w:rPr>
          <w:rFonts w:ascii="Arial" w:hAnsi="Arial" w:cs="Arial"/>
          <w:sz w:val="22"/>
          <w:szCs w:val="22"/>
        </w:rPr>
        <w:t>)Устройство и содержание противопожарных защитных полос</w:t>
      </w:r>
      <w:r>
        <w:rPr>
          <w:rFonts w:ascii="Arial" w:hAnsi="Arial" w:cs="Arial"/>
          <w:sz w:val="22"/>
          <w:szCs w:val="22"/>
        </w:rPr>
        <w:t>;</w:t>
      </w:r>
    </w:p>
    <w:p w:rsidR="00F431EC" w:rsidRPr="00F431EC" w:rsidRDefault="00F431EC" w:rsidP="00F431EC">
      <w:pPr>
        <w:suppressAutoHyphens/>
        <w:contextualSpacing/>
        <w:jc w:val="both"/>
        <w:rPr>
          <w:rFonts w:ascii="Arial" w:hAnsi="Arial" w:cs="Arial"/>
          <w:sz w:val="22"/>
          <w:szCs w:val="22"/>
        </w:rPr>
      </w:pPr>
      <w:r>
        <w:rPr>
          <w:rFonts w:ascii="Arial" w:hAnsi="Arial" w:cs="Arial"/>
          <w:sz w:val="22"/>
          <w:szCs w:val="22"/>
        </w:rPr>
        <w:t>9</w:t>
      </w:r>
      <w:r w:rsidRPr="00F431EC">
        <w:rPr>
          <w:rFonts w:ascii="Arial" w:hAnsi="Arial" w:cs="Arial"/>
          <w:sz w:val="22"/>
          <w:szCs w:val="22"/>
        </w:rPr>
        <w:t>)Содержание спецтехники (2 ед. пожарных автомобилей)</w:t>
      </w:r>
      <w:r>
        <w:rPr>
          <w:rFonts w:ascii="Arial" w:hAnsi="Arial" w:cs="Arial"/>
          <w:sz w:val="22"/>
          <w:szCs w:val="22"/>
        </w:rPr>
        <w:t>;</w:t>
      </w:r>
    </w:p>
    <w:p w:rsidR="00F431EC" w:rsidRPr="00F431EC" w:rsidRDefault="00F431EC" w:rsidP="00F431EC">
      <w:pPr>
        <w:suppressAutoHyphens/>
        <w:contextualSpacing/>
        <w:jc w:val="both"/>
        <w:rPr>
          <w:rFonts w:ascii="Arial" w:hAnsi="Arial" w:cs="Arial"/>
          <w:sz w:val="22"/>
          <w:szCs w:val="22"/>
        </w:rPr>
      </w:pPr>
      <w:r>
        <w:rPr>
          <w:rFonts w:ascii="Arial" w:hAnsi="Arial" w:cs="Arial"/>
          <w:sz w:val="22"/>
          <w:szCs w:val="22"/>
        </w:rPr>
        <w:t>10</w:t>
      </w:r>
      <w:r w:rsidRPr="00F431EC">
        <w:rPr>
          <w:rFonts w:ascii="Arial" w:hAnsi="Arial" w:cs="Arial"/>
          <w:sz w:val="22"/>
          <w:szCs w:val="22"/>
        </w:rPr>
        <w:t xml:space="preserve">)Содержание </w:t>
      </w:r>
      <w:proofErr w:type="spellStart"/>
      <w:r w:rsidRPr="00F431EC">
        <w:rPr>
          <w:rFonts w:ascii="Arial" w:hAnsi="Arial" w:cs="Arial"/>
          <w:sz w:val="22"/>
          <w:szCs w:val="22"/>
        </w:rPr>
        <w:t>автогаража</w:t>
      </w:r>
      <w:proofErr w:type="spellEnd"/>
      <w:r w:rsidRPr="00F431EC">
        <w:rPr>
          <w:rFonts w:ascii="Arial" w:hAnsi="Arial" w:cs="Arial"/>
          <w:sz w:val="22"/>
          <w:szCs w:val="22"/>
        </w:rPr>
        <w:t xml:space="preserve"> для </w:t>
      </w:r>
      <w:proofErr w:type="spellStart"/>
      <w:r w:rsidRPr="00F431EC">
        <w:rPr>
          <w:rFonts w:ascii="Arial" w:hAnsi="Arial" w:cs="Arial"/>
          <w:sz w:val="22"/>
          <w:szCs w:val="22"/>
        </w:rPr>
        <w:t>спец</w:t>
      </w:r>
      <w:proofErr w:type="gramStart"/>
      <w:r w:rsidRPr="00F431EC">
        <w:rPr>
          <w:rFonts w:ascii="Arial" w:hAnsi="Arial" w:cs="Arial"/>
          <w:sz w:val="22"/>
          <w:szCs w:val="22"/>
        </w:rPr>
        <w:t>.т</w:t>
      </w:r>
      <w:proofErr w:type="gramEnd"/>
      <w:r w:rsidRPr="00F431EC">
        <w:rPr>
          <w:rFonts w:ascii="Arial" w:hAnsi="Arial" w:cs="Arial"/>
          <w:sz w:val="22"/>
          <w:szCs w:val="22"/>
        </w:rPr>
        <w:t>ехники</w:t>
      </w:r>
      <w:proofErr w:type="spellEnd"/>
      <w:r w:rsidR="0021603C">
        <w:rPr>
          <w:rFonts w:ascii="Arial" w:hAnsi="Arial" w:cs="Arial"/>
          <w:sz w:val="22"/>
          <w:szCs w:val="22"/>
        </w:rPr>
        <w:t>.</w:t>
      </w:r>
    </w:p>
    <w:p w:rsidR="00F431EC" w:rsidRPr="00F431EC" w:rsidRDefault="00F431EC" w:rsidP="00F431EC">
      <w:pPr>
        <w:suppressAutoHyphens/>
        <w:contextualSpacing/>
        <w:jc w:val="both"/>
        <w:rPr>
          <w:rFonts w:ascii="Arial" w:eastAsia="Arial" w:hAnsi="Arial" w:cs="Arial"/>
          <w:kern w:val="1"/>
          <w:sz w:val="22"/>
          <w:szCs w:val="22"/>
          <w:lang w:eastAsia="ar-SA"/>
        </w:rPr>
      </w:pPr>
    </w:p>
    <w:p w:rsidR="00F67F0F" w:rsidRPr="00F431EC" w:rsidRDefault="00F67F0F" w:rsidP="00F67F0F">
      <w:pPr>
        <w:suppressAutoHyphens/>
        <w:contextualSpacing/>
        <w:rPr>
          <w:rFonts w:ascii="Arial" w:eastAsia="Arial" w:hAnsi="Arial" w:cs="Arial"/>
          <w:b/>
          <w:kern w:val="1"/>
          <w:sz w:val="22"/>
          <w:szCs w:val="22"/>
          <w:lang w:eastAsia="ar-SA"/>
        </w:rPr>
      </w:pPr>
      <w:r w:rsidRPr="00F431EC">
        <w:rPr>
          <w:rFonts w:ascii="Arial" w:eastAsia="Arial" w:hAnsi="Arial" w:cs="Arial"/>
          <w:b/>
          <w:kern w:val="1"/>
          <w:sz w:val="22"/>
          <w:szCs w:val="22"/>
          <w:lang w:eastAsia="ar-SA"/>
        </w:rPr>
        <w:t>2021 год:</w:t>
      </w:r>
    </w:p>
    <w:p w:rsidR="00F431EC" w:rsidRPr="00F431EC" w:rsidRDefault="00F431EC" w:rsidP="00F431EC">
      <w:pPr>
        <w:suppressAutoHyphens/>
        <w:contextualSpacing/>
        <w:jc w:val="both"/>
        <w:rPr>
          <w:rFonts w:ascii="Arial" w:hAnsi="Arial" w:cs="Arial"/>
          <w:sz w:val="22"/>
          <w:szCs w:val="22"/>
        </w:rPr>
      </w:pPr>
      <w:r w:rsidRPr="00F431EC">
        <w:rPr>
          <w:rFonts w:ascii="Arial" w:eastAsia="Arial" w:hAnsi="Arial" w:cs="Arial"/>
          <w:kern w:val="1"/>
          <w:sz w:val="22"/>
          <w:szCs w:val="22"/>
          <w:lang w:eastAsia="ar-SA"/>
        </w:rPr>
        <w:t>1)</w:t>
      </w:r>
      <w:r w:rsidRPr="00F431EC">
        <w:rPr>
          <w:rFonts w:ascii="Arial" w:hAnsi="Arial" w:cs="Arial"/>
          <w:sz w:val="22"/>
          <w:szCs w:val="22"/>
        </w:rPr>
        <w:t>Проведение проверок по беспрепятственному подъезду и установке пожарной техники к жилым домам</w:t>
      </w:r>
      <w:r>
        <w:rPr>
          <w:rFonts w:ascii="Arial" w:hAnsi="Arial" w:cs="Arial"/>
          <w:sz w:val="22"/>
          <w:szCs w:val="22"/>
        </w:rPr>
        <w:t>;</w:t>
      </w:r>
    </w:p>
    <w:p w:rsidR="00F431EC" w:rsidRPr="00F431EC" w:rsidRDefault="00F431EC" w:rsidP="00F431EC">
      <w:pPr>
        <w:suppressAutoHyphens/>
        <w:contextualSpacing/>
        <w:jc w:val="both"/>
        <w:rPr>
          <w:rFonts w:ascii="Arial" w:hAnsi="Arial" w:cs="Arial"/>
          <w:sz w:val="22"/>
          <w:szCs w:val="22"/>
        </w:rPr>
      </w:pPr>
      <w:r w:rsidRPr="00F431EC">
        <w:rPr>
          <w:rFonts w:ascii="Arial" w:hAnsi="Arial" w:cs="Arial"/>
          <w:sz w:val="22"/>
          <w:szCs w:val="22"/>
        </w:rPr>
        <w:t>2)Осуществление контроля над строительством на территории поселения во избежание нарушений требований пожарной безопасности</w:t>
      </w:r>
      <w:r>
        <w:rPr>
          <w:rFonts w:ascii="Arial" w:hAnsi="Arial" w:cs="Arial"/>
          <w:sz w:val="22"/>
          <w:szCs w:val="22"/>
        </w:rPr>
        <w:t>;</w:t>
      </w:r>
    </w:p>
    <w:p w:rsidR="00F431EC" w:rsidRPr="00F431EC" w:rsidRDefault="00F431EC" w:rsidP="00F431EC">
      <w:pPr>
        <w:suppressAutoHyphens/>
        <w:contextualSpacing/>
        <w:jc w:val="both"/>
        <w:rPr>
          <w:rFonts w:ascii="Arial" w:hAnsi="Arial" w:cs="Arial"/>
          <w:sz w:val="22"/>
          <w:szCs w:val="22"/>
        </w:rPr>
      </w:pPr>
      <w:r w:rsidRPr="00F431EC">
        <w:rPr>
          <w:rFonts w:ascii="Arial" w:hAnsi="Arial" w:cs="Arial"/>
          <w:sz w:val="22"/>
          <w:szCs w:val="22"/>
        </w:rPr>
        <w:t>3)Проведение проверок источников противопожарного водоснабжения</w:t>
      </w:r>
      <w:r>
        <w:rPr>
          <w:rFonts w:ascii="Arial" w:hAnsi="Arial" w:cs="Arial"/>
          <w:sz w:val="22"/>
          <w:szCs w:val="22"/>
        </w:rPr>
        <w:t>;</w:t>
      </w:r>
    </w:p>
    <w:p w:rsidR="00F431EC" w:rsidRPr="00F431EC" w:rsidRDefault="00F431EC" w:rsidP="00F431EC">
      <w:pPr>
        <w:suppressAutoHyphens/>
        <w:contextualSpacing/>
        <w:jc w:val="both"/>
        <w:rPr>
          <w:rFonts w:ascii="Arial" w:hAnsi="Arial" w:cs="Arial"/>
          <w:sz w:val="22"/>
          <w:szCs w:val="22"/>
        </w:rPr>
      </w:pPr>
      <w:r w:rsidRPr="00F431EC">
        <w:rPr>
          <w:rFonts w:ascii="Arial" w:hAnsi="Arial" w:cs="Arial"/>
          <w:sz w:val="22"/>
          <w:szCs w:val="22"/>
        </w:rPr>
        <w:t>4)Проведение проверок по обеспечению объектов поселения первичными средствами пожаротушения</w:t>
      </w:r>
      <w:r>
        <w:rPr>
          <w:rFonts w:ascii="Arial" w:hAnsi="Arial" w:cs="Arial"/>
          <w:sz w:val="22"/>
          <w:szCs w:val="22"/>
        </w:rPr>
        <w:t>;</w:t>
      </w:r>
    </w:p>
    <w:p w:rsidR="00F431EC" w:rsidRPr="00F431EC" w:rsidRDefault="00F431EC" w:rsidP="00F431EC">
      <w:pPr>
        <w:suppressAutoHyphens/>
        <w:contextualSpacing/>
        <w:jc w:val="both"/>
        <w:rPr>
          <w:rFonts w:ascii="Arial" w:eastAsia="Arial" w:hAnsi="Arial" w:cs="Arial"/>
          <w:kern w:val="1"/>
          <w:sz w:val="22"/>
          <w:szCs w:val="22"/>
          <w:lang w:eastAsia="ar-SA"/>
        </w:rPr>
      </w:pPr>
      <w:r w:rsidRPr="00F431EC">
        <w:rPr>
          <w:rFonts w:ascii="Arial" w:hAnsi="Arial" w:cs="Arial"/>
          <w:sz w:val="22"/>
          <w:szCs w:val="22"/>
        </w:rPr>
        <w:t>5)Обучение мерам пожарной безопасности работников организаций и учреждений, профилактика пожаров</w:t>
      </w:r>
      <w:r>
        <w:rPr>
          <w:rFonts w:ascii="Arial" w:hAnsi="Arial" w:cs="Arial"/>
          <w:sz w:val="22"/>
          <w:szCs w:val="22"/>
        </w:rPr>
        <w:t>;</w:t>
      </w:r>
    </w:p>
    <w:p w:rsidR="00F431EC" w:rsidRPr="00F431EC" w:rsidRDefault="0021603C" w:rsidP="00F431EC">
      <w:pPr>
        <w:suppressAutoHyphens/>
        <w:contextualSpacing/>
        <w:jc w:val="both"/>
        <w:rPr>
          <w:rFonts w:ascii="Arial" w:hAnsi="Arial" w:cs="Arial"/>
          <w:sz w:val="22"/>
          <w:szCs w:val="22"/>
        </w:rPr>
      </w:pPr>
      <w:r>
        <w:rPr>
          <w:rFonts w:ascii="Arial" w:hAnsi="Arial" w:cs="Arial"/>
          <w:sz w:val="22"/>
          <w:szCs w:val="22"/>
        </w:rPr>
        <w:t>6</w:t>
      </w:r>
      <w:r w:rsidR="00F431EC" w:rsidRPr="00F431EC">
        <w:rPr>
          <w:rFonts w:ascii="Arial" w:hAnsi="Arial" w:cs="Arial"/>
          <w:sz w:val="22"/>
          <w:szCs w:val="22"/>
        </w:rPr>
        <w:t>)Устройство и содержание противопожарных защитных полос</w:t>
      </w:r>
      <w:r w:rsidR="00F431EC">
        <w:rPr>
          <w:rFonts w:ascii="Arial" w:hAnsi="Arial" w:cs="Arial"/>
          <w:sz w:val="22"/>
          <w:szCs w:val="22"/>
        </w:rPr>
        <w:t>;</w:t>
      </w:r>
    </w:p>
    <w:p w:rsidR="00F431EC" w:rsidRPr="00F431EC" w:rsidRDefault="0021603C" w:rsidP="00F431EC">
      <w:pPr>
        <w:suppressAutoHyphens/>
        <w:contextualSpacing/>
        <w:jc w:val="both"/>
        <w:rPr>
          <w:rFonts w:ascii="Arial" w:hAnsi="Arial" w:cs="Arial"/>
          <w:sz w:val="22"/>
          <w:szCs w:val="22"/>
        </w:rPr>
      </w:pPr>
      <w:r>
        <w:rPr>
          <w:rFonts w:ascii="Arial" w:hAnsi="Arial" w:cs="Arial"/>
          <w:sz w:val="22"/>
          <w:szCs w:val="22"/>
        </w:rPr>
        <w:t>7</w:t>
      </w:r>
      <w:r w:rsidR="00F431EC" w:rsidRPr="00F431EC">
        <w:rPr>
          <w:rFonts w:ascii="Arial" w:hAnsi="Arial" w:cs="Arial"/>
          <w:sz w:val="22"/>
          <w:szCs w:val="22"/>
        </w:rPr>
        <w:t>)Содержание спецтехники (2 ед. пожарных автомобилей)</w:t>
      </w:r>
      <w:r w:rsidR="00F431EC">
        <w:rPr>
          <w:rFonts w:ascii="Arial" w:hAnsi="Arial" w:cs="Arial"/>
          <w:sz w:val="22"/>
          <w:szCs w:val="22"/>
        </w:rPr>
        <w:t>;</w:t>
      </w:r>
    </w:p>
    <w:p w:rsidR="00F431EC" w:rsidRPr="00F431EC" w:rsidRDefault="0021603C" w:rsidP="00F431EC">
      <w:pPr>
        <w:suppressAutoHyphens/>
        <w:contextualSpacing/>
        <w:jc w:val="both"/>
        <w:rPr>
          <w:rFonts w:ascii="Arial" w:hAnsi="Arial" w:cs="Arial"/>
          <w:sz w:val="22"/>
          <w:szCs w:val="22"/>
        </w:rPr>
      </w:pPr>
      <w:r>
        <w:rPr>
          <w:rFonts w:ascii="Arial" w:hAnsi="Arial" w:cs="Arial"/>
          <w:sz w:val="22"/>
          <w:szCs w:val="22"/>
        </w:rPr>
        <w:t>8</w:t>
      </w:r>
      <w:r w:rsidR="00F431EC" w:rsidRPr="00F431EC">
        <w:rPr>
          <w:rFonts w:ascii="Arial" w:hAnsi="Arial" w:cs="Arial"/>
          <w:sz w:val="22"/>
          <w:szCs w:val="22"/>
        </w:rPr>
        <w:t xml:space="preserve">)Содержание </w:t>
      </w:r>
      <w:proofErr w:type="spellStart"/>
      <w:r w:rsidR="00F431EC" w:rsidRPr="00F431EC">
        <w:rPr>
          <w:rFonts w:ascii="Arial" w:hAnsi="Arial" w:cs="Arial"/>
          <w:sz w:val="22"/>
          <w:szCs w:val="22"/>
        </w:rPr>
        <w:t>автогаража</w:t>
      </w:r>
      <w:proofErr w:type="spellEnd"/>
      <w:r w:rsidR="00F431EC" w:rsidRPr="00F431EC">
        <w:rPr>
          <w:rFonts w:ascii="Arial" w:hAnsi="Arial" w:cs="Arial"/>
          <w:sz w:val="22"/>
          <w:szCs w:val="22"/>
        </w:rPr>
        <w:t xml:space="preserve"> для </w:t>
      </w:r>
      <w:proofErr w:type="spellStart"/>
      <w:r w:rsidR="00F431EC" w:rsidRPr="00F431EC">
        <w:rPr>
          <w:rFonts w:ascii="Arial" w:hAnsi="Arial" w:cs="Arial"/>
          <w:sz w:val="22"/>
          <w:szCs w:val="22"/>
        </w:rPr>
        <w:t>спец</w:t>
      </w:r>
      <w:proofErr w:type="gramStart"/>
      <w:r w:rsidR="00F431EC" w:rsidRPr="00F431EC">
        <w:rPr>
          <w:rFonts w:ascii="Arial" w:hAnsi="Arial" w:cs="Arial"/>
          <w:sz w:val="22"/>
          <w:szCs w:val="22"/>
        </w:rPr>
        <w:t>.т</w:t>
      </w:r>
      <w:proofErr w:type="gramEnd"/>
      <w:r w:rsidR="00F431EC" w:rsidRPr="00F431EC">
        <w:rPr>
          <w:rFonts w:ascii="Arial" w:hAnsi="Arial" w:cs="Arial"/>
          <w:sz w:val="22"/>
          <w:szCs w:val="22"/>
        </w:rPr>
        <w:t>ехники</w:t>
      </w:r>
      <w:proofErr w:type="spellEnd"/>
      <w:r>
        <w:rPr>
          <w:rFonts w:ascii="Arial" w:hAnsi="Arial" w:cs="Arial"/>
          <w:sz w:val="22"/>
          <w:szCs w:val="22"/>
        </w:rPr>
        <w:t>.</w:t>
      </w:r>
    </w:p>
    <w:p w:rsidR="00F431EC" w:rsidRDefault="00F431EC" w:rsidP="007022E1">
      <w:pPr>
        <w:suppressAutoHyphens/>
        <w:contextualSpacing/>
        <w:rPr>
          <w:rFonts w:ascii="Arial" w:eastAsia="Arial" w:hAnsi="Arial" w:cs="Arial"/>
          <w:kern w:val="1"/>
          <w:sz w:val="22"/>
          <w:szCs w:val="22"/>
          <w:lang w:eastAsia="ar-SA"/>
        </w:rPr>
      </w:pPr>
    </w:p>
    <w:p w:rsidR="0021603C" w:rsidRPr="00F431EC" w:rsidRDefault="0021603C" w:rsidP="0021603C">
      <w:pPr>
        <w:suppressAutoHyphens/>
        <w:contextualSpacing/>
        <w:rPr>
          <w:rFonts w:ascii="Arial" w:eastAsia="Arial" w:hAnsi="Arial" w:cs="Arial"/>
          <w:b/>
          <w:kern w:val="1"/>
          <w:sz w:val="22"/>
          <w:szCs w:val="22"/>
          <w:lang w:eastAsia="ar-SA"/>
        </w:rPr>
      </w:pPr>
      <w:r>
        <w:rPr>
          <w:rFonts w:ascii="Arial" w:eastAsia="Arial" w:hAnsi="Arial" w:cs="Arial"/>
          <w:b/>
          <w:kern w:val="1"/>
          <w:sz w:val="22"/>
          <w:szCs w:val="22"/>
          <w:lang w:eastAsia="ar-SA"/>
        </w:rPr>
        <w:t>2022</w:t>
      </w:r>
      <w:r w:rsidRPr="00F431EC">
        <w:rPr>
          <w:rFonts w:ascii="Arial" w:eastAsia="Arial" w:hAnsi="Arial" w:cs="Arial"/>
          <w:b/>
          <w:kern w:val="1"/>
          <w:sz w:val="22"/>
          <w:szCs w:val="22"/>
          <w:lang w:eastAsia="ar-SA"/>
        </w:rPr>
        <w:t xml:space="preserve"> год:</w:t>
      </w:r>
    </w:p>
    <w:p w:rsidR="0021603C" w:rsidRPr="00F431EC" w:rsidRDefault="0021603C" w:rsidP="0021603C">
      <w:pPr>
        <w:suppressAutoHyphens/>
        <w:contextualSpacing/>
        <w:jc w:val="both"/>
        <w:rPr>
          <w:rFonts w:ascii="Arial" w:hAnsi="Arial" w:cs="Arial"/>
          <w:sz w:val="22"/>
          <w:szCs w:val="22"/>
        </w:rPr>
      </w:pPr>
      <w:r w:rsidRPr="00F431EC">
        <w:rPr>
          <w:rFonts w:ascii="Arial" w:eastAsia="Arial" w:hAnsi="Arial" w:cs="Arial"/>
          <w:kern w:val="1"/>
          <w:sz w:val="22"/>
          <w:szCs w:val="22"/>
          <w:lang w:eastAsia="ar-SA"/>
        </w:rPr>
        <w:t>1)</w:t>
      </w:r>
      <w:r w:rsidRPr="00F431EC">
        <w:rPr>
          <w:rFonts w:ascii="Arial" w:hAnsi="Arial" w:cs="Arial"/>
          <w:sz w:val="22"/>
          <w:szCs w:val="22"/>
        </w:rPr>
        <w:t>Проведение проверок по беспрепятственному подъезду и установке пожарной техники к жилым домам</w:t>
      </w:r>
      <w:r>
        <w:rPr>
          <w:rFonts w:ascii="Arial" w:hAnsi="Arial" w:cs="Arial"/>
          <w:sz w:val="22"/>
          <w:szCs w:val="22"/>
        </w:rPr>
        <w:t>;</w:t>
      </w:r>
    </w:p>
    <w:p w:rsidR="0021603C" w:rsidRPr="00F431EC" w:rsidRDefault="0021603C" w:rsidP="0021603C">
      <w:pPr>
        <w:suppressAutoHyphens/>
        <w:contextualSpacing/>
        <w:jc w:val="both"/>
        <w:rPr>
          <w:rFonts w:ascii="Arial" w:hAnsi="Arial" w:cs="Arial"/>
          <w:sz w:val="22"/>
          <w:szCs w:val="22"/>
        </w:rPr>
      </w:pPr>
      <w:r w:rsidRPr="00F431EC">
        <w:rPr>
          <w:rFonts w:ascii="Arial" w:hAnsi="Arial" w:cs="Arial"/>
          <w:sz w:val="22"/>
          <w:szCs w:val="22"/>
        </w:rPr>
        <w:t>2)Осуществление контроля над строительством на территории поселения во избежание нарушений требований пожарной безопасности</w:t>
      </w:r>
      <w:r>
        <w:rPr>
          <w:rFonts w:ascii="Arial" w:hAnsi="Arial" w:cs="Arial"/>
          <w:sz w:val="22"/>
          <w:szCs w:val="22"/>
        </w:rPr>
        <w:t>;</w:t>
      </w:r>
    </w:p>
    <w:p w:rsidR="0021603C" w:rsidRPr="00F431EC" w:rsidRDefault="0021603C" w:rsidP="0021603C">
      <w:pPr>
        <w:suppressAutoHyphens/>
        <w:contextualSpacing/>
        <w:jc w:val="both"/>
        <w:rPr>
          <w:rFonts w:ascii="Arial" w:hAnsi="Arial" w:cs="Arial"/>
          <w:sz w:val="22"/>
          <w:szCs w:val="22"/>
        </w:rPr>
      </w:pPr>
      <w:r w:rsidRPr="00F431EC">
        <w:rPr>
          <w:rFonts w:ascii="Arial" w:hAnsi="Arial" w:cs="Arial"/>
          <w:sz w:val="22"/>
          <w:szCs w:val="22"/>
        </w:rPr>
        <w:t>3)Проведение проверок источников противопожарного водоснабжения</w:t>
      </w:r>
      <w:r>
        <w:rPr>
          <w:rFonts w:ascii="Arial" w:hAnsi="Arial" w:cs="Arial"/>
          <w:sz w:val="22"/>
          <w:szCs w:val="22"/>
        </w:rPr>
        <w:t>;</w:t>
      </w:r>
    </w:p>
    <w:p w:rsidR="0021603C" w:rsidRPr="00F431EC" w:rsidRDefault="0021603C" w:rsidP="0021603C">
      <w:pPr>
        <w:suppressAutoHyphens/>
        <w:contextualSpacing/>
        <w:jc w:val="both"/>
        <w:rPr>
          <w:rFonts w:ascii="Arial" w:hAnsi="Arial" w:cs="Arial"/>
          <w:sz w:val="22"/>
          <w:szCs w:val="22"/>
        </w:rPr>
      </w:pPr>
      <w:r w:rsidRPr="00F431EC">
        <w:rPr>
          <w:rFonts w:ascii="Arial" w:hAnsi="Arial" w:cs="Arial"/>
          <w:sz w:val="22"/>
          <w:szCs w:val="22"/>
        </w:rPr>
        <w:t>4)Проведение проверок по обеспечению объектов поселения первичными средствами пожаротушения</w:t>
      </w:r>
      <w:r>
        <w:rPr>
          <w:rFonts w:ascii="Arial" w:hAnsi="Arial" w:cs="Arial"/>
          <w:sz w:val="22"/>
          <w:szCs w:val="22"/>
        </w:rPr>
        <w:t>;</w:t>
      </w:r>
    </w:p>
    <w:p w:rsidR="0021603C" w:rsidRPr="00F431EC" w:rsidRDefault="0021603C" w:rsidP="0021603C">
      <w:pPr>
        <w:suppressAutoHyphens/>
        <w:contextualSpacing/>
        <w:jc w:val="both"/>
        <w:rPr>
          <w:rFonts w:ascii="Arial" w:eastAsia="Arial" w:hAnsi="Arial" w:cs="Arial"/>
          <w:kern w:val="1"/>
          <w:sz w:val="22"/>
          <w:szCs w:val="22"/>
          <w:lang w:eastAsia="ar-SA"/>
        </w:rPr>
      </w:pPr>
      <w:r w:rsidRPr="00F431EC">
        <w:rPr>
          <w:rFonts w:ascii="Arial" w:hAnsi="Arial" w:cs="Arial"/>
          <w:sz w:val="22"/>
          <w:szCs w:val="22"/>
        </w:rPr>
        <w:t>5)Обучение мерам пожарной безопасности работников организаций и учреждений, профилактика пожаров</w:t>
      </w:r>
      <w:r>
        <w:rPr>
          <w:rFonts w:ascii="Arial" w:hAnsi="Arial" w:cs="Arial"/>
          <w:sz w:val="22"/>
          <w:szCs w:val="22"/>
        </w:rPr>
        <w:t>;</w:t>
      </w:r>
    </w:p>
    <w:p w:rsidR="0021603C" w:rsidRPr="00F431EC" w:rsidRDefault="0021603C" w:rsidP="0021603C">
      <w:pPr>
        <w:suppressAutoHyphens/>
        <w:contextualSpacing/>
        <w:jc w:val="both"/>
        <w:rPr>
          <w:rFonts w:ascii="Arial" w:hAnsi="Arial" w:cs="Arial"/>
          <w:sz w:val="22"/>
          <w:szCs w:val="22"/>
        </w:rPr>
      </w:pPr>
      <w:r w:rsidRPr="00F431EC">
        <w:rPr>
          <w:rFonts w:ascii="Arial" w:hAnsi="Arial" w:cs="Arial"/>
          <w:sz w:val="22"/>
          <w:szCs w:val="22"/>
        </w:rPr>
        <w:t xml:space="preserve">6)Установка пожарных </w:t>
      </w:r>
      <w:proofErr w:type="spellStart"/>
      <w:r w:rsidRPr="00F431EC">
        <w:rPr>
          <w:rFonts w:ascii="Arial" w:hAnsi="Arial" w:cs="Arial"/>
          <w:sz w:val="22"/>
          <w:szCs w:val="22"/>
        </w:rPr>
        <w:t>извещателей</w:t>
      </w:r>
      <w:proofErr w:type="spellEnd"/>
      <w:r w:rsidRPr="00F431EC">
        <w:rPr>
          <w:rFonts w:ascii="Arial" w:hAnsi="Arial" w:cs="Arial"/>
          <w:sz w:val="22"/>
          <w:szCs w:val="22"/>
        </w:rPr>
        <w:t xml:space="preserve"> малоимущим пенсионерам, инвалидам, многодетным семьям и людям, относящихся к социально-опасной категории</w:t>
      </w:r>
      <w:r>
        <w:rPr>
          <w:rFonts w:ascii="Arial" w:hAnsi="Arial" w:cs="Arial"/>
          <w:sz w:val="22"/>
          <w:szCs w:val="22"/>
        </w:rPr>
        <w:t>;</w:t>
      </w:r>
    </w:p>
    <w:p w:rsidR="0021603C" w:rsidRPr="00F431EC" w:rsidRDefault="0021603C" w:rsidP="0021603C">
      <w:pPr>
        <w:suppressAutoHyphens/>
        <w:contextualSpacing/>
        <w:jc w:val="both"/>
        <w:rPr>
          <w:rFonts w:ascii="Arial" w:hAnsi="Arial" w:cs="Arial"/>
          <w:sz w:val="22"/>
          <w:szCs w:val="22"/>
        </w:rPr>
      </w:pPr>
      <w:r w:rsidRPr="00F431EC">
        <w:rPr>
          <w:rFonts w:ascii="Arial" w:hAnsi="Arial" w:cs="Arial"/>
          <w:sz w:val="22"/>
          <w:szCs w:val="22"/>
        </w:rPr>
        <w:t>7)Проведение противопожарного инструктажа при обследованиях с распространением и изготовлением листовок</w:t>
      </w:r>
      <w:r>
        <w:rPr>
          <w:rFonts w:ascii="Arial" w:hAnsi="Arial" w:cs="Arial"/>
          <w:sz w:val="22"/>
          <w:szCs w:val="22"/>
        </w:rPr>
        <w:t>;</w:t>
      </w:r>
    </w:p>
    <w:p w:rsidR="0021603C" w:rsidRPr="00F431EC" w:rsidRDefault="0021603C" w:rsidP="0021603C">
      <w:pPr>
        <w:suppressAutoHyphens/>
        <w:contextualSpacing/>
        <w:jc w:val="both"/>
        <w:rPr>
          <w:rFonts w:ascii="Arial" w:hAnsi="Arial" w:cs="Arial"/>
          <w:sz w:val="22"/>
          <w:szCs w:val="22"/>
        </w:rPr>
      </w:pPr>
      <w:r w:rsidRPr="00F431EC">
        <w:rPr>
          <w:rFonts w:ascii="Arial" w:hAnsi="Arial" w:cs="Arial"/>
          <w:sz w:val="22"/>
          <w:szCs w:val="22"/>
        </w:rPr>
        <w:t>8)Выделение средств малоимущим пенсионерам, инвалидам на ремонт печного отопления и электропроводки</w:t>
      </w:r>
      <w:r>
        <w:rPr>
          <w:rFonts w:ascii="Arial" w:hAnsi="Arial" w:cs="Arial"/>
          <w:sz w:val="22"/>
          <w:szCs w:val="22"/>
        </w:rPr>
        <w:t>;</w:t>
      </w:r>
    </w:p>
    <w:p w:rsidR="0021603C" w:rsidRPr="00F431EC" w:rsidRDefault="0021603C" w:rsidP="0021603C">
      <w:pPr>
        <w:suppressAutoHyphens/>
        <w:contextualSpacing/>
        <w:jc w:val="both"/>
        <w:rPr>
          <w:rFonts w:ascii="Arial" w:hAnsi="Arial" w:cs="Arial"/>
          <w:sz w:val="22"/>
          <w:szCs w:val="22"/>
        </w:rPr>
      </w:pPr>
      <w:r w:rsidRPr="00F431EC">
        <w:rPr>
          <w:rFonts w:ascii="Arial" w:hAnsi="Arial" w:cs="Arial"/>
          <w:sz w:val="22"/>
          <w:szCs w:val="22"/>
        </w:rPr>
        <w:t>9)Устройство и содержание противопожарных защитных полос</w:t>
      </w:r>
      <w:r>
        <w:rPr>
          <w:rFonts w:ascii="Arial" w:hAnsi="Arial" w:cs="Arial"/>
          <w:sz w:val="22"/>
          <w:szCs w:val="22"/>
        </w:rPr>
        <w:t>;</w:t>
      </w:r>
    </w:p>
    <w:p w:rsidR="0021603C" w:rsidRPr="00F431EC" w:rsidRDefault="0021603C" w:rsidP="0021603C">
      <w:pPr>
        <w:suppressAutoHyphens/>
        <w:contextualSpacing/>
        <w:jc w:val="both"/>
        <w:rPr>
          <w:rFonts w:ascii="Arial" w:hAnsi="Arial" w:cs="Arial"/>
          <w:sz w:val="22"/>
          <w:szCs w:val="22"/>
        </w:rPr>
      </w:pPr>
      <w:r w:rsidRPr="00F431EC">
        <w:rPr>
          <w:rFonts w:ascii="Arial" w:hAnsi="Arial" w:cs="Arial"/>
          <w:sz w:val="22"/>
          <w:szCs w:val="22"/>
        </w:rPr>
        <w:t>10)Содержание спецтехники (2 ед. пожарных автомобилей)</w:t>
      </w:r>
      <w:r>
        <w:rPr>
          <w:rFonts w:ascii="Arial" w:hAnsi="Arial" w:cs="Arial"/>
          <w:sz w:val="22"/>
          <w:szCs w:val="22"/>
        </w:rPr>
        <w:t>;</w:t>
      </w:r>
    </w:p>
    <w:p w:rsidR="0021603C" w:rsidRPr="00F431EC" w:rsidRDefault="0021603C" w:rsidP="0021603C">
      <w:pPr>
        <w:suppressAutoHyphens/>
        <w:contextualSpacing/>
        <w:jc w:val="both"/>
        <w:rPr>
          <w:rFonts w:ascii="Arial" w:hAnsi="Arial" w:cs="Arial"/>
          <w:sz w:val="22"/>
          <w:szCs w:val="22"/>
        </w:rPr>
      </w:pPr>
      <w:r w:rsidRPr="00F431EC">
        <w:rPr>
          <w:rFonts w:ascii="Arial" w:hAnsi="Arial" w:cs="Arial"/>
          <w:sz w:val="22"/>
          <w:szCs w:val="22"/>
        </w:rPr>
        <w:t xml:space="preserve">11)Содержание </w:t>
      </w:r>
      <w:proofErr w:type="spellStart"/>
      <w:r w:rsidRPr="00F431EC">
        <w:rPr>
          <w:rFonts w:ascii="Arial" w:hAnsi="Arial" w:cs="Arial"/>
          <w:sz w:val="22"/>
          <w:szCs w:val="22"/>
        </w:rPr>
        <w:t>автогаража</w:t>
      </w:r>
      <w:proofErr w:type="spellEnd"/>
      <w:r w:rsidRPr="00F431EC">
        <w:rPr>
          <w:rFonts w:ascii="Arial" w:hAnsi="Arial" w:cs="Arial"/>
          <w:sz w:val="22"/>
          <w:szCs w:val="22"/>
        </w:rPr>
        <w:t xml:space="preserve"> для </w:t>
      </w:r>
      <w:proofErr w:type="spellStart"/>
      <w:r w:rsidRPr="00F431EC">
        <w:rPr>
          <w:rFonts w:ascii="Arial" w:hAnsi="Arial" w:cs="Arial"/>
          <w:sz w:val="22"/>
          <w:szCs w:val="22"/>
        </w:rPr>
        <w:t>спец</w:t>
      </w:r>
      <w:proofErr w:type="gramStart"/>
      <w:r w:rsidRPr="00F431EC">
        <w:rPr>
          <w:rFonts w:ascii="Arial" w:hAnsi="Arial" w:cs="Arial"/>
          <w:sz w:val="22"/>
          <w:szCs w:val="22"/>
        </w:rPr>
        <w:t>.т</w:t>
      </w:r>
      <w:proofErr w:type="gramEnd"/>
      <w:r w:rsidRPr="00F431EC">
        <w:rPr>
          <w:rFonts w:ascii="Arial" w:hAnsi="Arial" w:cs="Arial"/>
          <w:sz w:val="22"/>
          <w:szCs w:val="22"/>
        </w:rPr>
        <w:t>ехники</w:t>
      </w:r>
      <w:proofErr w:type="spellEnd"/>
      <w:r>
        <w:rPr>
          <w:rFonts w:ascii="Arial" w:hAnsi="Arial" w:cs="Arial"/>
          <w:sz w:val="22"/>
          <w:szCs w:val="22"/>
        </w:rPr>
        <w:t>;</w:t>
      </w:r>
    </w:p>
    <w:p w:rsidR="0021603C" w:rsidRPr="00F431EC" w:rsidRDefault="0021603C" w:rsidP="0021603C">
      <w:pPr>
        <w:suppressAutoHyphens/>
        <w:contextualSpacing/>
        <w:jc w:val="both"/>
        <w:rPr>
          <w:rFonts w:ascii="Arial" w:hAnsi="Arial" w:cs="Arial"/>
          <w:sz w:val="22"/>
          <w:szCs w:val="22"/>
        </w:rPr>
      </w:pPr>
      <w:r w:rsidRPr="00F431EC">
        <w:rPr>
          <w:rFonts w:ascii="Arial" w:hAnsi="Arial" w:cs="Arial"/>
          <w:sz w:val="22"/>
          <w:szCs w:val="22"/>
        </w:rPr>
        <w:t>12)Снос бесхозных аварийных строений</w:t>
      </w:r>
      <w:r>
        <w:rPr>
          <w:rFonts w:ascii="Arial" w:hAnsi="Arial" w:cs="Arial"/>
          <w:sz w:val="22"/>
          <w:szCs w:val="22"/>
        </w:rPr>
        <w:t>;</w:t>
      </w:r>
    </w:p>
    <w:p w:rsidR="0021603C" w:rsidRPr="00F431EC" w:rsidRDefault="0021603C" w:rsidP="0021603C">
      <w:pPr>
        <w:suppressAutoHyphens/>
        <w:contextualSpacing/>
        <w:jc w:val="both"/>
        <w:rPr>
          <w:rFonts w:ascii="Arial" w:hAnsi="Arial" w:cs="Arial"/>
          <w:sz w:val="22"/>
          <w:szCs w:val="22"/>
        </w:rPr>
      </w:pPr>
      <w:r w:rsidRPr="00F431EC">
        <w:rPr>
          <w:rFonts w:ascii="Arial" w:hAnsi="Arial" w:cs="Arial"/>
          <w:sz w:val="22"/>
          <w:szCs w:val="22"/>
        </w:rPr>
        <w:t xml:space="preserve">13)Приобретение автономного генератора для противопожарного источника водоснабжения в </w:t>
      </w:r>
      <w:proofErr w:type="spellStart"/>
      <w:r w:rsidRPr="00F431EC">
        <w:rPr>
          <w:rFonts w:ascii="Arial" w:hAnsi="Arial" w:cs="Arial"/>
          <w:sz w:val="22"/>
          <w:szCs w:val="22"/>
        </w:rPr>
        <w:t>д</w:t>
      </w:r>
      <w:proofErr w:type="gramStart"/>
      <w:r w:rsidRPr="00F431EC">
        <w:rPr>
          <w:rFonts w:ascii="Arial" w:hAnsi="Arial" w:cs="Arial"/>
          <w:sz w:val="22"/>
          <w:szCs w:val="22"/>
        </w:rPr>
        <w:t>.К</w:t>
      </w:r>
      <w:proofErr w:type="gramEnd"/>
      <w:r w:rsidRPr="00F431EC">
        <w:rPr>
          <w:rFonts w:ascii="Arial" w:hAnsi="Arial" w:cs="Arial"/>
          <w:sz w:val="22"/>
          <w:szCs w:val="22"/>
        </w:rPr>
        <w:t>ижа</w:t>
      </w:r>
      <w:proofErr w:type="spellEnd"/>
      <w:r w:rsidRPr="00F431EC">
        <w:rPr>
          <w:rFonts w:ascii="Arial" w:hAnsi="Arial" w:cs="Arial"/>
          <w:sz w:val="22"/>
          <w:szCs w:val="22"/>
        </w:rPr>
        <w:t xml:space="preserve"> (1 ед.)</w:t>
      </w:r>
      <w:r>
        <w:rPr>
          <w:rFonts w:ascii="Arial" w:hAnsi="Arial" w:cs="Arial"/>
          <w:sz w:val="22"/>
          <w:szCs w:val="22"/>
        </w:rPr>
        <w:t>;</w:t>
      </w:r>
    </w:p>
    <w:p w:rsidR="0021603C" w:rsidRDefault="0021603C" w:rsidP="0021603C">
      <w:pPr>
        <w:suppressAutoHyphens/>
        <w:contextualSpacing/>
        <w:jc w:val="both"/>
        <w:rPr>
          <w:rFonts w:ascii="Arial" w:hAnsi="Arial" w:cs="Arial"/>
          <w:sz w:val="22"/>
          <w:szCs w:val="22"/>
        </w:rPr>
      </w:pPr>
      <w:r w:rsidRPr="00F431EC">
        <w:rPr>
          <w:rFonts w:ascii="Arial" w:hAnsi="Arial" w:cs="Arial"/>
          <w:sz w:val="22"/>
          <w:szCs w:val="22"/>
        </w:rPr>
        <w:t>14)Приобретение для добровольной пожарной дружины первичных средств тушения пожаров и противопожарного инвентаря, иных средств пожаротушения и средств защиты от открытого огня и дыма</w:t>
      </w:r>
      <w:r>
        <w:rPr>
          <w:rFonts w:ascii="Arial" w:hAnsi="Arial" w:cs="Arial"/>
          <w:sz w:val="22"/>
          <w:szCs w:val="22"/>
        </w:rPr>
        <w:t>.</w:t>
      </w:r>
    </w:p>
    <w:p w:rsidR="0021603C" w:rsidRDefault="0021603C" w:rsidP="007022E1">
      <w:pPr>
        <w:suppressAutoHyphens/>
        <w:contextualSpacing/>
        <w:rPr>
          <w:rFonts w:ascii="Arial" w:eastAsia="Arial" w:hAnsi="Arial" w:cs="Arial"/>
          <w:kern w:val="1"/>
          <w:sz w:val="22"/>
          <w:szCs w:val="22"/>
          <w:lang w:eastAsia="ar-SA"/>
        </w:rPr>
      </w:pPr>
    </w:p>
    <w:p w:rsidR="00986D0F" w:rsidRPr="00F431EC" w:rsidRDefault="00986D0F" w:rsidP="00986D0F">
      <w:pPr>
        <w:suppressAutoHyphens/>
        <w:contextualSpacing/>
        <w:rPr>
          <w:rFonts w:ascii="Arial" w:eastAsia="Arial" w:hAnsi="Arial" w:cs="Arial"/>
          <w:b/>
          <w:kern w:val="1"/>
          <w:sz w:val="22"/>
          <w:szCs w:val="22"/>
          <w:lang w:eastAsia="ar-SA"/>
        </w:rPr>
      </w:pPr>
      <w:r>
        <w:rPr>
          <w:rFonts w:ascii="Arial" w:eastAsia="Arial" w:hAnsi="Arial" w:cs="Arial"/>
          <w:b/>
          <w:kern w:val="1"/>
          <w:sz w:val="22"/>
          <w:szCs w:val="22"/>
          <w:lang w:eastAsia="ar-SA"/>
        </w:rPr>
        <w:t>2023</w:t>
      </w:r>
      <w:r w:rsidRPr="00F431EC">
        <w:rPr>
          <w:rFonts w:ascii="Arial" w:eastAsia="Arial" w:hAnsi="Arial" w:cs="Arial"/>
          <w:b/>
          <w:kern w:val="1"/>
          <w:sz w:val="22"/>
          <w:szCs w:val="22"/>
          <w:lang w:eastAsia="ar-SA"/>
        </w:rPr>
        <w:t xml:space="preserve"> год:</w:t>
      </w:r>
    </w:p>
    <w:p w:rsidR="00986D0F" w:rsidRPr="00F431EC" w:rsidRDefault="00986D0F" w:rsidP="00986D0F">
      <w:pPr>
        <w:suppressAutoHyphens/>
        <w:contextualSpacing/>
        <w:jc w:val="both"/>
        <w:rPr>
          <w:rFonts w:ascii="Arial" w:hAnsi="Arial" w:cs="Arial"/>
          <w:sz w:val="22"/>
          <w:szCs w:val="22"/>
        </w:rPr>
      </w:pPr>
      <w:r w:rsidRPr="00F431EC">
        <w:rPr>
          <w:rFonts w:ascii="Arial" w:eastAsia="Arial" w:hAnsi="Arial" w:cs="Arial"/>
          <w:kern w:val="1"/>
          <w:sz w:val="22"/>
          <w:szCs w:val="22"/>
          <w:lang w:eastAsia="ar-SA"/>
        </w:rPr>
        <w:t>1)</w:t>
      </w:r>
      <w:r w:rsidRPr="00F431EC">
        <w:rPr>
          <w:rFonts w:ascii="Arial" w:hAnsi="Arial" w:cs="Arial"/>
          <w:sz w:val="22"/>
          <w:szCs w:val="22"/>
        </w:rPr>
        <w:t>Проведение проверок по беспрепятственному подъезду и установке пожарной техники к жилым домам</w:t>
      </w:r>
      <w:r>
        <w:rPr>
          <w:rFonts w:ascii="Arial" w:hAnsi="Arial" w:cs="Arial"/>
          <w:sz w:val="22"/>
          <w:szCs w:val="22"/>
        </w:rPr>
        <w:t>;</w:t>
      </w:r>
    </w:p>
    <w:p w:rsidR="00986D0F" w:rsidRPr="00F431EC" w:rsidRDefault="00986D0F" w:rsidP="00986D0F">
      <w:pPr>
        <w:suppressAutoHyphens/>
        <w:contextualSpacing/>
        <w:jc w:val="both"/>
        <w:rPr>
          <w:rFonts w:ascii="Arial" w:hAnsi="Arial" w:cs="Arial"/>
          <w:sz w:val="22"/>
          <w:szCs w:val="22"/>
        </w:rPr>
      </w:pPr>
      <w:r w:rsidRPr="00F431EC">
        <w:rPr>
          <w:rFonts w:ascii="Arial" w:hAnsi="Arial" w:cs="Arial"/>
          <w:sz w:val="22"/>
          <w:szCs w:val="22"/>
        </w:rPr>
        <w:t>2)Осуществление контроля над строительством на территории поселения во избежание нарушений требований пожарной безопасности</w:t>
      </w:r>
      <w:r>
        <w:rPr>
          <w:rFonts w:ascii="Arial" w:hAnsi="Arial" w:cs="Arial"/>
          <w:sz w:val="22"/>
          <w:szCs w:val="22"/>
        </w:rPr>
        <w:t>;</w:t>
      </w:r>
    </w:p>
    <w:p w:rsidR="00986D0F" w:rsidRPr="00F431EC" w:rsidRDefault="00986D0F" w:rsidP="00986D0F">
      <w:pPr>
        <w:suppressAutoHyphens/>
        <w:contextualSpacing/>
        <w:jc w:val="both"/>
        <w:rPr>
          <w:rFonts w:ascii="Arial" w:hAnsi="Arial" w:cs="Arial"/>
          <w:sz w:val="22"/>
          <w:szCs w:val="22"/>
        </w:rPr>
      </w:pPr>
      <w:r w:rsidRPr="00F431EC">
        <w:rPr>
          <w:rFonts w:ascii="Arial" w:hAnsi="Arial" w:cs="Arial"/>
          <w:sz w:val="22"/>
          <w:szCs w:val="22"/>
        </w:rPr>
        <w:t>3)Проведение проверок источников противопожарного водоснабжения</w:t>
      </w:r>
      <w:r>
        <w:rPr>
          <w:rFonts w:ascii="Arial" w:hAnsi="Arial" w:cs="Arial"/>
          <w:sz w:val="22"/>
          <w:szCs w:val="22"/>
        </w:rPr>
        <w:t>;</w:t>
      </w:r>
    </w:p>
    <w:p w:rsidR="00986D0F" w:rsidRPr="00F431EC" w:rsidRDefault="00986D0F" w:rsidP="00986D0F">
      <w:pPr>
        <w:suppressAutoHyphens/>
        <w:contextualSpacing/>
        <w:jc w:val="both"/>
        <w:rPr>
          <w:rFonts w:ascii="Arial" w:hAnsi="Arial" w:cs="Arial"/>
          <w:sz w:val="22"/>
          <w:szCs w:val="22"/>
        </w:rPr>
      </w:pPr>
      <w:r w:rsidRPr="00F431EC">
        <w:rPr>
          <w:rFonts w:ascii="Arial" w:hAnsi="Arial" w:cs="Arial"/>
          <w:sz w:val="22"/>
          <w:szCs w:val="22"/>
        </w:rPr>
        <w:t>4)Проведение проверок по обеспечению объектов поселения первичными средствами пожаротушения</w:t>
      </w:r>
      <w:r>
        <w:rPr>
          <w:rFonts w:ascii="Arial" w:hAnsi="Arial" w:cs="Arial"/>
          <w:sz w:val="22"/>
          <w:szCs w:val="22"/>
        </w:rPr>
        <w:t>;</w:t>
      </w:r>
    </w:p>
    <w:p w:rsidR="00986D0F" w:rsidRPr="00F431EC" w:rsidRDefault="00986D0F" w:rsidP="00986D0F">
      <w:pPr>
        <w:suppressAutoHyphens/>
        <w:contextualSpacing/>
        <w:jc w:val="both"/>
        <w:rPr>
          <w:rFonts w:ascii="Arial" w:eastAsia="Arial" w:hAnsi="Arial" w:cs="Arial"/>
          <w:kern w:val="1"/>
          <w:sz w:val="22"/>
          <w:szCs w:val="22"/>
          <w:lang w:eastAsia="ar-SA"/>
        </w:rPr>
      </w:pPr>
      <w:r w:rsidRPr="00F431EC">
        <w:rPr>
          <w:rFonts w:ascii="Arial" w:hAnsi="Arial" w:cs="Arial"/>
          <w:sz w:val="22"/>
          <w:szCs w:val="22"/>
        </w:rPr>
        <w:t>5)Обучение мерам пожарной безопасности работников организаций и учреждений, профилактика пожаров</w:t>
      </w:r>
      <w:r>
        <w:rPr>
          <w:rFonts w:ascii="Arial" w:hAnsi="Arial" w:cs="Arial"/>
          <w:sz w:val="22"/>
          <w:szCs w:val="22"/>
        </w:rPr>
        <w:t>;</w:t>
      </w:r>
    </w:p>
    <w:p w:rsidR="00986D0F" w:rsidRPr="00F431EC" w:rsidRDefault="00986D0F" w:rsidP="00986D0F">
      <w:pPr>
        <w:suppressAutoHyphens/>
        <w:contextualSpacing/>
        <w:jc w:val="both"/>
        <w:rPr>
          <w:rFonts w:ascii="Arial" w:hAnsi="Arial" w:cs="Arial"/>
          <w:sz w:val="22"/>
          <w:szCs w:val="22"/>
        </w:rPr>
      </w:pPr>
      <w:r>
        <w:rPr>
          <w:rFonts w:ascii="Arial" w:hAnsi="Arial" w:cs="Arial"/>
          <w:sz w:val="22"/>
          <w:szCs w:val="22"/>
        </w:rPr>
        <w:t>6</w:t>
      </w:r>
      <w:r w:rsidRPr="00F431EC">
        <w:rPr>
          <w:rFonts w:ascii="Arial" w:hAnsi="Arial" w:cs="Arial"/>
          <w:sz w:val="22"/>
          <w:szCs w:val="22"/>
        </w:rPr>
        <w:t>)Проведение противопожарного инструктажа при обследованиях с распространением и изготовлением листовок</w:t>
      </w:r>
      <w:r>
        <w:rPr>
          <w:rFonts w:ascii="Arial" w:hAnsi="Arial" w:cs="Arial"/>
          <w:sz w:val="22"/>
          <w:szCs w:val="22"/>
        </w:rPr>
        <w:t>;</w:t>
      </w:r>
    </w:p>
    <w:p w:rsidR="00986D0F" w:rsidRPr="00F431EC" w:rsidRDefault="00986D0F" w:rsidP="00986D0F">
      <w:pPr>
        <w:suppressAutoHyphens/>
        <w:contextualSpacing/>
        <w:jc w:val="both"/>
        <w:rPr>
          <w:rFonts w:ascii="Arial" w:hAnsi="Arial" w:cs="Arial"/>
          <w:sz w:val="22"/>
          <w:szCs w:val="22"/>
        </w:rPr>
      </w:pPr>
      <w:r>
        <w:rPr>
          <w:rFonts w:ascii="Arial" w:hAnsi="Arial" w:cs="Arial"/>
          <w:sz w:val="22"/>
          <w:szCs w:val="22"/>
        </w:rPr>
        <w:lastRenderedPageBreak/>
        <w:t>7</w:t>
      </w:r>
      <w:r w:rsidRPr="00F431EC">
        <w:rPr>
          <w:rFonts w:ascii="Arial" w:hAnsi="Arial" w:cs="Arial"/>
          <w:sz w:val="22"/>
          <w:szCs w:val="22"/>
        </w:rPr>
        <w:t>)Выделение средств малоимущим пенсионерам, инвалидам на ремонт печного отопления и электропроводки</w:t>
      </w:r>
      <w:r>
        <w:rPr>
          <w:rFonts w:ascii="Arial" w:hAnsi="Arial" w:cs="Arial"/>
          <w:sz w:val="22"/>
          <w:szCs w:val="22"/>
        </w:rPr>
        <w:t>;</w:t>
      </w:r>
    </w:p>
    <w:p w:rsidR="00986D0F" w:rsidRPr="00F431EC" w:rsidRDefault="00986D0F" w:rsidP="00986D0F">
      <w:pPr>
        <w:suppressAutoHyphens/>
        <w:contextualSpacing/>
        <w:jc w:val="both"/>
        <w:rPr>
          <w:rFonts w:ascii="Arial" w:hAnsi="Arial" w:cs="Arial"/>
          <w:sz w:val="22"/>
          <w:szCs w:val="22"/>
        </w:rPr>
      </w:pPr>
      <w:r>
        <w:rPr>
          <w:rFonts w:ascii="Arial" w:hAnsi="Arial" w:cs="Arial"/>
          <w:sz w:val="22"/>
          <w:szCs w:val="22"/>
        </w:rPr>
        <w:t>8</w:t>
      </w:r>
      <w:r w:rsidRPr="00F431EC">
        <w:rPr>
          <w:rFonts w:ascii="Arial" w:hAnsi="Arial" w:cs="Arial"/>
          <w:sz w:val="22"/>
          <w:szCs w:val="22"/>
        </w:rPr>
        <w:t>)Устройство и содержание противопожарных защитных полос</w:t>
      </w:r>
      <w:r>
        <w:rPr>
          <w:rFonts w:ascii="Arial" w:hAnsi="Arial" w:cs="Arial"/>
          <w:sz w:val="22"/>
          <w:szCs w:val="22"/>
        </w:rPr>
        <w:t>;</w:t>
      </w:r>
    </w:p>
    <w:p w:rsidR="00986D0F" w:rsidRPr="00F431EC" w:rsidRDefault="00986D0F" w:rsidP="00986D0F">
      <w:pPr>
        <w:suppressAutoHyphens/>
        <w:contextualSpacing/>
        <w:jc w:val="both"/>
        <w:rPr>
          <w:rFonts w:ascii="Arial" w:hAnsi="Arial" w:cs="Arial"/>
          <w:sz w:val="22"/>
          <w:szCs w:val="22"/>
        </w:rPr>
      </w:pPr>
      <w:r>
        <w:rPr>
          <w:rFonts w:ascii="Arial" w:hAnsi="Arial" w:cs="Arial"/>
          <w:sz w:val="22"/>
          <w:szCs w:val="22"/>
        </w:rPr>
        <w:t>9</w:t>
      </w:r>
      <w:r w:rsidRPr="00F431EC">
        <w:rPr>
          <w:rFonts w:ascii="Arial" w:hAnsi="Arial" w:cs="Arial"/>
          <w:sz w:val="22"/>
          <w:szCs w:val="22"/>
        </w:rPr>
        <w:t>)Содержание спецтехники (2 ед. пожарных автомобилей)</w:t>
      </w:r>
      <w:r>
        <w:rPr>
          <w:rFonts w:ascii="Arial" w:hAnsi="Arial" w:cs="Arial"/>
          <w:sz w:val="22"/>
          <w:szCs w:val="22"/>
        </w:rPr>
        <w:t>;</w:t>
      </w:r>
    </w:p>
    <w:p w:rsidR="00986D0F" w:rsidRPr="00F431EC" w:rsidRDefault="00986D0F" w:rsidP="00986D0F">
      <w:pPr>
        <w:suppressAutoHyphens/>
        <w:contextualSpacing/>
        <w:jc w:val="both"/>
        <w:rPr>
          <w:rFonts w:ascii="Arial" w:hAnsi="Arial" w:cs="Arial"/>
          <w:sz w:val="22"/>
          <w:szCs w:val="22"/>
        </w:rPr>
      </w:pPr>
      <w:r>
        <w:rPr>
          <w:rFonts w:ascii="Arial" w:hAnsi="Arial" w:cs="Arial"/>
          <w:sz w:val="22"/>
          <w:szCs w:val="22"/>
        </w:rPr>
        <w:t>10</w:t>
      </w:r>
      <w:r w:rsidRPr="00F431EC">
        <w:rPr>
          <w:rFonts w:ascii="Arial" w:hAnsi="Arial" w:cs="Arial"/>
          <w:sz w:val="22"/>
          <w:szCs w:val="22"/>
        </w:rPr>
        <w:t xml:space="preserve">)Содержание </w:t>
      </w:r>
      <w:proofErr w:type="spellStart"/>
      <w:r w:rsidRPr="00F431EC">
        <w:rPr>
          <w:rFonts w:ascii="Arial" w:hAnsi="Arial" w:cs="Arial"/>
          <w:sz w:val="22"/>
          <w:szCs w:val="22"/>
        </w:rPr>
        <w:t>автогаража</w:t>
      </w:r>
      <w:proofErr w:type="spellEnd"/>
      <w:r w:rsidRPr="00F431EC">
        <w:rPr>
          <w:rFonts w:ascii="Arial" w:hAnsi="Arial" w:cs="Arial"/>
          <w:sz w:val="22"/>
          <w:szCs w:val="22"/>
        </w:rPr>
        <w:t xml:space="preserve"> для </w:t>
      </w:r>
      <w:proofErr w:type="spellStart"/>
      <w:r w:rsidRPr="00F431EC">
        <w:rPr>
          <w:rFonts w:ascii="Arial" w:hAnsi="Arial" w:cs="Arial"/>
          <w:sz w:val="22"/>
          <w:szCs w:val="22"/>
        </w:rPr>
        <w:t>спец</w:t>
      </w:r>
      <w:proofErr w:type="gramStart"/>
      <w:r w:rsidRPr="00F431EC">
        <w:rPr>
          <w:rFonts w:ascii="Arial" w:hAnsi="Arial" w:cs="Arial"/>
          <w:sz w:val="22"/>
          <w:szCs w:val="22"/>
        </w:rPr>
        <w:t>.т</w:t>
      </w:r>
      <w:proofErr w:type="gramEnd"/>
      <w:r w:rsidRPr="00F431EC">
        <w:rPr>
          <w:rFonts w:ascii="Arial" w:hAnsi="Arial" w:cs="Arial"/>
          <w:sz w:val="22"/>
          <w:szCs w:val="22"/>
        </w:rPr>
        <w:t>ехники</w:t>
      </w:r>
      <w:proofErr w:type="spellEnd"/>
      <w:r>
        <w:rPr>
          <w:rFonts w:ascii="Arial" w:hAnsi="Arial" w:cs="Arial"/>
          <w:sz w:val="22"/>
          <w:szCs w:val="22"/>
        </w:rPr>
        <w:t>;</w:t>
      </w:r>
    </w:p>
    <w:p w:rsidR="00986D0F" w:rsidRPr="00F431EC" w:rsidRDefault="00986D0F" w:rsidP="00986D0F">
      <w:pPr>
        <w:suppressAutoHyphens/>
        <w:contextualSpacing/>
        <w:jc w:val="both"/>
        <w:rPr>
          <w:rFonts w:ascii="Arial" w:hAnsi="Arial" w:cs="Arial"/>
          <w:sz w:val="22"/>
          <w:szCs w:val="22"/>
        </w:rPr>
      </w:pPr>
      <w:r>
        <w:rPr>
          <w:rFonts w:ascii="Arial" w:hAnsi="Arial" w:cs="Arial"/>
          <w:sz w:val="22"/>
          <w:szCs w:val="22"/>
        </w:rPr>
        <w:t>11</w:t>
      </w:r>
      <w:r w:rsidRPr="00F431EC">
        <w:rPr>
          <w:rFonts w:ascii="Arial" w:hAnsi="Arial" w:cs="Arial"/>
          <w:sz w:val="22"/>
          <w:szCs w:val="22"/>
        </w:rPr>
        <w:t>)Снос бесхозных аварийных строений</w:t>
      </w:r>
      <w:r>
        <w:rPr>
          <w:rFonts w:ascii="Arial" w:hAnsi="Arial" w:cs="Arial"/>
          <w:sz w:val="22"/>
          <w:szCs w:val="22"/>
        </w:rPr>
        <w:t>;</w:t>
      </w:r>
    </w:p>
    <w:p w:rsidR="00986D0F" w:rsidRDefault="00986D0F" w:rsidP="00986D0F">
      <w:pPr>
        <w:suppressAutoHyphens/>
        <w:contextualSpacing/>
        <w:jc w:val="both"/>
        <w:rPr>
          <w:rFonts w:ascii="Arial" w:hAnsi="Arial" w:cs="Arial"/>
          <w:sz w:val="22"/>
          <w:szCs w:val="22"/>
        </w:rPr>
      </w:pPr>
      <w:r>
        <w:rPr>
          <w:rFonts w:ascii="Arial" w:hAnsi="Arial" w:cs="Arial"/>
          <w:sz w:val="22"/>
          <w:szCs w:val="22"/>
        </w:rPr>
        <w:t>12</w:t>
      </w:r>
      <w:r w:rsidRPr="00F431EC">
        <w:rPr>
          <w:rFonts w:ascii="Arial" w:hAnsi="Arial" w:cs="Arial"/>
          <w:sz w:val="22"/>
          <w:szCs w:val="22"/>
        </w:rPr>
        <w:t>)Приобретение для добровольной пожарной дружины первичных средств тушения пожаров и противопожарного инвентаря, иных средств пожаротушения и средств защиты от открытого огня и дыма</w:t>
      </w:r>
      <w:r>
        <w:rPr>
          <w:rFonts w:ascii="Arial" w:hAnsi="Arial" w:cs="Arial"/>
          <w:sz w:val="22"/>
          <w:szCs w:val="22"/>
        </w:rPr>
        <w:t>.</w:t>
      </w:r>
    </w:p>
    <w:p w:rsidR="00986D0F" w:rsidRDefault="00986D0F" w:rsidP="007022E1">
      <w:pPr>
        <w:suppressAutoHyphens/>
        <w:contextualSpacing/>
        <w:rPr>
          <w:rFonts w:ascii="Arial" w:eastAsia="Arial" w:hAnsi="Arial" w:cs="Arial"/>
          <w:kern w:val="1"/>
          <w:sz w:val="22"/>
          <w:szCs w:val="22"/>
          <w:lang w:eastAsia="ar-SA"/>
        </w:rPr>
      </w:pPr>
    </w:p>
    <w:p w:rsidR="00986D0F" w:rsidRPr="00F431EC" w:rsidRDefault="00986D0F" w:rsidP="00986D0F">
      <w:pPr>
        <w:suppressAutoHyphens/>
        <w:contextualSpacing/>
        <w:rPr>
          <w:rFonts w:ascii="Arial" w:eastAsia="Arial" w:hAnsi="Arial" w:cs="Arial"/>
          <w:b/>
          <w:kern w:val="1"/>
          <w:sz w:val="22"/>
          <w:szCs w:val="22"/>
          <w:lang w:eastAsia="ar-SA"/>
        </w:rPr>
      </w:pPr>
      <w:r>
        <w:rPr>
          <w:rFonts w:ascii="Arial" w:eastAsia="Arial" w:hAnsi="Arial" w:cs="Arial"/>
          <w:b/>
          <w:kern w:val="1"/>
          <w:sz w:val="22"/>
          <w:szCs w:val="22"/>
          <w:lang w:eastAsia="ar-SA"/>
        </w:rPr>
        <w:t>2024</w:t>
      </w:r>
      <w:r w:rsidRPr="00F431EC">
        <w:rPr>
          <w:rFonts w:ascii="Arial" w:eastAsia="Arial" w:hAnsi="Arial" w:cs="Arial"/>
          <w:b/>
          <w:kern w:val="1"/>
          <w:sz w:val="22"/>
          <w:szCs w:val="22"/>
          <w:lang w:eastAsia="ar-SA"/>
        </w:rPr>
        <w:t xml:space="preserve"> год:</w:t>
      </w:r>
    </w:p>
    <w:p w:rsidR="00986D0F" w:rsidRPr="00F431EC" w:rsidRDefault="00986D0F" w:rsidP="00986D0F">
      <w:pPr>
        <w:suppressAutoHyphens/>
        <w:contextualSpacing/>
        <w:jc w:val="both"/>
        <w:rPr>
          <w:rFonts w:ascii="Arial" w:hAnsi="Arial" w:cs="Arial"/>
          <w:sz w:val="22"/>
          <w:szCs w:val="22"/>
        </w:rPr>
      </w:pPr>
      <w:r w:rsidRPr="00F431EC">
        <w:rPr>
          <w:rFonts w:ascii="Arial" w:eastAsia="Arial" w:hAnsi="Arial" w:cs="Arial"/>
          <w:kern w:val="1"/>
          <w:sz w:val="22"/>
          <w:szCs w:val="22"/>
          <w:lang w:eastAsia="ar-SA"/>
        </w:rPr>
        <w:t>1)</w:t>
      </w:r>
      <w:r w:rsidRPr="00F431EC">
        <w:rPr>
          <w:rFonts w:ascii="Arial" w:hAnsi="Arial" w:cs="Arial"/>
          <w:sz w:val="22"/>
          <w:szCs w:val="22"/>
        </w:rPr>
        <w:t>Проведение проверок по беспрепятственному подъезду и установке пожарной техники к жилым домам</w:t>
      </w:r>
      <w:r>
        <w:rPr>
          <w:rFonts w:ascii="Arial" w:hAnsi="Arial" w:cs="Arial"/>
          <w:sz w:val="22"/>
          <w:szCs w:val="22"/>
        </w:rPr>
        <w:t>;</w:t>
      </w:r>
    </w:p>
    <w:p w:rsidR="00986D0F" w:rsidRPr="00F431EC" w:rsidRDefault="00986D0F" w:rsidP="00986D0F">
      <w:pPr>
        <w:suppressAutoHyphens/>
        <w:contextualSpacing/>
        <w:jc w:val="both"/>
        <w:rPr>
          <w:rFonts w:ascii="Arial" w:hAnsi="Arial" w:cs="Arial"/>
          <w:sz w:val="22"/>
          <w:szCs w:val="22"/>
        </w:rPr>
      </w:pPr>
      <w:r w:rsidRPr="00F431EC">
        <w:rPr>
          <w:rFonts w:ascii="Arial" w:hAnsi="Arial" w:cs="Arial"/>
          <w:sz w:val="22"/>
          <w:szCs w:val="22"/>
        </w:rPr>
        <w:t>2)Осуществление контроля над строительством на территории поселения во избежание нарушений требований пожарной безопасности</w:t>
      </w:r>
      <w:r>
        <w:rPr>
          <w:rFonts w:ascii="Arial" w:hAnsi="Arial" w:cs="Arial"/>
          <w:sz w:val="22"/>
          <w:szCs w:val="22"/>
        </w:rPr>
        <w:t>;</w:t>
      </w:r>
    </w:p>
    <w:p w:rsidR="00986D0F" w:rsidRPr="00F431EC" w:rsidRDefault="00986D0F" w:rsidP="00986D0F">
      <w:pPr>
        <w:suppressAutoHyphens/>
        <w:contextualSpacing/>
        <w:jc w:val="both"/>
        <w:rPr>
          <w:rFonts w:ascii="Arial" w:hAnsi="Arial" w:cs="Arial"/>
          <w:sz w:val="22"/>
          <w:szCs w:val="22"/>
        </w:rPr>
      </w:pPr>
      <w:r w:rsidRPr="00F431EC">
        <w:rPr>
          <w:rFonts w:ascii="Arial" w:hAnsi="Arial" w:cs="Arial"/>
          <w:sz w:val="22"/>
          <w:szCs w:val="22"/>
        </w:rPr>
        <w:t>3)Проведение проверок источников противопожарного водоснабжения</w:t>
      </w:r>
      <w:r>
        <w:rPr>
          <w:rFonts w:ascii="Arial" w:hAnsi="Arial" w:cs="Arial"/>
          <w:sz w:val="22"/>
          <w:szCs w:val="22"/>
        </w:rPr>
        <w:t>;</w:t>
      </w:r>
    </w:p>
    <w:p w:rsidR="00986D0F" w:rsidRPr="00F431EC" w:rsidRDefault="00986D0F" w:rsidP="00986D0F">
      <w:pPr>
        <w:suppressAutoHyphens/>
        <w:contextualSpacing/>
        <w:jc w:val="both"/>
        <w:rPr>
          <w:rFonts w:ascii="Arial" w:hAnsi="Arial" w:cs="Arial"/>
          <w:sz w:val="22"/>
          <w:szCs w:val="22"/>
        </w:rPr>
      </w:pPr>
      <w:r w:rsidRPr="00F431EC">
        <w:rPr>
          <w:rFonts w:ascii="Arial" w:hAnsi="Arial" w:cs="Arial"/>
          <w:sz w:val="22"/>
          <w:szCs w:val="22"/>
        </w:rPr>
        <w:t>4)Проведение проверок по обеспечению объектов поселения первичными средствами пожаротушения</w:t>
      </w:r>
      <w:r>
        <w:rPr>
          <w:rFonts w:ascii="Arial" w:hAnsi="Arial" w:cs="Arial"/>
          <w:sz w:val="22"/>
          <w:szCs w:val="22"/>
        </w:rPr>
        <w:t>;</w:t>
      </w:r>
    </w:p>
    <w:p w:rsidR="00986D0F" w:rsidRPr="00F431EC" w:rsidRDefault="00986D0F" w:rsidP="00986D0F">
      <w:pPr>
        <w:suppressAutoHyphens/>
        <w:contextualSpacing/>
        <w:jc w:val="both"/>
        <w:rPr>
          <w:rFonts w:ascii="Arial" w:eastAsia="Arial" w:hAnsi="Arial" w:cs="Arial"/>
          <w:kern w:val="1"/>
          <w:sz w:val="22"/>
          <w:szCs w:val="22"/>
          <w:lang w:eastAsia="ar-SA"/>
        </w:rPr>
      </w:pPr>
      <w:r w:rsidRPr="00F431EC">
        <w:rPr>
          <w:rFonts w:ascii="Arial" w:hAnsi="Arial" w:cs="Arial"/>
          <w:sz w:val="22"/>
          <w:szCs w:val="22"/>
        </w:rPr>
        <w:t>5)Обучение мерам пожарной безопасности работников организаций и учреждений, профилактика пожаров</w:t>
      </w:r>
      <w:r>
        <w:rPr>
          <w:rFonts w:ascii="Arial" w:hAnsi="Arial" w:cs="Arial"/>
          <w:sz w:val="22"/>
          <w:szCs w:val="22"/>
        </w:rPr>
        <w:t>;</w:t>
      </w:r>
    </w:p>
    <w:p w:rsidR="00986D0F" w:rsidRPr="00F431EC" w:rsidRDefault="00986D0F" w:rsidP="00986D0F">
      <w:pPr>
        <w:suppressAutoHyphens/>
        <w:contextualSpacing/>
        <w:jc w:val="both"/>
        <w:rPr>
          <w:rFonts w:ascii="Arial" w:hAnsi="Arial" w:cs="Arial"/>
          <w:sz w:val="22"/>
          <w:szCs w:val="22"/>
        </w:rPr>
      </w:pPr>
      <w:r>
        <w:rPr>
          <w:rFonts w:ascii="Arial" w:hAnsi="Arial" w:cs="Arial"/>
          <w:sz w:val="22"/>
          <w:szCs w:val="22"/>
        </w:rPr>
        <w:t>6</w:t>
      </w:r>
      <w:r w:rsidRPr="00F431EC">
        <w:rPr>
          <w:rFonts w:ascii="Arial" w:hAnsi="Arial" w:cs="Arial"/>
          <w:sz w:val="22"/>
          <w:szCs w:val="22"/>
        </w:rPr>
        <w:t>)Проведение противопожарного инструктажа при обследованиях с распространением и изготовлением листовок</w:t>
      </w:r>
      <w:r>
        <w:rPr>
          <w:rFonts w:ascii="Arial" w:hAnsi="Arial" w:cs="Arial"/>
          <w:sz w:val="22"/>
          <w:szCs w:val="22"/>
        </w:rPr>
        <w:t>;</w:t>
      </w:r>
    </w:p>
    <w:p w:rsidR="00986D0F" w:rsidRPr="00F431EC" w:rsidRDefault="00986D0F" w:rsidP="00986D0F">
      <w:pPr>
        <w:suppressAutoHyphens/>
        <w:contextualSpacing/>
        <w:jc w:val="both"/>
        <w:rPr>
          <w:rFonts w:ascii="Arial" w:hAnsi="Arial" w:cs="Arial"/>
          <w:sz w:val="22"/>
          <w:szCs w:val="22"/>
        </w:rPr>
      </w:pPr>
      <w:r>
        <w:rPr>
          <w:rFonts w:ascii="Arial" w:hAnsi="Arial" w:cs="Arial"/>
          <w:sz w:val="22"/>
          <w:szCs w:val="22"/>
        </w:rPr>
        <w:t>7</w:t>
      </w:r>
      <w:r w:rsidRPr="00F431EC">
        <w:rPr>
          <w:rFonts w:ascii="Arial" w:hAnsi="Arial" w:cs="Arial"/>
          <w:sz w:val="22"/>
          <w:szCs w:val="22"/>
        </w:rPr>
        <w:t>)Выделение средств малоимущим пенсионерам, инвалидам на ремонт печного отопления и электропроводки</w:t>
      </w:r>
      <w:r>
        <w:rPr>
          <w:rFonts w:ascii="Arial" w:hAnsi="Arial" w:cs="Arial"/>
          <w:sz w:val="22"/>
          <w:szCs w:val="22"/>
        </w:rPr>
        <w:t>;</w:t>
      </w:r>
    </w:p>
    <w:p w:rsidR="00986D0F" w:rsidRPr="00F431EC" w:rsidRDefault="00986D0F" w:rsidP="00986D0F">
      <w:pPr>
        <w:suppressAutoHyphens/>
        <w:contextualSpacing/>
        <w:jc w:val="both"/>
        <w:rPr>
          <w:rFonts w:ascii="Arial" w:hAnsi="Arial" w:cs="Arial"/>
          <w:sz w:val="22"/>
          <w:szCs w:val="22"/>
        </w:rPr>
      </w:pPr>
      <w:r>
        <w:rPr>
          <w:rFonts w:ascii="Arial" w:hAnsi="Arial" w:cs="Arial"/>
          <w:sz w:val="22"/>
          <w:szCs w:val="22"/>
        </w:rPr>
        <w:t>8</w:t>
      </w:r>
      <w:r w:rsidRPr="00F431EC">
        <w:rPr>
          <w:rFonts w:ascii="Arial" w:hAnsi="Arial" w:cs="Arial"/>
          <w:sz w:val="22"/>
          <w:szCs w:val="22"/>
        </w:rPr>
        <w:t>)Устройство и содержание противопожарных защитных полос</w:t>
      </w:r>
      <w:r>
        <w:rPr>
          <w:rFonts w:ascii="Arial" w:hAnsi="Arial" w:cs="Arial"/>
          <w:sz w:val="22"/>
          <w:szCs w:val="22"/>
        </w:rPr>
        <w:t>;</w:t>
      </w:r>
    </w:p>
    <w:p w:rsidR="00986D0F" w:rsidRPr="00F431EC" w:rsidRDefault="00986D0F" w:rsidP="00986D0F">
      <w:pPr>
        <w:suppressAutoHyphens/>
        <w:contextualSpacing/>
        <w:jc w:val="both"/>
        <w:rPr>
          <w:rFonts w:ascii="Arial" w:hAnsi="Arial" w:cs="Arial"/>
          <w:sz w:val="22"/>
          <w:szCs w:val="22"/>
        </w:rPr>
      </w:pPr>
      <w:r>
        <w:rPr>
          <w:rFonts w:ascii="Arial" w:hAnsi="Arial" w:cs="Arial"/>
          <w:sz w:val="22"/>
          <w:szCs w:val="22"/>
        </w:rPr>
        <w:t>9</w:t>
      </w:r>
      <w:r w:rsidRPr="00F431EC">
        <w:rPr>
          <w:rFonts w:ascii="Arial" w:hAnsi="Arial" w:cs="Arial"/>
          <w:sz w:val="22"/>
          <w:szCs w:val="22"/>
        </w:rPr>
        <w:t>)Содержание спецтехники (2 ед. пожарных автомобилей)</w:t>
      </w:r>
      <w:r>
        <w:rPr>
          <w:rFonts w:ascii="Arial" w:hAnsi="Arial" w:cs="Arial"/>
          <w:sz w:val="22"/>
          <w:szCs w:val="22"/>
        </w:rPr>
        <w:t>;</w:t>
      </w:r>
    </w:p>
    <w:p w:rsidR="00986D0F" w:rsidRPr="00F431EC" w:rsidRDefault="00986D0F" w:rsidP="00986D0F">
      <w:pPr>
        <w:suppressAutoHyphens/>
        <w:contextualSpacing/>
        <w:jc w:val="both"/>
        <w:rPr>
          <w:rFonts w:ascii="Arial" w:hAnsi="Arial" w:cs="Arial"/>
          <w:sz w:val="22"/>
          <w:szCs w:val="22"/>
        </w:rPr>
      </w:pPr>
      <w:r>
        <w:rPr>
          <w:rFonts w:ascii="Arial" w:hAnsi="Arial" w:cs="Arial"/>
          <w:sz w:val="22"/>
          <w:szCs w:val="22"/>
        </w:rPr>
        <w:t>10</w:t>
      </w:r>
      <w:r w:rsidRPr="00F431EC">
        <w:rPr>
          <w:rFonts w:ascii="Arial" w:hAnsi="Arial" w:cs="Arial"/>
          <w:sz w:val="22"/>
          <w:szCs w:val="22"/>
        </w:rPr>
        <w:t xml:space="preserve">)Содержание </w:t>
      </w:r>
      <w:proofErr w:type="spellStart"/>
      <w:r w:rsidRPr="00F431EC">
        <w:rPr>
          <w:rFonts w:ascii="Arial" w:hAnsi="Arial" w:cs="Arial"/>
          <w:sz w:val="22"/>
          <w:szCs w:val="22"/>
        </w:rPr>
        <w:t>автогаража</w:t>
      </w:r>
      <w:proofErr w:type="spellEnd"/>
      <w:r w:rsidRPr="00F431EC">
        <w:rPr>
          <w:rFonts w:ascii="Arial" w:hAnsi="Arial" w:cs="Arial"/>
          <w:sz w:val="22"/>
          <w:szCs w:val="22"/>
        </w:rPr>
        <w:t xml:space="preserve"> для </w:t>
      </w:r>
      <w:proofErr w:type="spellStart"/>
      <w:r w:rsidRPr="00F431EC">
        <w:rPr>
          <w:rFonts w:ascii="Arial" w:hAnsi="Arial" w:cs="Arial"/>
          <w:sz w:val="22"/>
          <w:szCs w:val="22"/>
        </w:rPr>
        <w:t>спец</w:t>
      </w:r>
      <w:proofErr w:type="gramStart"/>
      <w:r w:rsidRPr="00F431EC">
        <w:rPr>
          <w:rFonts w:ascii="Arial" w:hAnsi="Arial" w:cs="Arial"/>
          <w:sz w:val="22"/>
          <w:szCs w:val="22"/>
        </w:rPr>
        <w:t>.т</w:t>
      </w:r>
      <w:proofErr w:type="gramEnd"/>
      <w:r w:rsidRPr="00F431EC">
        <w:rPr>
          <w:rFonts w:ascii="Arial" w:hAnsi="Arial" w:cs="Arial"/>
          <w:sz w:val="22"/>
          <w:szCs w:val="22"/>
        </w:rPr>
        <w:t>ехники</w:t>
      </w:r>
      <w:proofErr w:type="spellEnd"/>
      <w:r>
        <w:rPr>
          <w:rFonts w:ascii="Arial" w:hAnsi="Arial" w:cs="Arial"/>
          <w:sz w:val="22"/>
          <w:szCs w:val="22"/>
        </w:rPr>
        <w:t>;</w:t>
      </w:r>
    </w:p>
    <w:p w:rsidR="00986D0F" w:rsidRPr="00F431EC" w:rsidRDefault="00986D0F" w:rsidP="00986D0F">
      <w:pPr>
        <w:suppressAutoHyphens/>
        <w:contextualSpacing/>
        <w:jc w:val="both"/>
        <w:rPr>
          <w:rFonts w:ascii="Arial" w:hAnsi="Arial" w:cs="Arial"/>
          <w:sz w:val="22"/>
          <w:szCs w:val="22"/>
        </w:rPr>
      </w:pPr>
      <w:r>
        <w:rPr>
          <w:rFonts w:ascii="Arial" w:hAnsi="Arial" w:cs="Arial"/>
          <w:sz w:val="22"/>
          <w:szCs w:val="22"/>
        </w:rPr>
        <w:t>11</w:t>
      </w:r>
      <w:r w:rsidRPr="00F431EC">
        <w:rPr>
          <w:rFonts w:ascii="Arial" w:hAnsi="Arial" w:cs="Arial"/>
          <w:sz w:val="22"/>
          <w:szCs w:val="22"/>
        </w:rPr>
        <w:t>)Снос бесхозных аварийных строений</w:t>
      </w:r>
      <w:r>
        <w:rPr>
          <w:rFonts w:ascii="Arial" w:hAnsi="Arial" w:cs="Arial"/>
          <w:sz w:val="22"/>
          <w:szCs w:val="22"/>
        </w:rPr>
        <w:t>;</w:t>
      </w:r>
    </w:p>
    <w:p w:rsidR="00986D0F" w:rsidRDefault="00986D0F" w:rsidP="00986D0F">
      <w:pPr>
        <w:suppressAutoHyphens/>
        <w:contextualSpacing/>
        <w:jc w:val="both"/>
        <w:rPr>
          <w:rFonts w:ascii="Arial" w:hAnsi="Arial" w:cs="Arial"/>
          <w:sz w:val="22"/>
          <w:szCs w:val="22"/>
        </w:rPr>
      </w:pPr>
      <w:r>
        <w:rPr>
          <w:rFonts w:ascii="Arial" w:hAnsi="Arial" w:cs="Arial"/>
          <w:sz w:val="22"/>
          <w:szCs w:val="22"/>
        </w:rPr>
        <w:t>12</w:t>
      </w:r>
      <w:r w:rsidRPr="00F431EC">
        <w:rPr>
          <w:rFonts w:ascii="Arial" w:hAnsi="Arial" w:cs="Arial"/>
          <w:sz w:val="22"/>
          <w:szCs w:val="22"/>
        </w:rPr>
        <w:t>)Приобретение для добровольной пожарной дружины первичных средств тушения пожаров и противопожарного инвентаря, иных средств пожаротушения и средств защиты от открытого огня и дыма</w:t>
      </w:r>
      <w:r>
        <w:rPr>
          <w:rFonts w:ascii="Arial" w:hAnsi="Arial" w:cs="Arial"/>
          <w:sz w:val="22"/>
          <w:szCs w:val="22"/>
        </w:rPr>
        <w:t>.</w:t>
      </w:r>
    </w:p>
    <w:p w:rsidR="00986D0F" w:rsidRDefault="00986D0F" w:rsidP="007022E1">
      <w:pPr>
        <w:suppressAutoHyphens/>
        <w:contextualSpacing/>
        <w:rPr>
          <w:rFonts w:ascii="Arial" w:eastAsia="Arial" w:hAnsi="Arial" w:cs="Arial"/>
          <w:kern w:val="1"/>
          <w:sz w:val="22"/>
          <w:szCs w:val="22"/>
          <w:lang w:eastAsia="ar-SA"/>
        </w:rPr>
      </w:pPr>
    </w:p>
    <w:p w:rsidR="00986D0F" w:rsidRPr="00F431EC" w:rsidRDefault="00986D0F" w:rsidP="00986D0F">
      <w:pPr>
        <w:suppressAutoHyphens/>
        <w:contextualSpacing/>
        <w:rPr>
          <w:rFonts w:ascii="Arial" w:eastAsia="Arial" w:hAnsi="Arial" w:cs="Arial"/>
          <w:b/>
          <w:kern w:val="1"/>
          <w:sz w:val="22"/>
          <w:szCs w:val="22"/>
          <w:lang w:eastAsia="ar-SA"/>
        </w:rPr>
      </w:pPr>
      <w:r>
        <w:rPr>
          <w:rFonts w:ascii="Arial" w:eastAsia="Arial" w:hAnsi="Arial" w:cs="Arial"/>
          <w:b/>
          <w:kern w:val="1"/>
          <w:sz w:val="22"/>
          <w:szCs w:val="22"/>
          <w:lang w:eastAsia="ar-SA"/>
        </w:rPr>
        <w:t>2025</w:t>
      </w:r>
      <w:r w:rsidRPr="00F431EC">
        <w:rPr>
          <w:rFonts w:ascii="Arial" w:eastAsia="Arial" w:hAnsi="Arial" w:cs="Arial"/>
          <w:b/>
          <w:kern w:val="1"/>
          <w:sz w:val="22"/>
          <w:szCs w:val="22"/>
          <w:lang w:eastAsia="ar-SA"/>
        </w:rPr>
        <w:t xml:space="preserve"> год:</w:t>
      </w:r>
    </w:p>
    <w:p w:rsidR="00986D0F" w:rsidRPr="00F431EC" w:rsidRDefault="00986D0F" w:rsidP="00986D0F">
      <w:pPr>
        <w:suppressAutoHyphens/>
        <w:contextualSpacing/>
        <w:jc w:val="both"/>
        <w:rPr>
          <w:rFonts w:ascii="Arial" w:hAnsi="Arial" w:cs="Arial"/>
          <w:sz w:val="22"/>
          <w:szCs w:val="22"/>
        </w:rPr>
      </w:pPr>
      <w:r w:rsidRPr="00F431EC">
        <w:rPr>
          <w:rFonts w:ascii="Arial" w:eastAsia="Arial" w:hAnsi="Arial" w:cs="Arial"/>
          <w:kern w:val="1"/>
          <w:sz w:val="22"/>
          <w:szCs w:val="22"/>
          <w:lang w:eastAsia="ar-SA"/>
        </w:rPr>
        <w:t>1)</w:t>
      </w:r>
      <w:r w:rsidRPr="00F431EC">
        <w:rPr>
          <w:rFonts w:ascii="Arial" w:hAnsi="Arial" w:cs="Arial"/>
          <w:sz w:val="22"/>
          <w:szCs w:val="22"/>
        </w:rPr>
        <w:t>Проведение проверок по беспрепятственному подъезду и установке пожарной техники к жилым домам</w:t>
      </w:r>
      <w:r>
        <w:rPr>
          <w:rFonts w:ascii="Arial" w:hAnsi="Arial" w:cs="Arial"/>
          <w:sz w:val="22"/>
          <w:szCs w:val="22"/>
        </w:rPr>
        <w:t>;</w:t>
      </w:r>
    </w:p>
    <w:p w:rsidR="00986D0F" w:rsidRPr="00F431EC" w:rsidRDefault="00986D0F" w:rsidP="00986D0F">
      <w:pPr>
        <w:suppressAutoHyphens/>
        <w:contextualSpacing/>
        <w:jc w:val="both"/>
        <w:rPr>
          <w:rFonts w:ascii="Arial" w:hAnsi="Arial" w:cs="Arial"/>
          <w:sz w:val="22"/>
          <w:szCs w:val="22"/>
        </w:rPr>
      </w:pPr>
      <w:r w:rsidRPr="00F431EC">
        <w:rPr>
          <w:rFonts w:ascii="Arial" w:hAnsi="Arial" w:cs="Arial"/>
          <w:sz w:val="22"/>
          <w:szCs w:val="22"/>
        </w:rPr>
        <w:t>2)Осуществление контроля над строительством на территории поселения во избежание нарушений требований пожарной безопасности</w:t>
      </w:r>
      <w:r>
        <w:rPr>
          <w:rFonts w:ascii="Arial" w:hAnsi="Arial" w:cs="Arial"/>
          <w:sz w:val="22"/>
          <w:szCs w:val="22"/>
        </w:rPr>
        <w:t>;</w:t>
      </w:r>
    </w:p>
    <w:p w:rsidR="00986D0F" w:rsidRPr="00F431EC" w:rsidRDefault="00986D0F" w:rsidP="00986D0F">
      <w:pPr>
        <w:suppressAutoHyphens/>
        <w:contextualSpacing/>
        <w:jc w:val="both"/>
        <w:rPr>
          <w:rFonts w:ascii="Arial" w:hAnsi="Arial" w:cs="Arial"/>
          <w:sz w:val="22"/>
          <w:szCs w:val="22"/>
        </w:rPr>
      </w:pPr>
      <w:r w:rsidRPr="00F431EC">
        <w:rPr>
          <w:rFonts w:ascii="Arial" w:hAnsi="Arial" w:cs="Arial"/>
          <w:sz w:val="22"/>
          <w:szCs w:val="22"/>
        </w:rPr>
        <w:t>3)Проведение проверок источников противопожарного водоснабжения</w:t>
      </w:r>
      <w:r>
        <w:rPr>
          <w:rFonts w:ascii="Arial" w:hAnsi="Arial" w:cs="Arial"/>
          <w:sz w:val="22"/>
          <w:szCs w:val="22"/>
        </w:rPr>
        <w:t>;</w:t>
      </w:r>
    </w:p>
    <w:p w:rsidR="00986D0F" w:rsidRPr="00F431EC" w:rsidRDefault="00986D0F" w:rsidP="00986D0F">
      <w:pPr>
        <w:suppressAutoHyphens/>
        <w:contextualSpacing/>
        <w:jc w:val="both"/>
        <w:rPr>
          <w:rFonts w:ascii="Arial" w:hAnsi="Arial" w:cs="Arial"/>
          <w:sz w:val="22"/>
          <w:szCs w:val="22"/>
        </w:rPr>
      </w:pPr>
      <w:r w:rsidRPr="00F431EC">
        <w:rPr>
          <w:rFonts w:ascii="Arial" w:hAnsi="Arial" w:cs="Arial"/>
          <w:sz w:val="22"/>
          <w:szCs w:val="22"/>
        </w:rPr>
        <w:t>4)Проведение проверок по обеспечению объектов поселения первичными средствами пожаротушения</w:t>
      </w:r>
      <w:r>
        <w:rPr>
          <w:rFonts w:ascii="Arial" w:hAnsi="Arial" w:cs="Arial"/>
          <w:sz w:val="22"/>
          <w:szCs w:val="22"/>
        </w:rPr>
        <w:t>;</w:t>
      </w:r>
    </w:p>
    <w:p w:rsidR="00986D0F" w:rsidRPr="00F431EC" w:rsidRDefault="00986D0F" w:rsidP="00986D0F">
      <w:pPr>
        <w:suppressAutoHyphens/>
        <w:contextualSpacing/>
        <w:jc w:val="both"/>
        <w:rPr>
          <w:rFonts w:ascii="Arial" w:eastAsia="Arial" w:hAnsi="Arial" w:cs="Arial"/>
          <w:kern w:val="1"/>
          <w:sz w:val="22"/>
          <w:szCs w:val="22"/>
          <w:lang w:eastAsia="ar-SA"/>
        </w:rPr>
      </w:pPr>
      <w:r w:rsidRPr="00F431EC">
        <w:rPr>
          <w:rFonts w:ascii="Arial" w:hAnsi="Arial" w:cs="Arial"/>
          <w:sz w:val="22"/>
          <w:szCs w:val="22"/>
        </w:rPr>
        <w:t>5)Обучение мерам пожарной безопасности работников организаций и учреждений, профилактика пожаров</w:t>
      </w:r>
      <w:r>
        <w:rPr>
          <w:rFonts w:ascii="Arial" w:hAnsi="Arial" w:cs="Arial"/>
          <w:sz w:val="22"/>
          <w:szCs w:val="22"/>
        </w:rPr>
        <w:t>;</w:t>
      </w:r>
    </w:p>
    <w:p w:rsidR="00986D0F" w:rsidRPr="00F431EC" w:rsidRDefault="00986D0F" w:rsidP="00986D0F">
      <w:pPr>
        <w:suppressAutoHyphens/>
        <w:contextualSpacing/>
        <w:jc w:val="both"/>
        <w:rPr>
          <w:rFonts w:ascii="Arial" w:hAnsi="Arial" w:cs="Arial"/>
          <w:sz w:val="22"/>
          <w:szCs w:val="22"/>
        </w:rPr>
      </w:pPr>
      <w:r>
        <w:rPr>
          <w:rFonts w:ascii="Arial" w:hAnsi="Arial" w:cs="Arial"/>
          <w:sz w:val="22"/>
          <w:szCs w:val="22"/>
        </w:rPr>
        <w:t>6</w:t>
      </w:r>
      <w:r w:rsidRPr="00F431EC">
        <w:rPr>
          <w:rFonts w:ascii="Arial" w:hAnsi="Arial" w:cs="Arial"/>
          <w:sz w:val="22"/>
          <w:szCs w:val="22"/>
        </w:rPr>
        <w:t>)Проведение противопожарного инструктажа при обследованиях с распространением и изготовлением листовок</w:t>
      </w:r>
      <w:r>
        <w:rPr>
          <w:rFonts w:ascii="Arial" w:hAnsi="Arial" w:cs="Arial"/>
          <w:sz w:val="22"/>
          <w:szCs w:val="22"/>
        </w:rPr>
        <w:t>;</w:t>
      </w:r>
    </w:p>
    <w:p w:rsidR="00986D0F" w:rsidRPr="00F431EC" w:rsidRDefault="00986D0F" w:rsidP="00986D0F">
      <w:pPr>
        <w:suppressAutoHyphens/>
        <w:contextualSpacing/>
        <w:jc w:val="both"/>
        <w:rPr>
          <w:rFonts w:ascii="Arial" w:hAnsi="Arial" w:cs="Arial"/>
          <w:sz w:val="22"/>
          <w:szCs w:val="22"/>
        </w:rPr>
      </w:pPr>
      <w:r>
        <w:rPr>
          <w:rFonts w:ascii="Arial" w:hAnsi="Arial" w:cs="Arial"/>
          <w:sz w:val="22"/>
          <w:szCs w:val="22"/>
        </w:rPr>
        <w:t>7</w:t>
      </w:r>
      <w:r w:rsidRPr="00F431EC">
        <w:rPr>
          <w:rFonts w:ascii="Arial" w:hAnsi="Arial" w:cs="Arial"/>
          <w:sz w:val="22"/>
          <w:szCs w:val="22"/>
        </w:rPr>
        <w:t>)Выделение средств малоимущим пенсионерам, инвалидам на ремонт печного отопления и электропроводки</w:t>
      </w:r>
      <w:r>
        <w:rPr>
          <w:rFonts w:ascii="Arial" w:hAnsi="Arial" w:cs="Arial"/>
          <w:sz w:val="22"/>
          <w:szCs w:val="22"/>
        </w:rPr>
        <w:t>;</w:t>
      </w:r>
    </w:p>
    <w:p w:rsidR="00986D0F" w:rsidRPr="00F431EC" w:rsidRDefault="00986D0F" w:rsidP="00986D0F">
      <w:pPr>
        <w:suppressAutoHyphens/>
        <w:contextualSpacing/>
        <w:jc w:val="both"/>
        <w:rPr>
          <w:rFonts w:ascii="Arial" w:hAnsi="Arial" w:cs="Arial"/>
          <w:sz w:val="22"/>
          <w:szCs w:val="22"/>
        </w:rPr>
      </w:pPr>
      <w:r>
        <w:rPr>
          <w:rFonts w:ascii="Arial" w:hAnsi="Arial" w:cs="Arial"/>
          <w:sz w:val="22"/>
          <w:szCs w:val="22"/>
        </w:rPr>
        <w:t>8</w:t>
      </w:r>
      <w:r w:rsidRPr="00F431EC">
        <w:rPr>
          <w:rFonts w:ascii="Arial" w:hAnsi="Arial" w:cs="Arial"/>
          <w:sz w:val="22"/>
          <w:szCs w:val="22"/>
        </w:rPr>
        <w:t>)Устройство и содержание противопожарных защитных полос</w:t>
      </w:r>
      <w:r>
        <w:rPr>
          <w:rFonts w:ascii="Arial" w:hAnsi="Arial" w:cs="Arial"/>
          <w:sz w:val="22"/>
          <w:szCs w:val="22"/>
        </w:rPr>
        <w:t>;</w:t>
      </w:r>
    </w:p>
    <w:p w:rsidR="00986D0F" w:rsidRPr="00F431EC" w:rsidRDefault="00986D0F" w:rsidP="00986D0F">
      <w:pPr>
        <w:suppressAutoHyphens/>
        <w:contextualSpacing/>
        <w:jc w:val="both"/>
        <w:rPr>
          <w:rFonts w:ascii="Arial" w:hAnsi="Arial" w:cs="Arial"/>
          <w:sz w:val="22"/>
          <w:szCs w:val="22"/>
        </w:rPr>
      </w:pPr>
      <w:r>
        <w:rPr>
          <w:rFonts w:ascii="Arial" w:hAnsi="Arial" w:cs="Arial"/>
          <w:sz w:val="22"/>
          <w:szCs w:val="22"/>
        </w:rPr>
        <w:t>9</w:t>
      </w:r>
      <w:r w:rsidRPr="00F431EC">
        <w:rPr>
          <w:rFonts w:ascii="Arial" w:hAnsi="Arial" w:cs="Arial"/>
          <w:sz w:val="22"/>
          <w:szCs w:val="22"/>
        </w:rPr>
        <w:t>)Содержание спецтехники (2 ед. пожарных автомобилей)</w:t>
      </w:r>
      <w:r>
        <w:rPr>
          <w:rFonts w:ascii="Arial" w:hAnsi="Arial" w:cs="Arial"/>
          <w:sz w:val="22"/>
          <w:szCs w:val="22"/>
        </w:rPr>
        <w:t>;</w:t>
      </w:r>
    </w:p>
    <w:p w:rsidR="00986D0F" w:rsidRPr="00F431EC" w:rsidRDefault="00986D0F" w:rsidP="00986D0F">
      <w:pPr>
        <w:suppressAutoHyphens/>
        <w:contextualSpacing/>
        <w:jc w:val="both"/>
        <w:rPr>
          <w:rFonts w:ascii="Arial" w:hAnsi="Arial" w:cs="Arial"/>
          <w:sz w:val="22"/>
          <w:szCs w:val="22"/>
        </w:rPr>
      </w:pPr>
      <w:r>
        <w:rPr>
          <w:rFonts w:ascii="Arial" w:hAnsi="Arial" w:cs="Arial"/>
          <w:sz w:val="22"/>
          <w:szCs w:val="22"/>
        </w:rPr>
        <w:t>10</w:t>
      </w:r>
      <w:r w:rsidRPr="00F431EC">
        <w:rPr>
          <w:rFonts w:ascii="Arial" w:hAnsi="Arial" w:cs="Arial"/>
          <w:sz w:val="22"/>
          <w:szCs w:val="22"/>
        </w:rPr>
        <w:t xml:space="preserve">)Содержание </w:t>
      </w:r>
      <w:proofErr w:type="spellStart"/>
      <w:r w:rsidRPr="00F431EC">
        <w:rPr>
          <w:rFonts w:ascii="Arial" w:hAnsi="Arial" w:cs="Arial"/>
          <w:sz w:val="22"/>
          <w:szCs w:val="22"/>
        </w:rPr>
        <w:t>автогаража</w:t>
      </w:r>
      <w:proofErr w:type="spellEnd"/>
      <w:r w:rsidRPr="00F431EC">
        <w:rPr>
          <w:rFonts w:ascii="Arial" w:hAnsi="Arial" w:cs="Arial"/>
          <w:sz w:val="22"/>
          <w:szCs w:val="22"/>
        </w:rPr>
        <w:t xml:space="preserve"> для </w:t>
      </w:r>
      <w:proofErr w:type="spellStart"/>
      <w:r w:rsidRPr="00F431EC">
        <w:rPr>
          <w:rFonts w:ascii="Arial" w:hAnsi="Arial" w:cs="Arial"/>
          <w:sz w:val="22"/>
          <w:szCs w:val="22"/>
        </w:rPr>
        <w:t>спец</w:t>
      </w:r>
      <w:proofErr w:type="gramStart"/>
      <w:r w:rsidRPr="00F431EC">
        <w:rPr>
          <w:rFonts w:ascii="Arial" w:hAnsi="Arial" w:cs="Arial"/>
          <w:sz w:val="22"/>
          <w:szCs w:val="22"/>
        </w:rPr>
        <w:t>.т</w:t>
      </w:r>
      <w:proofErr w:type="gramEnd"/>
      <w:r w:rsidRPr="00F431EC">
        <w:rPr>
          <w:rFonts w:ascii="Arial" w:hAnsi="Arial" w:cs="Arial"/>
          <w:sz w:val="22"/>
          <w:szCs w:val="22"/>
        </w:rPr>
        <w:t>ехники</w:t>
      </w:r>
      <w:proofErr w:type="spellEnd"/>
      <w:r>
        <w:rPr>
          <w:rFonts w:ascii="Arial" w:hAnsi="Arial" w:cs="Arial"/>
          <w:sz w:val="22"/>
          <w:szCs w:val="22"/>
        </w:rPr>
        <w:t>;</w:t>
      </w:r>
    </w:p>
    <w:p w:rsidR="00986D0F" w:rsidRPr="00F431EC" w:rsidRDefault="00986D0F" w:rsidP="00986D0F">
      <w:pPr>
        <w:suppressAutoHyphens/>
        <w:contextualSpacing/>
        <w:jc w:val="both"/>
        <w:rPr>
          <w:rFonts w:ascii="Arial" w:hAnsi="Arial" w:cs="Arial"/>
          <w:sz w:val="22"/>
          <w:szCs w:val="22"/>
        </w:rPr>
      </w:pPr>
      <w:r>
        <w:rPr>
          <w:rFonts w:ascii="Arial" w:hAnsi="Arial" w:cs="Arial"/>
          <w:sz w:val="22"/>
          <w:szCs w:val="22"/>
        </w:rPr>
        <w:t>11</w:t>
      </w:r>
      <w:r w:rsidRPr="00F431EC">
        <w:rPr>
          <w:rFonts w:ascii="Arial" w:hAnsi="Arial" w:cs="Arial"/>
          <w:sz w:val="22"/>
          <w:szCs w:val="22"/>
        </w:rPr>
        <w:t>)Снос бесхозных аварийных строений</w:t>
      </w:r>
      <w:r>
        <w:rPr>
          <w:rFonts w:ascii="Arial" w:hAnsi="Arial" w:cs="Arial"/>
          <w:sz w:val="22"/>
          <w:szCs w:val="22"/>
        </w:rPr>
        <w:t>;</w:t>
      </w:r>
    </w:p>
    <w:p w:rsidR="00986D0F" w:rsidRDefault="00986D0F" w:rsidP="00986D0F">
      <w:pPr>
        <w:suppressAutoHyphens/>
        <w:contextualSpacing/>
        <w:jc w:val="both"/>
        <w:rPr>
          <w:rFonts w:ascii="Arial" w:hAnsi="Arial" w:cs="Arial"/>
          <w:sz w:val="22"/>
          <w:szCs w:val="22"/>
        </w:rPr>
      </w:pPr>
      <w:r>
        <w:rPr>
          <w:rFonts w:ascii="Arial" w:hAnsi="Arial" w:cs="Arial"/>
          <w:sz w:val="22"/>
          <w:szCs w:val="22"/>
        </w:rPr>
        <w:t>12</w:t>
      </w:r>
      <w:r w:rsidRPr="00F431EC">
        <w:rPr>
          <w:rFonts w:ascii="Arial" w:hAnsi="Arial" w:cs="Arial"/>
          <w:sz w:val="22"/>
          <w:szCs w:val="22"/>
        </w:rPr>
        <w:t>)Приобретение для добровольной пожарной дружины первичных средств тушения пожаров и противопожарного инвентаря, иных средств пожаротушения и средств защиты от открытого огня и дыма</w:t>
      </w:r>
      <w:r>
        <w:rPr>
          <w:rFonts w:ascii="Arial" w:hAnsi="Arial" w:cs="Arial"/>
          <w:sz w:val="22"/>
          <w:szCs w:val="22"/>
        </w:rPr>
        <w:t>.</w:t>
      </w:r>
    </w:p>
    <w:p w:rsidR="00986D0F" w:rsidRPr="00083CE3" w:rsidRDefault="00986D0F" w:rsidP="007022E1">
      <w:pPr>
        <w:suppressAutoHyphens/>
        <w:contextualSpacing/>
        <w:rPr>
          <w:rFonts w:ascii="Arial" w:eastAsia="Arial" w:hAnsi="Arial" w:cs="Arial"/>
          <w:kern w:val="1"/>
          <w:sz w:val="22"/>
          <w:szCs w:val="22"/>
          <w:lang w:eastAsia="ar-SA"/>
        </w:rPr>
        <w:sectPr w:rsidR="00986D0F" w:rsidRPr="00083CE3" w:rsidSect="00F87F62">
          <w:footerReference w:type="default" r:id="rId9"/>
          <w:pgSz w:w="11906" w:h="16838"/>
          <w:pgMar w:top="397" w:right="907" w:bottom="737" w:left="1134" w:header="142" w:footer="227" w:gutter="0"/>
          <w:cols w:space="708"/>
          <w:docGrid w:linePitch="360"/>
        </w:sectPr>
      </w:pPr>
    </w:p>
    <w:p w:rsidR="007022E1" w:rsidRDefault="007022E1" w:rsidP="007022E1">
      <w:pPr>
        <w:suppressAutoHyphens/>
        <w:contextualSpacing/>
        <w:rPr>
          <w:rFonts w:ascii="Arial" w:eastAsia="Arial" w:hAnsi="Arial" w:cs="Arial"/>
          <w:b/>
          <w:kern w:val="1"/>
          <w:sz w:val="22"/>
          <w:szCs w:val="22"/>
          <w:lang w:eastAsia="ar-SA"/>
        </w:rPr>
        <w:sectPr w:rsidR="007022E1" w:rsidSect="0029694C">
          <w:pgSz w:w="16838" w:h="11906" w:orient="landscape"/>
          <w:pgMar w:top="907" w:right="737" w:bottom="1134" w:left="397" w:header="142" w:footer="227" w:gutter="0"/>
          <w:cols w:space="708"/>
          <w:docGrid w:linePitch="360"/>
        </w:sectPr>
      </w:pPr>
    </w:p>
    <w:p w:rsidR="00007256" w:rsidRPr="0081358D" w:rsidRDefault="007F5DD1" w:rsidP="0029694C">
      <w:pPr>
        <w:suppressAutoHyphens/>
        <w:contextualSpacing/>
        <w:jc w:val="center"/>
        <w:rPr>
          <w:rFonts w:ascii="Arial" w:hAnsi="Arial" w:cs="Arial"/>
          <w:b/>
          <w:sz w:val="22"/>
          <w:szCs w:val="22"/>
        </w:rPr>
      </w:pPr>
      <w:r>
        <w:rPr>
          <w:rFonts w:ascii="Arial" w:eastAsia="Arial" w:hAnsi="Arial" w:cs="Arial"/>
          <w:b/>
          <w:kern w:val="1"/>
          <w:sz w:val="22"/>
          <w:szCs w:val="22"/>
          <w:lang w:eastAsia="ar-SA"/>
        </w:rPr>
        <w:lastRenderedPageBreak/>
        <w:t>Раздел 5</w:t>
      </w:r>
      <w:r w:rsidR="00541589" w:rsidRPr="0081358D">
        <w:rPr>
          <w:rFonts w:ascii="Arial" w:eastAsia="Arial" w:hAnsi="Arial" w:cs="Arial"/>
          <w:b/>
          <w:kern w:val="1"/>
          <w:sz w:val="22"/>
          <w:szCs w:val="22"/>
          <w:lang w:eastAsia="ar-SA"/>
        </w:rPr>
        <w:t xml:space="preserve">. </w:t>
      </w:r>
      <w:r w:rsidR="00DA3726" w:rsidRPr="00DA3726">
        <w:rPr>
          <w:rFonts w:ascii="Arial" w:hAnsi="Arial" w:cs="Arial"/>
          <w:b/>
          <w:sz w:val="22"/>
          <w:szCs w:val="22"/>
        </w:rPr>
        <w:t>Объем и источники финансирования муниципальной программы</w:t>
      </w:r>
    </w:p>
    <w:p w:rsidR="004325B4" w:rsidRPr="0081358D" w:rsidRDefault="004325B4" w:rsidP="004325B4">
      <w:pPr>
        <w:suppressAutoHyphens/>
        <w:ind w:left="510"/>
        <w:contextualSpacing/>
        <w:jc w:val="center"/>
        <w:rPr>
          <w:rFonts w:ascii="Arial" w:eastAsia="Arial" w:hAnsi="Arial" w:cs="Arial"/>
          <w:kern w:val="1"/>
          <w:sz w:val="22"/>
          <w:szCs w:val="22"/>
          <w:lang w:eastAsia="ar-SA"/>
        </w:rPr>
      </w:pPr>
    </w:p>
    <w:p w:rsidR="006C0965" w:rsidRDefault="001E0552" w:rsidP="006C0965">
      <w:pPr>
        <w:contextualSpacing/>
        <w:jc w:val="both"/>
        <w:rPr>
          <w:rFonts w:ascii="Arial" w:hAnsi="Arial" w:cs="Arial"/>
          <w:sz w:val="22"/>
          <w:szCs w:val="22"/>
        </w:rPr>
      </w:pPr>
      <w:r>
        <w:rPr>
          <w:rFonts w:ascii="Arial" w:eastAsia="Arial" w:hAnsi="Arial" w:cs="Arial"/>
          <w:kern w:val="1"/>
          <w:sz w:val="22"/>
          <w:szCs w:val="22"/>
          <w:lang w:eastAsia="ar-SA"/>
        </w:rPr>
        <w:t xml:space="preserve">Ежегодные объемы </w:t>
      </w:r>
      <w:r w:rsidR="006C0965" w:rsidRPr="008D4DED">
        <w:rPr>
          <w:rFonts w:ascii="Arial" w:hAnsi="Arial" w:cs="Arial"/>
          <w:sz w:val="22"/>
          <w:szCs w:val="22"/>
        </w:rPr>
        <w:t>финансирования Программы ежегодно уточняются при формировании областного</w:t>
      </w:r>
      <w:r w:rsidR="006C0965">
        <w:rPr>
          <w:rFonts w:ascii="Arial" w:hAnsi="Arial" w:cs="Arial"/>
          <w:sz w:val="22"/>
          <w:szCs w:val="22"/>
        </w:rPr>
        <w:t xml:space="preserve"> и местного</w:t>
      </w:r>
      <w:r w:rsidR="006C0965" w:rsidRPr="008D4DED">
        <w:rPr>
          <w:rFonts w:ascii="Arial" w:hAnsi="Arial" w:cs="Arial"/>
          <w:sz w:val="22"/>
          <w:szCs w:val="22"/>
        </w:rPr>
        <w:t xml:space="preserve"> бюджета на соответствующий финансовый год исходя из возможностей областного </w:t>
      </w:r>
      <w:r w:rsidR="006C0965">
        <w:rPr>
          <w:rFonts w:ascii="Arial" w:hAnsi="Arial" w:cs="Arial"/>
          <w:sz w:val="22"/>
          <w:szCs w:val="22"/>
        </w:rPr>
        <w:t xml:space="preserve">и местного </w:t>
      </w:r>
      <w:r w:rsidR="006C0965" w:rsidRPr="008D4DED">
        <w:rPr>
          <w:rFonts w:ascii="Arial" w:hAnsi="Arial" w:cs="Arial"/>
          <w:sz w:val="22"/>
          <w:szCs w:val="22"/>
        </w:rPr>
        <w:t>бюджета и затрат, необходимых для реализации Программы.</w:t>
      </w:r>
    </w:p>
    <w:p w:rsidR="00026AF0" w:rsidRDefault="006C0965" w:rsidP="006C0965">
      <w:pPr>
        <w:contextualSpacing/>
        <w:jc w:val="both"/>
        <w:rPr>
          <w:rFonts w:ascii="Arial" w:hAnsi="Arial" w:cs="Arial"/>
          <w:sz w:val="22"/>
          <w:szCs w:val="22"/>
        </w:rPr>
      </w:pPr>
      <w:r w:rsidRPr="002A2442">
        <w:rPr>
          <w:rFonts w:ascii="Arial" w:hAnsi="Arial" w:cs="Arial"/>
          <w:bCs/>
          <w:iCs/>
          <w:sz w:val="22"/>
          <w:szCs w:val="22"/>
        </w:rPr>
        <w:t>Показатели финансирования подлежат уточнению при разработке проектно-сметной документации и фактического выделения с</w:t>
      </w:r>
      <w:r>
        <w:rPr>
          <w:rFonts w:ascii="Arial" w:hAnsi="Arial" w:cs="Arial"/>
          <w:bCs/>
          <w:iCs/>
          <w:sz w:val="22"/>
          <w:szCs w:val="22"/>
        </w:rPr>
        <w:t>редств из бюджетов всех уровней.</w:t>
      </w:r>
      <w:r w:rsidR="00026AF0">
        <w:rPr>
          <w:rFonts w:ascii="Arial" w:hAnsi="Arial" w:cs="Arial"/>
          <w:bCs/>
          <w:iCs/>
          <w:sz w:val="22"/>
          <w:szCs w:val="22"/>
        </w:rPr>
        <w:t xml:space="preserve"> </w:t>
      </w:r>
    </w:p>
    <w:p w:rsidR="00211B3C" w:rsidRDefault="00026AF0" w:rsidP="006C0965">
      <w:pPr>
        <w:contextualSpacing/>
        <w:jc w:val="both"/>
        <w:rPr>
          <w:rFonts w:ascii="Arial" w:hAnsi="Arial" w:cs="Arial"/>
          <w:sz w:val="22"/>
          <w:szCs w:val="22"/>
        </w:rPr>
      </w:pPr>
      <w:r w:rsidRPr="0081358D">
        <w:rPr>
          <w:rFonts w:ascii="Arial" w:hAnsi="Arial" w:cs="Arial"/>
          <w:sz w:val="22"/>
          <w:szCs w:val="22"/>
        </w:rPr>
        <w:t>Стоимость мероприятий определена ориентировочно, основываясь на стоимости уже проведенных аналогичных</w:t>
      </w:r>
      <w:r>
        <w:rPr>
          <w:rFonts w:ascii="Arial" w:hAnsi="Arial" w:cs="Arial"/>
          <w:sz w:val="22"/>
          <w:szCs w:val="22"/>
        </w:rPr>
        <w:t xml:space="preserve"> мероприятий, анализе рыночных цен с учётом инфляции. При корректировке мероприятий и внесениях изменений в Программу будет также применяться к</w:t>
      </w:r>
      <w:r w:rsidRPr="00A97C3A">
        <w:rPr>
          <w:rFonts w:ascii="Arial" w:hAnsi="Arial" w:cs="Arial"/>
          <w:sz w:val="22"/>
          <w:szCs w:val="22"/>
        </w:rPr>
        <w:t>оэффициент-дефлятор</w:t>
      </w:r>
      <w:r>
        <w:rPr>
          <w:rFonts w:ascii="Arial" w:hAnsi="Arial" w:cs="Arial"/>
          <w:sz w:val="22"/>
          <w:szCs w:val="22"/>
        </w:rPr>
        <w:t>.</w:t>
      </w:r>
      <w:r w:rsidR="00BB4721">
        <w:rPr>
          <w:rFonts w:ascii="Arial" w:hAnsi="Arial" w:cs="Arial"/>
          <w:sz w:val="22"/>
          <w:szCs w:val="22"/>
        </w:rPr>
        <w:t xml:space="preserve"> </w:t>
      </w:r>
    </w:p>
    <w:p w:rsidR="004F25D4" w:rsidRPr="00BB4721" w:rsidRDefault="004F25D4" w:rsidP="006C0965">
      <w:pPr>
        <w:contextualSpacing/>
        <w:jc w:val="both"/>
        <w:rPr>
          <w:rFonts w:ascii="Arial" w:hAnsi="Arial" w:cs="Arial"/>
          <w:sz w:val="22"/>
          <w:szCs w:val="22"/>
        </w:rPr>
      </w:pPr>
    </w:p>
    <w:p w:rsidR="00211B3C" w:rsidRDefault="00211B3C" w:rsidP="006C0965">
      <w:pPr>
        <w:contextualSpacing/>
        <w:jc w:val="both"/>
        <w:rPr>
          <w:rFonts w:ascii="Arial" w:hAnsi="Arial" w:cs="Arial"/>
          <w:sz w:val="22"/>
          <w:szCs w:val="22"/>
        </w:rPr>
      </w:pPr>
      <w:r w:rsidRPr="00211B3C">
        <w:rPr>
          <w:rFonts w:ascii="Arial" w:hAnsi="Arial" w:cs="Arial"/>
          <w:sz w:val="22"/>
          <w:szCs w:val="22"/>
        </w:rPr>
        <w:t xml:space="preserve">Принятые сокращения: </w:t>
      </w:r>
    </w:p>
    <w:p w:rsidR="00826D78" w:rsidRDefault="00211B3C" w:rsidP="006C0965">
      <w:pPr>
        <w:contextualSpacing/>
        <w:jc w:val="both"/>
        <w:rPr>
          <w:rFonts w:ascii="Arial" w:hAnsi="Arial" w:cs="Arial"/>
          <w:sz w:val="22"/>
          <w:szCs w:val="22"/>
        </w:rPr>
      </w:pPr>
      <w:r>
        <w:rPr>
          <w:rFonts w:ascii="Arial" w:hAnsi="Arial" w:cs="Arial"/>
          <w:sz w:val="22"/>
          <w:szCs w:val="22"/>
        </w:rPr>
        <w:t>-</w:t>
      </w:r>
      <w:r w:rsidRPr="00211B3C">
        <w:rPr>
          <w:rFonts w:ascii="Arial" w:hAnsi="Arial" w:cs="Arial"/>
          <w:sz w:val="22"/>
          <w:szCs w:val="22"/>
        </w:rPr>
        <w:t xml:space="preserve">МБ – местный бюджет; </w:t>
      </w:r>
    </w:p>
    <w:p w:rsidR="0071776C" w:rsidRDefault="00826D78" w:rsidP="00826D78">
      <w:pPr>
        <w:contextualSpacing/>
        <w:jc w:val="both"/>
        <w:rPr>
          <w:rFonts w:ascii="Arial" w:hAnsi="Arial" w:cs="Arial"/>
          <w:sz w:val="22"/>
          <w:szCs w:val="22"/>
        </w:rPr>
      </w:pPr>
      <w:r>
        <w:rPr>
          <w:rFonts w:ascii="Arial" w:hAnsi="Arial" w:cs="Arial"/>
          <w:sz w:val="22"/>
          <w:szCs w:val="22"/>
        </w:rPr>
        <w:t>-ВИ – внебюджетные источники.</w:t>
      </w:r>
    </w:p>
    <w:p w:rsidR="00D02A3C" w:rsidRDefault="00D02A3C" w:rsidP="00826D78">
      <w:pPr>
        <w:contextualSpacing/>
        <w:jc w:val="both"/>
        <w:rPr>
          <w:rFonts w:ascii="Arial" w:hAnsi="Arial" w:cs="Arial"/>
          <w:sz w:val="22"/>
          <w:szCs w:val="22"/>
        </w:rPr>
      </w:pPr>
      <w:r>
        <w:rPr>
          <w:rFonts w:ascii="Arial" w:hAnsi="Arial" w:cs="Arial"/>
          <w:sz w:val="22"/>
          <w:szCs w:val="22"/>
        </w:rPr>
        <w:t>-ДПК – добровольная пожарная дружина</w:t>
      </w:r>
    </w:p>
    <w:p w:rsidR="00856FA6" w:rsidRDefault="00856FA6" w:rsidP="002B6091">
      <w:pPr>
        <w:rPr>
          <w:rFonts w:ascii="Arial" w:hAnsi="Arial" w:cs="Arial"/>
          <w:i/>
          <w:sz w:val="22"/>
          <w:szCs w:val="22"/>
        </w:rPr>
      </w:pPr>
    </w:p>
    <w:tbl>
      <w:tblPr>
        <w:tblStyle w:val="a9"/>
        <w:tblW w:w="0" w:type="auto"/>
        <w:tblLook w:val="04A0" w:firstRow="1" w:lastRow="0" w:firstColumn="1" w:lastColumn="0" w:noHBand="0" w:noVBand="1"/>
      </w:tblPr>
      <w:tblGrid>
        <w:gridCol w:w="1031"/>
        <w:gridCol w:w="9"/>
        <w:gridCol w:w="2750"/>
        <w:gridCol w:w="2312"/>
        <w:gridCol w:w="2221"/>
        <w:gridCol w:w="1276"/>
        <w:gridCol w:w="1036"/>
        <w:gridCol w:w="1067"/>
        <w:gridCol w:w="1067"/>
        <w:gridCol w:w="973"/>
        <w:gridCol w:w="1118"/>
        <w:gridCol w:w="1060"/>
      </w:tblGrid>
      <w:tr w:rsidR="00B3756B" w:rsidTr="00EA2D3F">
        <w:trPr>
          <w:cantSplit/>
          <w:tblHeader/>
        </w:trPr>
        <w:tc>
          <w:tcPr>
            <w:tcW w:w="1040" w:type="dxa"/>
            <w:gridSpan w:val="2"/>
            <w:vMerge w:val="restart"/>
            <w:vAlign w:val="center"/>
          </w:tcPr>
          <w:p w:rsidR="000D71CB" w:rsidRPr="008B6360" w:rsidRDefault="000D71CB" w:rsidP="000D71CB">
            <w:pPr>
              <w:jc w:val="center"/>
              <w:rPr>
                <w:rFonts w:ascii="Arial" w:hAnsi="Arial" w:cs="Arial"/>
                <w:b/>
                <w:i/>
                <w:sz w:val="16"/>
                <w:szCs w:val="16"/>
              </w:rPr>
            </w:pPr>
            <w:r w:rsidRPr="008B6360">
              <w:rPr>
                <w:rFonts w:ascii="Arial" w:hAnsi="Arial" w:cs="Arial"/>
                <w:b/>
                <w:sz w:val="16"/>
                <w:szCs w:val="16"/>
              </w:rPr>
              <w:t>№</w:t>
            </w:r>
          </w:p>
        </w:tc>
        <w:tc>
          <w:tcPr>
            <w:tcW w:w="2750" w:type="dxa"/>
            <w:vMerge w:val="restart"/>
            <w:vAlign w:val="center"/>
          </w:tcPr>
          <w:p w:rsidR="000D71CB" w:rsidRPr="008B6360" w:rsidRDefault="000D71CB" w:rsidP="0044287C">
            <w:pPr>
              <w:jc w:val="center"/>
              <w:rPr>
                <w:rFonts w:ascii="Arial" w:hAnsi="Arial" w:cs="Arial"/>
                <w:b/>
                <w:i/>
                <w:sz w:val="16"/>
                <w:szCs w:val="16"/>
              </w:rPr>
            </w:pPr>
            <w:r w:rsidRPr="008B6360">
              <w:rPr>
                <w:rFonts w:ascii="Arial" w:hAnsi="Arial" w:cs="Arial"/>
                <w:b/>
                <w:sz w:val="16"/>
                <w:szCs w:val="16"/>
              </w:rPr>
              <w:t>Наименование мероприятия</w:t>
            </w:r>
            <w:r w:rsidR="0044287C" w:rsidRPr="008B6360">
              <w:rPr>
                <w:rFonts w:ascii="Arial" w:hAnsi="Arial" w:cs="Arial"/>
                <w:b/>
                <w:sz w:val="16"/>
                <w:szCs w:val="16"/>
              </w:rPr>
              <w:t>, задача</w:t>
            </w:r>
          </w:p>
        </w:tc>
        <w:tc>
          <w:tcPr>
            <w:tcW w:w="2312" w:type="dxa"/>
            <w:vMerge w:val="restart"/>
            <w:vAlign w:val="center"/>
          </w:tcPr>
          <w:p w:rsidR="000D71CB" w:rsidRPr="008B6360" w:rsidRDefault="000D71CB" w:rsidP="000D71CB">
            <w:pPr>
              <w:jc w:val="center"/>
              <w:rPr>
                <w:rFonts w:ascii="Arial" w:hAnsi="Arial" w:cs="Arial"/>
                <w:b/>
                <w:i/>
                <w:sz w:val="16"/>
                <w:szCs w:val="16"/>
              </w:rPr>
            </w:pPr>
            <w:r w:rsidRPr="008B6360">
              <w:rPr>
                <w:rFonts w:ascii="Arial" w:hAnsi="Arial" w:cs="Arial"/>
                <w:b/>
                <w:sz w:val="16"/>
                <w:szCs w:val="16"/>
              </w:rPr>
              <w:t>Ответственный исполнитель, участники</w:t>
            </w:r>
          </w:p>
        </w:tc>
        <w:tc>
          <w:tcPr>
            <w:tcW w:w="2221" w:type="dxa"/>
            <w:vMerge w:val="restart"/>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Источники финансового обеспечения</w:t>
            </w:r>
          </w:p>
        </w:tc>
        <w:tc>
          <w:tcPr>
            <w:tcW w:w="7597" w:type="dxa"/>
            <w:gridSpan w:val="7"/>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Объёмы финансирования муниципальной</w:t>
            </w:r>
            <w:r w:rsidR="00B9052E" w:rsidRPr="008B6360">
              <w:rPr>
                <w:rFonts w:ascii="Arial" w:hAnsi="Arial" w:cs="Arial"/>
                <w:b/>
                <w:sz w:val="16"/>
                <w:szCs w:val="16"/>
              </w:rPr>
              <w:t xml:space="preserve"> </w:t>
            </w:r>
            <w:r w:rsidRPr="008B6360">
              <w:rPr>
                <w:rFonts w:ascii="Arial" w:hAnsi="Arial" w:cs="Arial"/>
                <w:b/>
                <w:sz w:val="16"/>
                <w:szCs w:val="16"/>
              </w:rPr>
              <w:t xml:space="preserve">программы </w:t>
            </w:r>
          </w:p>
          <w:p w:rsidR="000D71CB" w:rsidRPr="008B6360" w:rsidRDefault="000D71CB" w:rsidP="000D71CB">
            <w:pPr>
              <w:jc w:val="center"/>
              <w:rPr>
                <w:rFonts w:ascii="Arial" w:hAnsi="Arial" w:cs="Arial"/>
                <w:b/>
                <w:sz w:val="16"/>
                <w:szCs w:val="16"/>
              </w:rPr>
            </w:pPr>
            <w:r w:rsidRPr="008B6360">
              <w:rPr>
                <w:rFonts w:ascii="Arial" w:hAnsi="Arial" w:cs="Arial"/>
                <w:b/>
                <w:sz w:val="16"/>
                <w:szCs w:val="16"/>
              </w:rPr>
              <w:t>тыс. руб.</w:t>
            </w:r>
          </w:p>
        </w:tc>
      </w:tr>
      <w:tr w:rsidR="00B3756B" w:rsidTr="00EA2D3F">
        <w:trPr>
          <w:cantSplit/>
          <w:trHeight w:val="264"/>
          <w:tblHeader/>
        </w:trPr>
        <w:tc>
          <w:tcPr>
            <w:tcW w:w="1040" w:type="dxa"/>
            <w:gridSpan w:val="2"/>
            <w:vMerge/>
            <w:vAlign w:val="center"/>
          </w:tcPr>
          <w:p w:rsidR="000D71CB" w:rsidRPr="008B6360" w:rsidRDefault="000D71CB" w:rsidP="000D71CB">
            <w:pPr>
              <w:jc w:val="center"/>
              <w:rPr>
                <w:rFonts w:ascii="Arial" w:hAnsi="Arial" w:cs="Arial"/>
                <w:b/>
                <w:sz w:val="16"/>
                <w:szCs w:val="16"/>
              </w:rPr>
            </w:pPr>
          </w:p>
        </w:tc>
        <w:tc>
          <w:tcPr>
            <w:tcW w:w="2750" w:type="dxa"/>
            <w:vMerge/>
            <w:vAlign w:val="center"/>
          </w:tcPr>
          <w:p w:rsidR="000D71CB" w:rsidRPr="008B6360" w:rsidRDefault="000D71CB" w:rsidP="000D71CB">
            <w:pPr>
              <w:jc w:val="center"/>
              <w:rPr>
                <w:rFonts w:ascii="Arial" w:hAnsi="Arial" w:cs="Arial"/>
                <w:b/>
                <w:sz w:val="16"/>
                <w:szCs w:val="16"/>
              </w:rPr>
            </w:pPr>
          </w:p>
        </w:tc>
        <w:tc>
          <w:tcPr>
            <w:tcW w:w="2312" w:type="dxa"/>
            <w:vMerge/>
            <w:vAlign w:val="center"/>
          </w:tcPr>
          <w:p w:rsidR="000D71CB" w:rsidRPr="008B6360" w:rsidRDefault="000D71CB" w:rsidP="000D71CB">
            <w:pPr>
              <w:jc w:val="center"/>
              <w:rPr>
                <w:rFonts w:ascii="Arial" w:hAnsi="Arial" w:cs="Arial"/>
                <w:b/>
                <w:sz w:val="16"/>
                <w:szCs w:val="16"/>
              </w:rPr>
            </w:pPr>
          </w:p>
        </w:tc>
        <w:tc>
          <w:tcPr>
            <w:tcW w:w="2221" w:type="dxa"/>
            <w:vMerge/>
            <w:vAlign w:val="center"/>
          </w:tcPr>
          <w:p w:rsidR="000D71CB" w:rsidRPr="008B6360" w:rsidRDefault="000D71CB" w:rsidP="000D71CB">
            <w:pPr>
              <w:jc w:val="center"/>
              <w:rPr>
                <w:rFonts w:ascii="Arial" w:hAnsi="Arial" w:cs="Arial"/>
                <w:b/>
                <w:sz w:val="16"/>
                <w:szCs w:val="16"/>
              </w:rPr>
            </w:pPr>
          </w:p>
        </w:tc>
        <w:tc>
          <w:tcPr>
            <w:tcW w:w="1276" w:type="dxa"/>
            <w:vMerge w:val="restart"/>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За весь период реализации</w:t>
            </w:r>
          </w:p>
        </w:tc>
        <w:tc>
          <w:tcPr>
            <w:tcW w:w="6321" w:type="dxa"/>
            <w:gridSpan w:val="6"/>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В том числе по годам</w:t>
            </w:r>
          </w:p>
        </w:tc>
      </w:tr>
      <w:tr w:rsidR="00B3756B" w:rsidTr="00EA2D3F">
        <w:trPr>
          <w:cantSplit/>
          <w:trHeight w:val="495"/>
          <w:tblHeader/>
        </w:trPr>
        <w:tc>
          <w:tcPr>
            <w:tcW w:w="1040" w:type="dxa"/>
            <w:gridSpan w:val="2"/>
            <w:vMerge/>
            <w:vAlign w:val="center"/>
          </w:tcPr>
          <w:p w:rsidR="000D71CB" w:rsidRPr="008B6360" w:rsidRDefault="000D71CB" w:rsidP="000D71CB">
            <w:pPr>
              <w:jc w:val="center"/>
              <w:rPr>
                <w:rFonts w:ascii="Arial" w:hAnsi="Arial" w:cs="Arial"/>
                <w:b/>
                <w:sz w:val="16"/>
                <w:szCs w:val="16"/>
              </w:rPr>
            </w:pPr>
          </w:p>
        </w:tc>
        <w:tc>
          <w:tcPr>
            <w:tcW w:w="2750" w:type="dxa"/>
            <w:vMerge/>
            <w:vAlign w:val="center"/>
          </w:tcPr>
          <w:p w:rsidR="000D71CB" w:rsidRPr="008B6360" w:rsidRDefault="000D71CB" w:rsidP="000D71CB">
            <w:pPr>
              <w:jc w:val="center"/>
              <w:rPr>
                <w:rFonts w:ascii="Arial" w:hAnsi="Arial" w:cs="Arial"/>
                <w:b/>
                <w:sz w:val="16"/>
                <w:szCs w:val="16"/>
              </w:rPr>
            </w:pPr>
          </w:p>
        </w:tc>
        <w:tc>
          <w:tcPr>
            <w:tcW w:w="2312" w:type="dxa"/>
            <w:vMerge/>
            <w:vAlign w:val="center"/>
          </w:tcPr>
          <w:p w:rsidR="000D71CB" w:rsidRPr="008B6360" w:rsidRDefault="000D71CB" w:rsidP="000D71CB">
            <w:pPr>
              <w:jc w:val="center"/>
              <w:rPr>
                <w:rFonts w:ascii="Arial" w:hAnsi="Arial" w:cs="Arial"/>
                <w:b/>
                <w:sz w:val="16"/>
                <w:szCs w:val="16"/>
              </w:rPr>
            </w:pPr>
          </w:p>
        </w:tc>
        <w:tc>
          <w:tcPr>
            <w:tcW w:w="2221" w:type="dxa"/>
            <w:vMerge/>
            <w:vAlign w:val="center"/>
          </w:tcPr>
          <w:p w:rsidR="000D71CB" w:rsidRPr="008B6360" w:rsidRDefault="000D71CB" w:rsidP="000D71CB">
            <w:pPr>
              <w:jc w:val="center"/>
              <w:rPr>
                <w:rFonts w:ascii="Arial" w:hAnsi="Arial" w:cs="Arial"/>
                <w:b/>
                <w:sz w:val="16"/>
                <w:szCs w:val="16"/>
              </w:rPr>
            </w:pPr>
          </w:p>
        </w:tc>
        <w:tc>
          <w:tcPr>
            <w:tcW w:w="1276" w:type="dxa"/>
            <w:vMerge/>
            <w:vAlign w:val="center"/>
          </w:tcPr>
          <w:p w:rsidR="000D71CB" w:rsidRPr="008B6360" w:rsidRDefault="000D71CB" w:rsidP="000D71CB">
            <w:pPr>
              <w:jc w:val="center"/>
              <w:rPr>
                <w:rFonts w:ascii="Arial" w:hAnsi="Arial" w:cs="Arial"/>
                <w:b/>
                <w:sz w:val="16"/>
                <w:szCs w:val="16"/>
              </w:rPr>
            </w:pPr>
          </w:p>
        </w:tc>
        <w:tc>
          <w:tcPr>
            <w:tcW w:w="1036" w:type="dxa"/>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2020</w:t>
            </w:r>
          </w:p>
        </w:tc>
        <w:tc>
          <w:tcPr>
            <w:tcW w:w="1067" w:type="dxa"/>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2021</w:t>
            </w:r>
          </w:p>
        </w:tc>
        <w:tc>
          <w:tcPr>
            <w:tcW w:w="1067" w:type="dxa"/>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2022</w:t>
            </w:r>
          </w:p>
        </w:tc>
        <w:tc>
          <w:tcPr>
            <w:tcW w:w="973" w:type="dxa"/>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2023</w:t>
            </w:r>
          </w:p>
        </w:tc>
        <w:tc>
          <w:tcPr>
            <w:tcW w:w="1118" w:type="dxa"/>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2024</w:t>
            </w:r>
          </w:p>
        </w:tc>
        <w:tc>
          <w:tcPr>
            <w:tcW w:w="1060" w:type="dxa"/>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2025</w:t>
            </w:r>
          </w:p>
        </w:tc>
      </w:tr>
      <w:tr w:rsidR="0044287C" w:rsidTr="00D33F1C">
        <w:trPr>
          <w:trHeight w:val="275"/>
        </w:trPr>
        <w:tc>
          <w:tcPr>
            <w:tcW w:w="15920" w:type="dxa"/>
            <w:gridSpan w:val="12"/>
            <w:shd w:val="clear" w:color="auto" w:fill="BFBFBF" w:themeFill="background1" w:themeFillShade="BF"/>
            <w:vAlign w:val="center"/>
          </w:tcPr>
          <w:p w:rsidR="0044287C" w:rsidRPr="008B6360" w:rsidRDefault="0044287C" w:rsidP="0044287C">
            <w:pPr>
              <w:jc w:val="center"/>
              <w:rPr>
                <w:rFonts w:ascii="Arial" w:hAnsi="Arial" w:cs="Arial"/>
                <w:b/>
                <w:i/>
                <w:sz w:val="16"/>
                <w:szCs w:val="16"/>
              </w:rPr>
            </w:pPr>
            <w:r w:rsidRPr="008B6360">
              <w:rPr>
                <w:rFonts w:ascii="Arial" w:hAnsi="Arial" w:cs="Arial"/>
                <w:b/>
                <w:i/>
                <w:sz w:val="16"/>
                <w:szCs w:val="16"/>
              </w:rPr>
              <w:t>Муниципальная программа  «</w:t>
            </w:r>
            <w:r w:rsidR="004F25D4" w:rsidRPr="004F25D4">
              <w:rPr>
                <w:rFonts w:ascii="Arial" w:hAnsi="Arial" w:cs="Arial"/>
                <w:b/>
                <w:i/>
                <w:sz w:val="16"/>
                <w:szCs w:val="16"/>
              </w:rPr>
              <w:t xml:space="preserve">Обеспечение пожарной безопасности на территории </w:t>
            </w:r>
            <w:proofErr w:type="spellStart"/>
            <w:r w:rsidR="004F25D4" w:rsidRPr="004F25D4">
              <w:rPr>
                <w:rFonts w:ascii="Arial" w:hAnsi="Arial" w:cs="Arial"/>
                <w:b/>
                <w:i/>
                <w:sz w:val="16"/>
                <w:szCs w:val="16"/>
              </w:rPr>
              <w:t>Юголокского</w:t>
            </w:r>
            <w:proofErr w:type="spellEnd"/>
            <w:r w:rsidR="004F25D4" w:rsidRPr="004F25D4">
              <w:rPr>
                <w:rFonts w:ascii="Arial" w:hAnsi="Arial" w:cs="Arial"/>
                <w:b/>
                <w:i/>
                <w:sz w:val="16"/>
                <w:szCs w:val="16"/>
              </w:rPr>
              <w:t xml:space="preserve"> муниципального образования на 2020-2025 годы</w:t>
            </w:r>
            <w:r w:rsidRPr="008B6360">
              <w:rPr>
                <w:rFonts w:ascii="Arial" w:hAnsi="Arial" w:cs="Arial"/>
                <w:b/>
                <w:i/>
                <w:sz w:val="16"/>
                <w:szCs w:val="16"/>
              </w:rPr>
              <w:t>»</w:t>
            </w:r>
          </w:p>
        </w:tc>
      </w:tr>
      <w:tr w:rsidR="00B3756B" w:rsidTr="00D02A3C">
        <w:trPr>
          <w:trHeight w:val="265"/>
        </w:trPr>
        <w:tc>
          <w:tcPr>
            <w:tcW w:w="1031" w:type="dxa"/>
            <w:vMerge w:val="restart"/>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759" w:type="dxa"/>
            <w:gridSpan w:val="2"/>
            <w:vMerge w:val="restart"/>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r w:rsidRPr="008B6360">
              <w:rPr>
                <w:rFonts w:ascii="Arial" w:hAnsi="Arial" w:cs="Arial"/>
                <w:b/>
                <w:sz w:val="16"/>
                <w:szCs w:val="16"/>
              </w:rPr>
              <w:t>Всего по муниципальной программе</w:t>
            </w:r>
          </w:p>
        </w:tc>
        <w:tc>
          <w:tcPr>
            <w:tcW w:w="2312" w:type="dxa"/>
            <w:vMerge w:val="restart"/>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r w:rsidRPr="008B6360">
              <w:rPr>
                <w:rFonts w:ascii="Arial" w:hAnsi="Arial" w:cs="Arial"/>
                <w:b/>
                <w:sz w:val="16"/>
                <w:szCs w:val="16"/>
              </w:rPr>
              <w:t xml:space="preserve">Администрация </w:t>
            </w:r>
            <w:proofErr w:type="spellStart"/>
            <w:r w:rsidRPr="008B6360">
              <w:rPr>
                <w:rFonts w:ascii="Arial" w:hAnsi="Arial" w:cs="Arial"/>
                <w:b/>
                <w:sz w:val="16"/>
                <w:szCs w:val="16"/>
              </w:rPr>
              <w:t>Юголокского</w:t>
            </w:r>
            <w:proofErr w:type="spellEnd"/>
            <w:r w:rsidRPr="008B6360">
              <w:rPr>
                <w:rFonts w:ascii="Arial" w:hAnsi="Arial" w:cs="Arial"/>
                <w:b/>
                <w:sz w:val="16"/>
                <w:szCs w:val="16"/>
              </w:rPr>
              <w:t xml:space="preserve"> сельского поселения</w:t>
            </w:r>
          </w:p>
        </w:tc>
        <w:tc>
          <w:tcPr>
            <w:tcW w:w="2221" w:type="dxa"/>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r w:rsidRPr="008B6360">
              <w:rPr>
                <w:rFonts w:ascii="Arial" w:hAnsi="Arial" w:cs="Arial"/>
                <w:b/>
                <w:sz w:val="16"/>
                <w:szCs w:val="16"/>
              </w:rPr>
              <w:t>Всего</w:t>
            </w:r>
          </w:p>
        </w:tc>
        <w:tc>
          <w:tcPr>
            <w:tcW w:w="1276" w:type="dxa"/>
            <w:shd w:val="clear" w:color="auto" w:fill="D9D9D9" w:themeFill="background1" w:themeFillShade="D9"/>
            <w:vAlign w:val="center"/>
          </w:tcPr>
          <w:p w:rsidR="0044287C" w:rsidRPr="008B6360" w:rsidRDefault="00735B92" w:rsidP="000D71CB">
            <w:pPr>
              <w:jc w:val="center"/>
              <w:rPr>
                <w:rFonts w:ascii="Arial" w:hAnsi="Arial" w:cs="Arial"/>
                <w:b/>
                <w:sz w:val="16"/>
                <w:szCs w:val="16"/>
              </w:rPr>
            </w:pPr>
            <w:r>
              <w:rPr>
                <w:rFonts w:ascii="Arial" w:hAnsi="Arial" w:cs="Arial"/>
                <w:b/>
                <w:sz w:val="16"/>
                <w:szCs w:val="16"/>
              </w:rPr>
              <w:t>1190</w:t>
            </w:r>
            <w:r w:rsidRPr="00C7738F">
              <w:rPr>
                <w:rFonts w:ascii="Arial" w:hAnsi="Arial" w:cs="Arial"/>
                <w:b/>
                <w:sz w:val="16"/>
                <w:szCs w:val="16"/>
              </w:rPr>
              <w:t>,00</w:t>
            </w:r>
          </w:p>
        </w:tc>
        <w:tc>
          <w:tcPr>
            <w:tcW w:w="1036" w:type="dxa"/>
            <w:shd w:val="clear" w:color="auto" w:fill="D9D9D9" w:themeFill="background1" w:themeFillShade="D9"/>
            <w:vAlign w:val="center"/>
          </w:tcPr>
          <w:p w:rsidR="0044287C" w:rsidRPr="008B6360" w:rsidRDefault="00735B92" w:rsidP="000D71CB">
            <w:pPr>
              <w:jc w:val="center"/>
              <w:rPr>
                <w:rFonts w:ascii="Arial" w:hAnsi="Arial" w:cs="Arial"/>
                <w:b/>
                <w:sz w:val="16"/>
                <w:szCs w:val="16"/>
              </w:rPr>
            </w:pPr>
            <w:r w:rsidRPr="00C7738F">
              <w:rPr>
                <w:rFonts w:ascii="Arial" w:hAnsi="Arial" w:cs="Arial"/>
                <w:b/>
                <w:sz w:val="16"/>
                <w:szCs w:val="16"/>
              </w:rPr>
              <w:t>90,00</w:t>
            </w:r>
          </w:p>
        </w:tc>
        <w:tc>
          <w:tcPr>
            <w:tcW w:w="1067" w:type="dxa"/>
            <w:shd w:val="clear" w:color="auto" w:fill="D9D9D9" w:themeFill="background1" w:themeFillShade="D9"/>
            <w:vAlign w:val="center"/>
          </w:tcPr>
          <w:p w:rsidR="0044287C" w:rsidRPr="008B6360" w:rsidRDefault="00735B92" w:rsidP="000D71CB">
            <w:pPr>
              <w:jc w:val="center"/>
              <w:rPr>
                <w:rFonts w:ascii="Arial" w:hAnsi="Arial" w:cs="Arial"/>
                <w:b/>
                <w:sz w:val="16"/>
                <w:szCs w:val="16"/>
              </w:rPr>
            </w:pPr>
            <w:r>
              <w:rPr>
                <w:rFonts w:ascii="Arial" w:hAnsi="Arial" w:cs="Arial"/>
                <w:b/>
                <w:sz w:val="16"/>
                <w:szCs w:val="16"/>
              </w:rPr>
              <w:t>75</w:t>
            </w:r>
            <w:r w:rsidRPr="00C7738F">
              <w:rPr>
                <w:rFonts w:ascii="Arial" w:hAnsi="Arial" w:cs="Arial"/>
                <w:b/>
                <w:sz w:val="16"/>
                <w:szCs w:val="16"/>
              </w:rPr>
              <w:t>,00</w:t>
            </w:r>
          </w:p>
        </w:tc>
        <w:tc>
          <w:tcPr>
            <w:tcW w:w="1067" w:type="dxa"/>
            <w:shd w:val="clear" w:color="auto" w:fill="D9D9D9" w:themeFill="background1" w:themeFillShade="D9"/>
            <w:vAlign w:val="center"/>
          </w:tcPr>
          <w:p w:rsidR="0044287C" w:rsidRPr="008B6360" w:rsidRDefault="00735B92" w:rsidP="000D71CB">
            <w:pPr>
              <w:jc w:val="center"/>
              <w:rPr>
                <w:rFonts w:ascii="Arial" w:hAnsi="Arial" w:cs="Arial"/>
                <w:b/>
                <w:sz w:val="16"/>
                <w:szCs w:val="16"/>
              </w:rPr>
            </w:pPr>
            <w:r>
              <w:rPr>
                <w:rFonts w:ascii="Arial" w:hAnsi="Arial" w:cs="Arial"/>
                <w:b/>
                <w:sz w:val="16"/>
                <w:szCs w:val="16"/>
              </w:rPr>
              <w:t>450</w:t>
            </w:r>
            <w:r w:rsidRPr="00C7738F">
              <w:rPr>
                <w:rFonts w:ascii="Arial" w:hAnsi="Arial" w:cs="Arial"/>
                <w:b/>
                <w:sz w:val="16"/>
                <w:szCs w:val="16"/>
              </w:rPr>
              <w:t>,00</w:t>
            </w:r>
          </w:p>
        </w:tc>
        <w:tc>
          <w:tcPr>
            <w:tcW w:w="973" w:type="dxa"/>
            <w:shd w:val="clear" w:color="auto" w:fill="D9D9D9" w:themeFill="background1" w:themeFillShade="D9"/>
            <w:vAlign w:val="center"/>
          </w:tcPr>
          <w:p w:rsidR="0044287C" w:rsidRPr="008B6360" w:rsidRDefault="004E620C" w:rsidP="000D71CB">
            <w:pPr>
              <w:jc w:val="center"/>
              <w:rPr>
                <w:rFonts w:ascii="Arial" w:hAnsi="Arial" w:cs="Arial"/>
                <w:b/>
                <w:sz w:val="16"/>
                <w:szCs w:val="16"/>
              </w:rPr>
            </w:pPr>
            <w:r>
              <w:rPr>
                <w:rFonts w:ascii="Arial" w:hAnsi="Arial" w:cs="Arial"/>
                <w:b/>
                <w:sz w:val="16"/>
                <w:szCs w:val="16"/>
              </w:rPr>
              <w:t>190</w:t>
            </w:r>
            <w:r w:rsidRPr="00C7738F">
              <w:rPr>
                <w:rFonts w:ascii="Arial" w:hAnsi="Arial" w:cs="Arial"/>
                <w:b/>
                <w:sz w:val="16"/>
                <w:szCs w:val="16"/>
              </w:rPr>
              <w:t>,00</w:t>
            </w:r>
          </w:p>
        </w:tc>
        <w:tc>
          <w:tcPr>
            <w:tcW w:w="1118" w:type="dxa"/>
            <w:shd w:val="clear" w:color="auto" w:fill="D9D9D9" w:themeFill="background1" w:themeFillShade="D9"/>
            <w:vAlign w:val="center"/>
          </w:tcPr>
          <w:p w:rsidR="0044287C" w:rsidRPr="008B6360" w:rsidRDefault="004E620C" w:rsidP="000D71CB">
            <w:pPr>
              <w:jc w:val="center"/>
              <w:rPr>
                <w:rFonts w:ascii="Arial" w:hAnsi="Arial" w:cs="Arial"/>
                <w:b/>
                <w:sz w:val="16"/>
                <w:szCs w:val="16"/>
              </w:rPr>
            </w:pPr>
            <w:r>
              <w:rPr>
                <w:rFonts w:ascii="Arial" w:hAnsi="Arial" w:cs="Arial"/>
                <w:b/>
                <w:sz w:val="16"/>
                <w:szCs w:val="16"/>
              </w:rPr>
              <w:t>195</w:t>
            </w:r>
            <w:r w:rsidRPr="00C7738F">
              <w:rPr>
                <w:rFonts w:ascii="Arial" w:hAnsi="Arial" w:cs="Arial"/>
                <w:b/>
                <w:sz w:val="16"/>
                <w:szCs w:val="16"/>
              </w:rPr>
              <w:t>,00</w:t>
            </w:r>
          </w:p>
        </w:tc>
        <w:tc>
          <w:tcPr>
            <w:tcW w:w="1060" w:type="dxa"/>
            <w:shd w:val="clear" w:color="auto" w:fill="D9D9D9" w:themeFill="background1" w:themeFillShade="D9"/>
            <w:vAlign w:val="center"/>
          </w:tcPr>
          <w:p w:rsidR="0044287C" w:rsidRPr="008B6360" w:rsidRDefault="004E620C" w:rsidP="000D71CB">
            <w:pPr>
              <w:jc w:val="center"/>
              <w:rPr>
                <w:rFonts w:ascii="Arial" w:hAnsi="Arial" w:cs="Arial"/>
                <w:b/>
                <w:sz w:val="16"/>
                <w:szCs w:val="16"/>
              </w:rPr>
            </w:pPr>
            <w:r>
              <w:rPr>
                <w:rFonts w:ascii="Arial" w:hAnsi="Arial" w:cs="Arial"/>
                <w:b/>
                <w:sz w:val="16"/>
                <w:szCs w:val="16"/>
              </w:rPr>
              <w:t>190</w:t>
            </w:r>
            <w:r w:rsidRPr="00C7738F">
              <w:rPr>
                <w:rFonts w:ascii="Arial" w:hAnsi="Arial" w:cs="Arial"/>
                <w:b/>
                <w:sz w:val="16"/>
                <w:szCs w:val="16"/>
              </w:rPr>
              <w:t>,00</w:t>
            </w:r>
          </w:p>
        </w:tc>
      </w:tr>
      <w:tr w:rsidR="004F25D4" w:rsidTr="00D02A3C">
        <w:trPr>
          <w:trHeight w:val="517"/>
        </w:trPr>
        <w:tc>
          <w:tcPr>
            <w:tcW w:w="1031" w:type="dxa"/>
            <w:vMerge/>
            <w:shd w:val="clear" w:color="auto" w:fill="D9D9D9" w:themeFill="background1" w:themeFillShade="D9"/>
            <w:vAlign w:val="center"/>
          </w:tcPr>
          <w:p w:rsidR="004F25D4" w:rsidRPr="008B6360" w:rsidRDefault="004F25D4"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4F25D4" w:rsidRPr="008B6360" w:rsidRDefault="004F25D4" w:rsidP="000D71CB">
            <w:pPr>
              <w:jc w:val="center"/>
              <w:rPr>
                <w:rFonts w:ascii="Arial" w:hAnsi="Arial" w:cs="Arial"/>
                <w:b/>
                <w:sz w:val="16"/>
                <w:szCs w:val="16"/>
              </w:rPr>
            </w:pPr>
          </w:p>
        </w:tc>
        <w:tc>
          <w:tcPr>
            <w:tcW w:w="2312" w:type="dxa"/>
            <w:vMerge/>
            <w:shd w:val="clear" w:color="auto" w:fill="D9D9D9" w:themeFill="background1" w:themeFillShade="D9"/>
            <w:vAlign w:val="center"/>
          </w:tcPr>
          <w:p w:rsidR="004F25D4" w:rsidRPr="008B6360" w:rsidRDefault="004F25D4" w:rsidP="000D71CB">
            <w:pPr>
              <w:jc w:val="center"/>
              <w:rPr>
                <w:rFonts w:ascii="Arial" w:hAnsi="Arial" w:cs="Arial"/>
                <w:b/>
                <w:sz w:val="16"/>
                <w:szCs w:val="16"/>
              </w:rPr>
            </w:pPr>
          </w:p>
        </w:tc>
        <w:tc>
          <w:tcPr>
            <w:tcW w:w="2221" w:type="dxa"/>
            <w:shd w:val="clear" w:color="auto" w:fill="D9D9D9" w:themeFill="background1" w:themeFillShade="D9"/>
            <w:vAlign w:val="center"/>
          </w:tcPr>
          <w:p w:rsidR="004F25D4" w:rsidRPr="008B6360" w:rsidRDefault="004F25D4" w:rsidP="000D71CB">
            <w:pPr>
              <w:jc w:val="center"/>
              <w:rPr>
                <w:rFonts w:ascii="Arial" w:hAnsi="Arial" w:cs="Arial"/>
                <w:b/>
                <w:sz w:val="16"/>
                <w:szCs w:val="16"/>
              </w:rPr>
            </w:pPr>
            <w:r w:rsidRPr="008B6360">
              <w:rPr>
                <w:rFonts w:ascii="Arial" w:hAnsi="Arial" w:cs="Arial"/>
                <w:b/>
                <w:sz w:val="16"/>
                <w:szCs w:val="16"/>
              </w:rPr>
              <w:t xml:space="preserve">Местный бюджет </w:t>
            </w:r>
          </w:p>
          <w:p w:rsidR="004F25D4" w:rsidRPr="008B6360" w:rsidRDefault="004F25D4" w:rsidP="000D71CB">
            <w:pPr>
              <w:jc w:val="center"/>
              <w:rPr>
                <w:rFonts w:ascii="Arial" w:hAnsi="Arial" w:cs="Arial"/>
                <w:b/>
                <w:sz w:val="16"/>
                <w:szCs w:val="16"/>
              </w:rPr>
            </w:pPr>
            <w:r w:rsidRPr="008B6360">
              <w:rPr>
                <w:rFonts w:ascii="Arial" w:hAnsi="Arial" w:cs="Arial"/>
                <w:b/>
                <w:sz w:val="16"/>
                <w:szCs w:val="16"/>
              </w:rPr>
              <w:t>(далее – МБ)</w:t>
            </w:r>
          </w:p>
        </w:tc>
        <w:tc>
          <w:tcPr>
            <w:tcW w:w="1276" w:type="dxa"/>
            <w:shd w:val="clear" w:color="auto" w:fill="D9D9D9" w:themeFill="background1" w:themeFillShade="D9"/>
            <w:vAlign w:val="center"/>
          </w:tcPr>
          <w:p w:rsidR="004F25D4" w:rsidRPr="008B6360" w:rsidRDefault="00735B92" w:rsidP="000D71CB">
            <w:pPr>
              <w:jc w:val="center"/>
              <w:rPr>
                <w:rFonts w:ascii="Arial" w:hAnsi="Arial" w:cs="Arial"/>
                <w:b/>
                <w:sz w:val="16"/>
                <w:szCs w:val="16"/>
              </w:rPr>
            </w:pPr>
            <w:r>
              <w:rPr>
                <w:rFonts w:ascii="Arial" w:hAnsi="Arial" w:cs="Arial"/>
                <w:b/>
                <w:sz w:val="16"/>
                <w:szCs w:val="16"/>
              </w:rPr>
              <w:t>108</w:t>
            </w:r>
            <w:r w:rsidRPr="00C7738F">
              <w:rPr>
                <w:rFonts w:ascii="Arial" w:hAnsi="Arial" w:cs="Arial"/>
                <w:b/>
                <w:sz w:val="16"/>
                <w:szCs w:val="16"/>
              </w:rPr>
              <w:t>0,00</w:t>
            </w:r>
          </w:p>
        </w:tc>
        <w:tc>
          <w:tcPr>
            <w:tcW w:w="1036" w:type="dxa"/>
            <w:shd w:val="clear" w:color="auto" w:fill="D9D9D9" w:themeFill="background1" w:themeFillShade="D9"/>
            <w:vAlign w:val="center"/>
          </w:tcPr>
          <w:p w:rsidR="004F25D4" w:rsidRPr="00C7738F" w:rsidRDefault="00C7738F" w:rsidP="000D71CB">
            <w:pPr>
              <w:jc w:val="center"/>
              <w:rPr>
                <w:rFonts w:ascii="Arial" w:hAnsi="Arial" w:cs="Arial"/>
                <w:b/>
                <w:sz w:val="16"/>
                <w:szCs w:val="16"/>
              </w:rPr>
            </w:pPr>
            <w:r w:rsidRPr="00C7738F">
              <w:rPr>
                <w:rFonts w:ascii="Arial" w:hAnsi="Arial" w:cs="Arial"/>
                <w:b/>
                <w:sz w:val="16"/>
                <w:szCs w:val="16"/>
              </w:rPr>
              <w:t>90,00</w:t>
            </w:r>
          </w:p>
        </w:tc>
        <w:tc>
          <w:tcPr>
            <w:tcW w:w="1067" w:type="dxa"/>
            <w:shd w:val="clear" w:color="auto" w:fill="D9D9D9" w:themeFill="background1" w:themeFillShade="D9"/>
            <w:vAlign w:val="center"/>
          </w:tcPr>
          <w:p w:rsidR="004F25D4" w:rsidRPr="008B6360" w:rsidRDefault="00735B92" w:rsidP="000D71CB">
            <w:pPr>
              <w:jc w:val="center"/>
              <w:rPr>
                <w:rFonts w:ascii="Arial" w:hAnsi="Arial" w:cs="Arial"/>
                <w:b/>
                <w:sz w:val="16"/>
                <w:szCs w:val="16"/>
              </w:rPr>
            </w:pPr>
            <w:r>
              <w:rPr>
                <w:rFonts w:ascii="Arial" w:hAnsi="Arial" w:cs="Arial"/>
                <w:b/>
                <w:sz w:val="16"/>
                <w:szCs w:val="16"/>
              </w:rPr>
              <w:t>75</w:t>
            </w:r>
            <w:r w:rsidR="00C7738F" w:rsidRPr="00C7738F">
              <w:rPr>
                <w:rFonts w:ascii="Arial" w:hAnsi="Arial" w:cs="Arial"/>
                <w:b/>
                <w:sz w:val="16"/>
                <w:szCs w:val="16"/>
              </w:rPr>
              <w:t>,00</w:t>
            </w:r>
          </w:p>
        </w:tc>
        <w:tc>
          <w:tcPr>
            <w:tcW w:w="1067" w:type="dxa"/>
            <w:shd w:val="clear" w:color="auto" w:fill="D9D9D9" w:themeFill="background1" w:themeFillShade="D9"/>
            <w:vAlign w:val="center"/>
          </w:tcPr>
          <w:p w:rsidR="004F25D4" w:rsidRPr="008B6360" w:rsidRDefault="00735B92" w:rsidP="000D71CB">
            <w:pPr>
              <w:jc w:val="center"/>
              <w:rPr>
                <w:rFonts w:ascii="Arial" w:hAnsi="Arial" w:cs="Arial"/>
                <w:b/>
                <w:sz w:val="16"/>
                <w:szCs w:val="16"/>
              </w:rPr>
            </w:pPr>
            <w:r>
              <w:rPr>
                <w:rFonts w:ascii="Arial" w:hAnsi="Arial" w:cs="Arial"/>
                <w:b/>
                <w:sz w:val="16"/>
                <w:szCs w:val="16"/>
              </w:rPr>
              <w:t>420</w:t>
            </w:r>
            <w:r w:rsidRPr="00C7738F">
              <w:rPr>
                <w:rFonts w:ascii="Arial" w:hAnsi="Arial" w:cs="Arial"/>
                <w:b/>
                <w:sz w:val="16"/>
                <w:szCs w:val="16"/>
              </w:rPr>
              <w:t>,00</w:t>
            </w:r>
          </w:p>
        </w:tc>
        <w:tc>
          <w:tcPr>
            <w:tcW w:w="973" w:type="dxa"/>
            <w:shd w:val="clear" w:color="auto" w:fill="D9D9D9" w:themeFill="background1" w:themeFillShade="D9"/>
            <w:vAlign w:val="center"/>
          </w:tcPr>
          <w:p w:rsidR="004F25D4" w:rsidRPr="008B6360" w:rsidRDefault="00735B92" w:rsidP="000D71CB">
            <w:pPr>
              <w:jc w:val="center"/>
              <w:rPr>
                <w:rFonts w:ascii="Arial" w:hAnsi="Arial" w:cs="Arial"/>
                <w:b/>
                <w:sz w:val="16"/>
                <w:szCs w:val="16"/>
              </w:rPr>
            </w:pPr>
            <w:r>
              <w:rPr>
                <w:rFonts w:ascii="Arial" w:hAnsi="Arial" w:cs="Arial"/>
                <w:b/>
                <w:sz w:val="16"/>
                <w:szCs w:val="16"/>
              </w:rPr>
              <w:t>165</w:t>
            </w:r>
            <w:r w:rsidRPr="00C7738F">
              <w:rPr>
                <w:rFonts w:ascii="Arial" w:hAnsi="Arial" w:cs="Arial"/>
                <w:b/>
                <w:sz w:val="16"/>
                <w:szCs w:val="16"/>
              </w:rPr>
              <w:t>,00</w:t>
            </w:r>
          </w:p>
        </w:tc>
        <w:tc>
          <w:tcPr>
            <w:tcW w:w="1118" w:type="dxa"/>
            <w:shd w:val="clear" w:color="auto" w:fill="D9D9D9" w:themeFill="background1" w:themeFillShade="D9"/>
            <w:vAlign w:val="center"/>
          </w:tcPr>
          <w:p w:rsidR="004F25D4" w:rsidRPr="008B6360" w:rsidRDefault="00735B92" w:rsidP="000D71CB">
            <w:pPr>
              <w:jc w:val="center"/>
              <w:rPr>
                <w:rFonts w:ascii="Arial" w:hAnsi="Arial" w:cs="Arial"/>
                <w:b/>
                <w:sz w:val="16"/>
                <w:szCs w:val="16"/>
              </w:rPr>
            </w:pPr>
            <w:r>
              <w:rPr>
                <w:rFonts w:ascii="Arial" w:hAnsi="Arial" w:cs="Arial"/>
                <w:b/>
                <w:sz w:val="16"/>
                <w:szCs w:val="16"/>
              </w:rPr>
              <w:t>165</w:t>
            </w:r>
            <w:r w:rsidRPr="00C7738F">
              <w:rPr>
                <w:rFonts w:ascii="Arial" w:hAnsi="Arial" w:cs="Arial"/>
                <w:b/>
                <w:sz w:val="16"/>
                <w:szCs w:val="16"/>
              </w:rPr>
              <w:t>,00</w:t>
            </w:r>
          </w:p>
        </w:tc>
        <w:tc>
          <w:tcPr>
            <w:tcW w:w="1060" w:type="dxa"/>
            <w:shd w:val="clear" w:color="auto" w:fill="D9D9D9" w:themeFill="background1" w:themeFillShade="D9"/>
            <w:vAlign w:val="center"/>
          </w:tcPr>
          <w:p w:rsidR="004F25D4" w:rsidRPr="008B6360" w:rsidRDefault="00735B92" w:rsidP="000D71CB">
            <w:pPr>
              <w:jc w:val="center"/>
              <w:rPr>
                <w:rFonts w:ascii="Arial" w:hAnsi="Arial" w:cs="Arial"/>
                <w:b/>
                <w:sz w:val="16"/>
                <w:szCs w:val="16"/>
              </w:rPr>
            </w:pPr>
            <w:r>
              <w:rPr>
                <w:rFonts w:ascii="Arial" w:hAnsi="Arial" w:cs="Arial"/>
                <w:b/>
                <w:sz w:val="16"/>
                <w:szCs w:val="16"/>
              </w:rPr>
              <w:t>165</w:t>
            </w:r>
            <w:r w:rsidRPr="00C7738F">
              <w:rPr>
                <w:rFonts w:ascii="Arial" w:hAnsi="Arial" w:cs="Arial"/>
                <w:b/>
                <w:sz w:val="16"/>
                <w:szCs w:val="16"/>
              </w:rPr>
              <w:t>,00</w:t>
            </w:r>
          </w:p>
        </w:tc>
      </w:tr>
      <w:tr w:rsidR="00B3756B" w:rsidTr="00D02A3C">
        <w:trPr>
          <w:trHeight w:val="265"/>
        </w:trPr>
        <w:tc>
          <w:tcPr>
            <w:tcW w:w="1031" w:type="dxa"/>
            <w:vMerge/>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312" w:type="dxa"/>
            <w:vMerge/>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221" w:type="dxa"/>
            <w:shd w:val="clear" w:color="auto" w:fill="D9D9D9" w:themeFill="background1" w:themeFillShade="D9"/>
            <w:vAlign w:val="center"/>
          </w:tcPr>
          <w:p w:rsidR="0044287C" w:rsidRPr="008B6360" w:rsidRDefault="0044287C" w:rsidP="0044287C">
            <w:pPr>
              <w:jc w:val="center"/>
              <w:rPr>
                <w:rFonts w:ascii="Arial" w:hAnsi="Arial" w:cs="Arial"/>
                <w:b/>
                <w:sz w:val="16"/>
                <w:szCs w:val="16"/>
              </w:rPr>
            </w:pPr>
            <w:r w:rsidRPr="008B6360">
              <w:rPr>
                <w:rFonts w:ascii="Arial" w:hAnsi="Arial" w:cs="Arial"/>
                <w:b/>
                <w:sz w:val="16"/>
                <w:szCs w:val="16"/>
              </w:rPr>
              <w:t>Внебюджетные источники</w:t>
            </w:r>
          </w:p>
          <w:p w:rsidR="0044287C" w:rsidRPr="008B6360" w:rsidRDefault="0044287C" w:rsidP="000D71CB">
            <w:pPr>
              <w:jc w:val="center"/>
              <w:rPr>
                <w:rFonts w:ascii="Arial" w:hAnsi="Arial" w:cs="Arial"/>
                <w:b/>
                <w:sz w:val="16"/>
                <w:szCs w:val="16"/>
              </w:rPr>
            </w:pPr>
            <w:r w:rsidRPr="008B6360">
              <w:rPr>
                <w:rFonts w:ascii="Arial" w:hAnsi="Arial" w:cs="Arial"/>
                <w:b/>
                <w:sz w:val="16"/>
                <w:szCs w:val="16"/>
              </w:rPr>
              <w:t>(далее – ВИ)</w:t>
            </w:r>
          </w:p>
        </w:tc>
        <w:tc>
          <w:tcPr>
            <w:tcW w:w="1276" w:type="dxa"/>
            <w:shd w:val="clear" w:color="auto" w:fill="D9D9D9" w:themeFill="background1" w:themeFillShade="D9"/>
            <w:vAlign w:val="center"/>
          </w:tcPr>
          <w:p w:rsidR="0044287C" w:rsidRPr="008B6360" w:rsidRDefault="00735B92" w:rsidP="000D71CB">
            <w:pPr>
              <w:jc w:val="center"/>
              <w:rPr>
                <w:rFonts w:ascii="Arial" w:hAnsi="Arial" w:cs="Arial"/>
                <w:b/>
                <w:sz w:val="16"/>
                <w:szCs w:val="16"/>
              </w:rPr>
            </w:pPr>
            <w:r>
              <w:rPr>
                <w:rFonts w:ascii="Arial" w:hAnsi="Arial" w:cs="Arial"/>
                <w:b/>
                <w:sz w:val="16"/>
                <w:szCs w:val="16"/>
              </w:rPr>
              <w:t>110</w:t>
            </w:r>
            <w:r w:rsidRPr="00C7738F">
              <w:rPr>
                <w:rFonts w:ascii="Arial" w:hAnsi="Arial" w:cs="Arial"/>
                <w:b/>
                <w:sz w:val="16"/>
                <w:szCs w:val="16"/>
              </w:rPr>
              <w:t>,00</w:t>
            </w:r>
          </w:p>
        </w:tc>
        <w:tc>
          <w:tcPr>
            <w:tcW w:w="1036" w:type="dxa"/>
            <w:shd w:val="clear" w:color="auto" w:fill="D9D9D9" w:themeFill="background1" w:themeFillShade="D9"/>
            <w:vAlign w:val="center"/>
          </w:tcPr>
          <w:p w:rsidR="0044287C" w:rsidRPr="008B6360" w:rsidRDefault="00735B92" w:rsidP="000D71CB">
            <w:pPr>
              <w:jc w:val="center"/>
              <w:rPr>
                <w:rFonts w:ascii="Arial" w:hAnsi="Arial" w:cs="Arial"/>
                <w:b/>
                <w:sz w:val="16"/>
                <w:szCs w:val="16"/>
              </w:rPr>
            </w:pPr>
            <w:r>
              <w:rPr>
                <w:rFonts w:ascii="Arial" w:hAnsi="Arial" w:cs="Arial"/>
                <w:b/>
                <w:sz w:val="16"/>
                <w:szCs w:val="16"/>
              </w:rPr>
              <w:t>-</w:t>
            </w:r>
          </w:p>
        </w:tc>
        <w:tc>
          <w:tcPr>
            <w:tcW w:w="1067" w:type="dxa"/>
            <w:shd w:val="clear" w:color="auto" w:fill="D9D9D9" w:themeFill="background1" w:themeFillShade="D9"/>
            <w:vAlign w:val="center"/>
          </w:tcPr>
          <w:p w:rsidR="0044287C" w:rsidRPr="008B6360" w:rsidRDefault="00735B92" w:rsidP="000D71CB">
            <w:pPr>
              <w:jc w:val="center"/>
              <w:rPr>
                <w:rFonts w:ascii="Arial" w:hAnsi="Arial" w:cs="Arial"/>
                <w:b/>
                <w:sz w:val="16"/>
                <w:szCs w:val="16"/>
              </w:rPr>
            </w:pPr>
            <w:r>
              <w:rPr>
                <w:rFonts w:ascii="Arial" w:hAnsi="Arial" w:cs="Arial"/>
                <w:b/>
                <w:sz w:val="16"/>
                <w:szCs w:val="16"/>
              </w:rPr>
              <w:t>-</w:t>
            </w:r>
          </w:p>
        </w:tc>
        <w:tc>
          <w:tcPr>
            <w:tcW w:w="1067" w:type="dxa"/>
            <w:shd w:val="clear" w:color="auto" w:fill="D9D9D9" w:themeFill="background1" w:themeFillShade="D9"/>
            <w:vAlign w:val="center"/>
          </w:tcPr>
          <w:p w:rsidR="0044287C" w:rsidRPr="00735B92" w:rsidRDefault="00735B92" w:rsidP="000D71CB">
            <w:pPr>
              <w:jc w:val="center"/>
              <w:rPr>
                <w:rFonts w:ascii="Arial" w:hAnsi="Arial" w:cs="Arial"/>
                <w:b/>
                <w:sz w:val="16"/>
                <w:szCs w:val="16"/>
              </w:rPr>
            </w:pPr>
            <w:r w:rsidRPr="00735B92">
              <w:rPr>
                <w:rFonts w:ascii="Arial" w:hAnsi="Arial" w:cs="Arial"/>
                <w:b/>
                <w:sz w:val="16"/>
                <w:szCs w:val="16"/>
              </w:rPr>
              <w:t>30,00</w:t>
            </w:r>
          </w:p>
        </w:tc>
        <w:tc>
          <w:tcPr>
            <w:tcW w:w="973" w:type="dxa"/>
            <w:shd w:val="clear" w:color="auto" w:fill="D9D9D9" w:themeFill="background1" w:themeFillShade="D9"/>
            <w:vAlign w:val="center"/>
          </w:tcPr>
          <w:p w:rsidR="0044287C" w:rsidRPr="008B6360" w:rsidRDefault="00735B92" w:rsidP="000D71CB">
            <w:pPr>
              <w:jc w:val="center"/>
              <w:rPr>
                <w:rFonts w:ascii="Arial" w:hAnsi="Arial" w:cs="Arial"/>
                <w:b/>
                <w:sz w:val="16"/>
                <w:szCs w:val="16"/>
              </w:rPr>
            </w:pPr>
            <w:r>
              <w:rPr>
                <w:rFonts w:ascii="Arial" w:hAnsi="Arial" w:cs="Arial"/>
                <w:b/>
                <w:sz w:val="16"/>
                <w:szCs w:val="16"/>
              </w:rPr>
              <w:t>25</w:t>
            </w:r>
            <w:r w:rsidRPr="00735B92">
              <w:rPr>
                <w:rFonts w:ascii="Arial" w:hAnsi="Arial" w:cs="Arial"/>
                <w:b/>
                <w:sz w:val="16"/>
                <w:szCs w:val="16"/>
              </w:rPr>
              <w:t>,00</w:t>
            </w:r>
          </w:p>
        </w:tc>
        <w:tc>
          <w:tcPr>
            <w:tcW w:w="1118" w:type="dxa"/>
            <w:shd w:val="clear" w:color="auto" w:fill="D9D9D9" w:themeFill="background1" w:themeFillShade="D9"/>
            <w:vAlign w:val="center"/>
          </w:tcPr>
          <w:p w:rsidR="0044287C" w:rsidRPr="008B6360" w:rsidRDefault="00735B92" w:rsidP="000D71CB">
            <w:pPr>
              <w:jc w:val="center"/>
              <w:rPr>
                <w:rFonts w:ascii="Arial" w:hAnsi="Arial" w:cs="Arial"/>
                <w:b/>
                <w:sz w:val="16"/>
                <w:szCs w:val="16"/>
              </w:rPr>
            </w:pPr>
            <w:r w:rsidRPr="00735B92">
              <w:rPr>
                <w:rFonts w:ascii="Arial" w:hAnsi="Arial" w:cs="Arial"/>
                <w:b/>
                <w:sz w:val="16"/>
                <w:szCs w:val="16"/>
              </w:rPr>
              <w:t>30,00</w:t>
            </w:r>
          </w:p>
        </w:tc>
        <w:tc>
          <w:tcPr>
            <w:tcW w:w="1060" w:type="dxa"/>
            <w:shd w:val="clear" w:color="auto" w:fill="D9D9D9" w:themeFill="background1" w:themeFillShade="D9"/>
            <w:vAlign w:val="center"/>
          </w:tcPr>
          <w:p w:rsidR="0044287C" w:rsidRPr="008B6360" w:rsidRDefault="00735B92" w:rsidP="000D71CB">
            <w:pPr>
              <w:jc w:val="center"/>
              <w:rPr>
                <w:rFonts w:ascii="Arial" w:hAnsi="Arial" w:cs="Arial"/>
                <w:b/>
                <w:sz w:val="16"/>
                <w:szCs w:val="16"/>
              </w:rPr>
            </w:pPr>
            <w:r>
              <w:rPr>
                <w:rFonts w:ascii="Arial" w:hAnsi="Arial" w:cs="Arial"/>
                <w:b/>
                <w:sz w:val="16"/>
                <w:szCs w:val="16"/>
              </w:rPr>
              <w:t>25</w:t>
            </w:r>
            <w:r w:rsidRPr="00735B92">
              <w:rPr>
                <w:rFonts w:ascii="Arial" w:hAnsi="Arial" w:cs="Arial"/>
                <w:b/>
                <w:sz w:val="16"/>
                <w:szCs w:val="16"/>
              </w:rPr>
              <w:t>,00</w:t>
            </w:r>
          </w:p>
        </w:tc>
      </w:tr>
      <w:tr w:rsidR="00D02A3C" w:rsidTr="00D02A3C">
        <w:trPr>
          <w:trHeight w:val="295"/>
        </w:trPr>
        <w:tc>
          <w:tcPr>
            <w:tcW w:w="1031" w:type="dxa"/>
            <w:vMerge w:val="restart"/>
            <w:vAlign w:val="center"/>
          </w:tcPr>
          <w:p w:rsidR="00D02A3C" w:rsidRPr="008B6360" w:rsidRDefault="00D02A3C" w:rsidP="000D71CB">
            <w:pPr>
              <w:jc w:val="center"/>
              <w:rPr>
                <w:rFonts w:ascii="Arial" w:hAnsi="Arial" w:cs="Arial"/>
                <w:sz w:val="16"/>
                <w:szCs w:val="16"/>
              </w:rPr>
            </w:pPr>
            <w:r w:rsidRPr="008B6360">
              <w:rPr>
                <w:rFonts w:ascii="Arial" w:hAnsi="Arial" w:cs="Arial"/>
                <w:sz w:val="16"/>
                <w:szCs w:val="16"/>
              </w:rPr>
              <w:t>1.1.</w:t>
            </w:r>
          </w:p>
        </w:tc>
        <w:tc>
          <w:tcPr>
            <w:tcW w:w="2759" w:type="dxa"/>
            <w:gridSpan w:val="2"/>
            <w:vMerge w:val="restart"/>
            <w:vAlign w:val="center"/>
          </w:tcPr>
          <w:p w:rsidR="00D02A3C" w:rsidRPr="008B6360" w:rsidRDefault="00D02A3C" w:rsidP="00D02A3C">
            <w:pPr>
              <w:jc w:val="center"/>
              <w:rPr>
                <w:rFonts w:ascii="Arial" w:hAnsi="Arial" w:cs="Arial"/>
                <w:sz w:val="16"/>
                <w:szCs w:val="16"/>
              </w:rPr>
            </w:pPr>
            <w:r w:rsidRPr="00D02A3C">
              <w:rPr>
                <w:rFonts w:ascii="Arial" w:hAnsi="Arial" w:cs="Arial"/>
                <w:sz w:val="16"/>
                <w:szCs w:val="16"/>
              </w:rPr>
              <w:t>Проведение проверок по беспрепятственному подъезду и установке пожарной техники к жилым домам</w:t>
            </w:r>
          </w:p>
        </w:tc>
        <w:tc>
          <w:tcPr>
            <w:tcW w:w="2312" w:type="dxa"/>
            <w:vMerge w:val="restart"/>
            <w:vAlign w:val="center"/>
          </w:tcPr>
          <w:p w:rsidR="00D02A3C" w:rsidRDefault="00D02A3C" w:rsidP="000D71CB">
            <w:pPr>
              <w:jc w:val="center"/>
              <w:rPr>
                <w:rFonts w:ascii="Arial" w:hAnsi="Arial" w:cs="Arial"/>
                <w:sz w:val="16"/>
                <w:szCs w:val="16"/>
              </w:rPr>
            </w:pPr>
            <w:r w:rsidRPr="008B6360">
              <w:rPr>
                <w:rFonts w:ascii="Arial" w:hAnsi="Arial" w:cs="Arial"/>
                <w:sz w:val="16"/>
                <w:szCs w:val="16"/>
              </w:rPr>
              <w:t xml:space="preserve">Администрация </w:t>
            </w:r>
            <w:proofErr w:type="spellStart"/>
            <w:r w:rsidRPr="008B6360">
              <w:rPr>
                <w:rFonts w:ascii="Arial" w:hAnsi="Arial" w:cs="Arial"/>
                <w:sz w:val="16"/>
                <w:szCs w:val="16"/>
              </w:rPr>
              <w:t>Юголокского</w:t>
            </w:r>
            <w:proofErr w:type="spellEnd"/>
            <w:r w:rsidRPr="008B6360">
              <w:rPr>
                <w:rFonts w:ascii="Arial" w:hAnsi="Arial" w:cs="Arial"/>
                <w:sz w:val="16"/>
                <w:szCs w:val="16"/>
              </w:rPr>
              <w:t xml:space="preserve"> сельского поселения</w:t>
            </w:r>
          </w:p>
          <w:p w:rsidR="00D02A3C" w:rsidRDefault="00D02A3C" w:rsidP="000D71CB">
            <w:pPr>
              <w:jc w:val="center"/>
              <w:rPr>
                <w:rFonts w:ascii="Arial" w:hAnsi="Arial" w:cs="Arial"/>
                <w:sz w:val="16"/>
                <w:szCs w:val="16"/>
              </w:rPr>
            </w:pPr>
          </w:p>
          <w:p w:rsidR="00D02A3C" w:rsidRDefault="00D02A3C" w:rsidP="000D71CB">
            <w:pPr>
              <w:jc w:val="center"/>
              <w:rPr>
                <w:rFonts w:ascii="Arial" w:hAnsi="Arial" w:cs="Arial"/>
                <w:sz w:val="16"/>
                <w:szCs w:val="16"/>
              </w:rPr>
            </w:pPr>
            <w:r>
              <w:rPr>
                <w:rFonts w:ascii="Arial" w:hAnsi="Arial" w:cs="Arial"/>
                <w:sz w:val="16"/>
                <w:szCs w:val="16"/>
              </w:rPr>
              <w:t>Собственники жилья</w:t>
            </w:r>
          </w:p>
          <w:p w:rsidR="00D02A3C" w:rsidRDefault="00D02A3C" w:rsidP="000D71CB">
            <w:pPr>
              <w:jc w:val="center"/>
              <w:rPr>
                <w:rFonts w:ascii="Arial" w:hAnsi="Arial" w:cs="Arial"/>
                <w:sz w:val="16"/>
                <w:szCs w:val="16"/>
              </w:rPr>
            </w:pPr>
          </w:p>
          <w:p w:rsidR="00D02A3C" w:rsidRPr="008B6360" w:rsidRDefault="00D02A3C" w:rsidP="000D71CB">
            <w:pPr>
              <w:jc w:val="center"/>
              <w:rPr>
                <w:rFonts w:ascii="Arial" w:hAnsi="Arial" w:cs="Arial"/>
                <w:sz w:val="16"/>
                <w:szCs w:val="16"/>
              </w:rPr>
            </w:pPr>
            <w:r>
              <w:rPr>
                <w:rFonts w:ascii="Arial" w:hAnsi="Arial" w:cs="Arial"/>
                <w:sz w:val="16"/>
                <w:szCs w:val="16"/>
              </w:rPr>
              <w:t>ДПК</w:t>
            </w:r>
          </w:p>
        </w:tc>
        <w:tc>
          <w:tcPr>
            <w:tcW w:w="2221" w:type="dxa"/>
            <w:vAlign w:val="center"/>
          </w:tcPr>
          <w:p w:rsidR="00D02A3C" w:rsidRPr="008B6360" w:rsidRDefault="00D02A3C" w:rsidP="0044287C">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D02A3C" w:rsidRPr="008B6360" w:rsidRDefault="00D02A3C" w:rsidP="000D71CB">
            <w:pPr>
              <w:jc w:val="center"/>
              <w:rPr>
                <w:rFonts w:ascii="Arial" w:hAnsi="Arial" w:cs="Arial"/>
                <w:sz w:val="16"/>
                <w:szCs w:val="16"/>
              </w:rPr>
            </w:pPr>
            <w:r>
              <w:rPr>
                <w:rFonts w:ascii="Arial" w:hAnsi="Arial" w:cs="Arial"/>
                <w:sz w:val="16"/>
                <w:szCs w:val="16"/>
              </w:rPr>
              <w:t>-</w:t>
            </w:r>
          </w:p>
        </w:tc>
        <w:tc>
          <w:tcPr>
            <w:tcW w:w="1036" w:type="dxa"/>
            <w:vAlign w:val="center"/>
          </w:tcPr>
          <w:p w:rsidR="00D02A3C" w:rsidRPr="008B6360" w:rsidRDefault="00D02A3C" w:rsidP="000D71CB">
            <w:pPr>
              <w:jc w:val="center"/>
              <w:rPr>
                <w:rFonts w:ascii="Arial" w:hAnsi="Arial" w:cs="Arial"/>
                <w:sz w:val="16"/>
                <w:szCs w:val="16"/>
              </w:rPr>
            </w:pPr>
            <w:r>
              <w:rPr>
                <w:rFonts w:ascii="Arial" w:hAnsi="Arial" w:cs="Arial"/>
                <w:sz w:val="16"/>
                <w:szCs w:val="16"/>
              </w:rPr>
              <w:t>-</w:t>
            </w:r>
          </w:p>
        </w:tc>
        <w:tc>
          <w:tcPr>
            <w:tcW w:w="1067" w:type="dxa"/>
            <w:vAlign w:val="center"/>
          </w:tcPr>
          <w:p w:rsidR="00D02A3C" w:rsidRPr="008B6360" w:rsidRDefault="00D02A3C" w:rsidP="000D71CB">
            <w:pPr>
              <w:jc w:val="center"/>
              <w:rPr>
                <w:rFonts w:ascii="Arial" w:hAnsi="Arial" w:cs="Arial"/>
                <w:sz w:val="16"/>
                <w:szCs w:val="16"/>
              </w:rPr>
            </w:pPr>
            <w:r>
              <w:rPr>
                <w:rFonts w:ascii="Arial" w:hAnsi="Arial" w:cs="Arial"/>
                <w:sz w:val="16"/>
                <w:szCs w:val="16"/>
              </w:rPr>
              <w:t>-</w:t>
            </w:r>
          </w:p>
        </w:tc>
        <w:tc>
          <w:tcPr>
            <w:tcW w:w="1067" w:type="dxa"/>
            <w:vAlign w:val="center"/>
          </w:tcPr>
          <w:p w:rsidR="00D02A3C" w:rsidRPr="008B6360" w:rsidRDefault="00D02A3C" w:rsidP="000D71CB">
            <w:pPr>
              <w:jc w:val="center"/>
              <w:rPr>
                <w:rFonts w:ascii="Arial" w:hAnsi="Arial" w:cs="Arial"/>
                <w:sz w:val="16"/>
                <w:szCs w:val="16"/>
              </w:rPr>
            </w:pPr>
            <w:r>
              <w:rPr>
                <w:rFonts w:ascii="Arial" w:hAnsi="Arial" w:cs="Arial"/>
                <w:sz w:val="16"/>
                <w:szCs w:val="16"/>
              </w:rPr>
              <w:t>-</w:t>
            </w:r>
          </w:p>
        </w:tc>
        <w:tc>
          <w:tcPr>
            <w:tcW w:w="973" w:type="dxa"/>
            <w:vAlign w:val="center"/>
          </w:tcPr>
          <w:p w:rsidR="00D02A3C" w:rsidRPr="008B6360" w:rsidRDefault="00D02A3C" w:rsidP="000D71CB">
            <w:pPr>
              <w:jc w:val="center"/>
              <w:rPr>
                <w:rFonts w:ascii="Arial" w:hAnsi="Arial" w:cs="Arial"/>
                <w:sz w:val="16"/>
                <w:szCs w:val="16"/>
              </w:rPr>
            </w:pPr>
            <w:r>
              <w:rPr>
                <w:rFonts w:ascii="Arial" w:hAnsi="Arial" w:cs="Arial"/>
                <w:sz w:val="16"/>
                <w:szCs w:val="16"/>
              </w:rPr>
              <w:t>-</w:t>
            </w:r>
          </w:p>
        </w:tc>
        <w:tc>
          <w:tcPr>
            <w:tcW w:w="1118" w:type="dxa"/>
            <w:vAlign w:val="center"/>
          </w:tcPr>
          <w:p w:rsidR="00D02A3C" w:rsidRPr="008B6360" w:rsidRDefault="00D02A3C" w:rsidP="000D71CB">
            <w:pPr>
              <w:jc w:val="center"/>
              <w:rPr>
                <w:rFonts w:ascii="Arial" w:hAnsi="Arial" w:cs="Arial"/>
                <w:sz w:val="16"/>
                <w:szCs w:val="16"/>
              </w:rPr>
            </w:pPr>
            <w:r>
              <w:rPr>
                <w:rFonts w:ascii="Arial" w:hAnsi="Arial" w:cs="Arial"/>
                <w:sz w:val="16"/>
                <w:szCs w:val="16"/>
              </w:rPr>
              <w:t>-</w:t>
            </w:r>
          </w:p>
        </w:tc>
        <w:tc>
          <w:tcPr>
            <w:tcW w:w="1060" w:type="dxa"/>
            <w:vAlign w:val="center"/>
          </w:tcPr>
          <w:p w:rsidR="00D02A3C" w:rsidRPr="008B6360" w:rsidRDefault="00D02A3C" w:rsidP="000D71CB">
            <w:pPr>
              <w:jc w:val="center"/>
              <w:rPr>
                <w:rFonts w:ascii="Arial" w:hAnsi="Arial" w:cs="Arial"/>
                <w:sz w:val="16"/>
                <w:szCs w:val="16"/>
              </w:rPr>
            </w:pPr>
            <w:r>
              <w:rPr>
                <w:rFonts w:ascii="Arial" w:hAnsi="Arial" w:cs="Arial"/>
                <w:sz w:val="16"/>
                <w:szCs w:val="16"/>
              </w:rPr>
              <w:t>-</w:t>
            </w:r>
          </w:p>
        </w:tc>
      </w:tr>
      <w:tr w:rsidR="00B3756B" w:rsidTr="00D02A3C">
        <w:trPr>
          <w:trHeight w:val="265"/>
        </w:trPr>
        <w:tc>
          <w:tcPr>
            <w:tcW w:w="1031" w:type="dxa"/>
            <w:vMerge/>
            <w:vAlign w:val="center"/>
          </w:tcPr>
          <w:p w:rsidR="00017E9A" w:rsidRPr="008B6360" w:rsidRDefault="00017E9A" w:rsidP="000D71CB">
            <w:pPr>
              <w:jc w:val="center"/>
              <w:rPr>
                <w:rFonts w:ascii="Arial" w:hAnsi="Arial" w:cs="Arial"/>
                <w:sz w:val="16"/>
                <w:szCs w:val="16"/>
              </w:rPr>
            </w:pPr>
          </w:p>
        </w:tc>
        <w:tc>
          <w:tcPr>
            <w:tcW w:w="2759" w:type="dxa"/>
            <w:gridSpan w:val="2"/>
            <w:vMerge/>
            <w:vAlign w:val="center"/>
          </w:tcPr>
          <w:p w:rsidR="00017E9A" w:rsidRPr="008B6360" w:rsidRDefault="00017E9A" w:rsidP="000D71CB">
            <w:pPr>
              <w:jc w:val="center"/>
              <w:rPr>
                <w:rFonts w:ascii="Arial" w:hAnsi="Arial" w:cs="Arial"/>
                <w:sz w:val="16"/>
                <w:szCs w:val="16"/>
              </w:rPr>
            </w:pPr>
          </w:p>
        </w:tc>
        <w:tc>
          <w:tcPr>
            <w:tcW w:w="2312" w:type="dxa"/>
            <w:vMerge/>
            <w:vAlign w:val="center"/>
          </w:tcPr>
          <w:p w:rsidR="00017E9A" w:rsidRPr="008B6360" w:rsidRDefault="00017E9A" w:rsidP="000D71CB">
            <w:pPr>
              <w:jc w:val="center"/>
              <w:rPr>
                <w:rFonts w:ascii="Arial" w:hAnsi="Arial" w:cs="Arial"/>
                <w:sz w:val="16"/>
                <w:szCs w:val="16"/>
              </w:rPr>
            </w:pPr>
          </w:p>
        </w:tc>
        <w:tc>
          <w:tcPr>
            <w:tcW w:w="2221" w:type="dxa"/>
            <w:vAlign w:val="center"/>
          </w:tcPr>
          <w:p w:rsidR="00017E9A" w:rsidRPr="008B6360" w:rsidRDefault="00017E9A" w:rsidP="0044287C">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017E9A" w:rsidRPr="008B6360" w:rsidRDefault="00D02A3C" w:rsidP="000D71CB">
            <w:pPr>
              <w:jc w:val="center"/>
              <w:rPr>
                <w:rFonts w:ascii="Arial" w:hAnsi="Arial" w:cs="Arial"/>
                <w:sz w:val="16"/>
                <w:szCs w:val="16"/>
              </w:rPr>
            </w:pPr>
            <w:r>
              <w:rPr>
                <w:rFonts w:ascii="Arial" w:hAnsi="Arial" w:cs="Arial"/>
                <w:sz w:val="16"/>
                <w:szCs w:val="16"/>
              </w:rPr>
              <w:t>-</w:t>
            </w:r>
          </w:p>
        </w:tc>
        <w:tc>
          <w:tcPr>
            <w:tcW w:w="1036" w:type="dxa"/>
            <w:vAlign w:val="center"/>
          </w:tcPr>
          <w:p w:rsidR="00017E9A" w:rsidRPr="008B6360" w:rsidRDefault="00D02A3C" w:rsidP="000D71CB">
            <w:pPr>
              <w:jc w:val="center"/>
              <w:rPr>
                <w:rFonts w:ascii="Arial" w:hAnsi="Arial" w:cs="Arial"/>
                <w:sz w:val="16"/>
                <w:szCs w:val="16"/>
              </w:rPr>
            </w:pPr>
            <w:r>
              <w:rPr>
                <w:rFonts w:ascii="Arial" w:hAnsi="Arial" w:cs="Arial"/>
                <w:sz w:val="16"/>
                <w:szCs w:val="16"/>
              </w:rPr>
              <w:t>-</w:t>
            </w:r>
          </w:p>
        </w:tc>
        <w:tc>
          <w:tcPr>
            <w:tcW w:w="1067" w:type="dxa"/>
            <w:vAlign w:val="center"/>
          </w:tcPr>
          <w:p w:rsidR="00017E9A" w:rsidRPr="008B6360" w:rsidRDefault="00D02A3C" w:rsidP="000D71CB">
            <w:pPr>
              <w:jc w:val="center"/>
              <w:rPr>
                <w:rFonts w:ascii="Arial" w:hAnsi="Arial" w:cs="Arial"/>
                <w:sz w:val="16"/>
                <w:szCs w:val="16"/>
              </w:rPr>
            </w:pPr>
            <w:r>
              <w:rPr>
                <w:rFonts w:ascii="Arial" w:hAnsi="Arial" w:cs="Arial"/>
                <w:sz w:val="16"/>
                <w:szCs w:val="16"/>
              </w:rPr>
              <w:t>-</w:t>
            </w:r>
          </w:p>
        </w:tc>
        <w:tc>
          <w:tcPr>
            <w:tcW w:w="1067" w:type="dxa"/>
            <w:vAlign w:val="center"/>
          </w:tcPr>
          <w:p w:rsidR="00017E9A" w:rsidRPr="008B6360" w:rsidRDefault="00D02A3C" w:rsidP="000D71CB">
            <w:pPr>
              <w:jc w:val="center"/>
              <w:rPr>
                <w:rFonts w:ascii="Arial" w:hAnsi="Arial" w:cs="Arial"/>
                <w:sz w:val="16"/>
                <w:szCs w:val="16"/>
              </w:rPr>
            </w:pPr>
            <w:r>
              <w:rPr>
                <w:rFonts w:ascii="Arial" w:hAnsi="Arial" w:cs="Arial"/>
                <w:sz w:val="16"/>
                <w:szCs w:val="16"/>
              </w:rPr>
              <w:t>-</w:t>
            </w:r>
          </w:p>
        </w:tc>
        <w:tc>
          <w:tcPr>
            <w:tcW w:w="973" w:type="dxa"/>
            <w:vAlign w:val="center"/>
          </w:tcPr>
          <w:p w:rsidR="00017E9A" w:rsidRPr="008B6360" w:rsidRDefault="00D02A3C" w:rsidP="000D71CB">
            <w:pPr>
              <w:jc w:val="center"/>
              <w:rPr>
                <w:rFonts w:ascii="Arial" w:hAnsi="Arial" w:cs="Arial"/>
                <w:sz w:val="16"/>
                <w:szCs w:val="16"/>
              </w:rPr>
            </w:pPr>
            <w:r>
              <w:rPr>
                <w:rFonts w:ascii="Arial" w:hAnsi="Arial" w:cs="Arial"/>
                <w:sz w:val="16"/>
                <w:szCs w:val="16"/>
              </w:rPr>
              <w:t>-</w:t>
            </w:r>
          </w:p>
        </w:tc>
        <w:tc>
          <w:tcPr>
            <w:tcW w:w="1118" w:type="dxa"/>
            <w:vAlign w:val="center"/>
          </w:tcPr>
          <w:p w:rsidR="00017E9A" w:rsidRPr="008B6360" w:rsidRDefault="00D02A3C" w:rsidP="000D71CB">
            <w:pPr>
              <w:jc w:val="center"/>
              <w:rPr>
                <w:rFonts w:ascii="Arial" w:hAnsi="Arial" w:cs="Arial"/>
                <w:sz w:val="16"/>
                <w:szCs w:val="16"/>
              </w:rPr>
            </w:pPr>
            <w:r>
              <w:rPr>
                <w:rFonts w:ascii="Arial" w:hAnsi="Arial" w:cs="Arial"/>
                <w:sz w:val="16"/>
                <w:szCs w:val="16"/>
              </w:rPr>
              <w:t>-</w:t>
            </w:r>
          </w:p>
        </w:tc>
        <w:tc>
          <w:tcPr>
            <w:tcW w:w="1060" w:type="dxa"/>
            <w:vAlign w:val="center"/>
          </w:tcPr>
          <w:p w:rsidR="00017E9A" w:rsidRPr="008B6360" w:rsidRDefault="00D02A3C" w:rsidP="000D71CB">
            <w:pPr>
              <w:jc w:val="center"/>
              <w:rPr>
                <w:rFonts w:ascii="Arial" w:hAnsi="Arial" w:cs="Arial"/>
                <w:sz w:val="16"/>
                <w:szCs w:val="16"/>
              </w:rPr>
            </w:pPr>
            <w:r>
              <w:rPr>
                <w:rFonts w:ascii="Arial" w:hAnsi="Arial" w:cs="Arial"/>
                <w:sz w:val="16"/>
                <w:szCs w:val="16"/>
              </w:rPr>
              <w:t>-</w:t>
            </w:r>
          </w:p>
        </w:tc>
      </w:tr>
      <w:tr w:rsidR="00B3756B" w:rsidTr="00D02A3C">
        <w:trPr>
          <w:trHeight w:val="265"/>
        </w:trPr>
        <w:tc>
          <w:tcPr>
            <w:tcW w:w="1031" w:type="dxa"/>
            <w:vMerge/>
            <w:vAlign w:val="center"/>
          </w:tcPr>
          <w:p w:rsidR="00017E9A" w:rsidRPr="008B6360" w:rsidRDefault="00017E9A" w:rsidP="000D71CB">
            <w:pPr>
              <w:jc w:val="center"/>
              <w:rPr>
                <w:rFonts w:ascii="Arial" w:hAnsi="Arial" w:cs="Arial"/>
                <w:sz w:val="16"/>
                <w:szCs w:val="16"/>
              </w:rPr>
            </w:pPr>
          </w:p>
        </w:tc>
        <w:tc>
          <w:tcPr>
            <w:tcW w:w="2759" w:type="dxa"/>
            <w:gridSpan w:val="2"/>
            <w:vMerge/>
            <w:vAlign w:val="center"/>
          </w:tcPr>
          <w:p w:rsidR="00017E9A" w:rsidRPr="008B6360" w:rsidRDefault="00017E9A" w:rsidP="000D71CB">
            <w:pPr>
              <w:jc w:val="center"/>
              <w:rPr>
                <w:rFonts w:ascii="Arial" w:hAnsi="Arial" w:cs="Arial"/>
                <w:sz w:val="16"/>
                <w:szCs w:val="16"/>
              </w:rPr>
            </w:pPr>
          </w:p>
        </w:tc>
        <w:tc>
          <w:tcPr>
            <w:tcW w:w="2312" w:type="dxa"/>
            <w:vMerge/>
            <w:vAlign w:val="center"/>
          </w:tcPr>
          <w:p w:rsidR="00017E9A" w:rsidRPr="008B6360" w:rsidRDefault="00017E9A" w:rsidP="000D71CB">
            <w:pPr>
              <w:jc w:val="center"/>
              <w:rPr>
                <w:rFonts w:ascii="Arial" w:hAnsi="Arial" w:cs="Arial"/>
                <w:sz w:val="16"/>
                <w:szCs w:val="16"/>
              </w:rPr>
            </w:pPr>
          </w:p>
        </w:tc>
        <w:tc>
          <w:tcPr>
            <w:tcW w:w="2221" w:type="dxa"/>
            <w:vAlign w:val="center"/>
          </w:tcPr>
          <w:p w:rsidR="00017E9A" w:rsidRPr="008B6360" w:rsidRDefault="00017E9A" w:rsidP="0044287C">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017E9A" w:rsidRPr="008B6360" w:rsidRDefault="00D02A3C" w:rsidP="000D71CB">
            <w:pPr>
              <w:jc w:val="center"/>
              <w:rPr>
                <w:rFonts w:ascii="Arial" w:hAnsi="Arial" w:cs="Arial"/>
                <w:sz w:val="16"/>
                <w:szCs w:val="16"/>
              </w:rPr>
            </w:pPr>
            <w:r>
              <w:rPr>
                <w:rFonts w:ascii="Arial" w:hAnsi="Arial" w:cs="Arial"/>
                <w:sz w:val="16"/>
                <w:szCs w:val="16"/>
              </w:rPr>
              <w:t>-</w:t>
            </w:r>
          </w:p>
        </w:tc>
        <w:tc>
          <w:tcPr>
            <w:tcW w:w="1036" w:type="dxa"/>
            <w:vAlign w:val="center"/>
          </w:tcPr>
          <w:p w:rsidR="00017E9A" w:rsidRPr="008B6360" w:rsidRDefault="00D02A3C" w:rsidP="000D71CB">
            <w:pPr>
              <w:jc w:val="center"/>
              <w:rPr>
                <w:rFonts w:ascii="Arial" w:hAnsi="Arial" w:cs="Arial"/>
                <w:sz w:val="16"/>
                <w:szCs w:val="16"/>
              </w:rPr>
            </w:pPr>
            <w:r>
              <w:rPr>
                <w:rFonts w:ascii="Arial" w:hAnsi="Arial" w:cs="Arial"/>
                <w:sz w:val="16"/>
                <w:szCs w:val="16"/>
              </w:rPr>
              <w:t>-</w:t>
            </w:r>
          </w:p>
        </w:tc>
        <w:tc>
          <w:tcPr>
            <w:tcW w:w="1067" w:type="dxa"/>
            <w:vAlign w:val="center"/>
          </w:tcPr>
          <w:p w:rsidR="00017E9A" w:rsidRPr="008B6360" w:rsidRDefault="00D02A3C" w:rsidP="000D71CB">
            <w:pPr>
              <w:jc w:val="center"/>
              <w:rPr>
                <w:rFonts w:ascii="Arial" w:hAnsi="Arial" w:cs="Arial"/>
                <w:sz w:val="16"/>
                <w:szCs w:val="16"/>
              </w:rPr>
            </w:pPr>
            <w:r>
              <w:rPr>
                <w:rFonts w:ascii="Arial" w:hAnsi="Arial" w:cs="Arial"/>
                <w:sz w:val="16"/>
                <w:szCs w:val="16"/>
              </w:rPr>
              <w:t>-</w:t>
            </w:r>
          </w:p>
        </w:tc>
        <w:tc>
          <w:tcPr>
            <w:tcW w:w="1067" w:type="dxa"/>
            <w:vAlign w:val="center"/>
          </w:tcPr>
          <w:p w:rsidR="00017E9A" w:rsidRPr="008B6360" w:rsidRDefault="00D02A3C" w:rsidP="000D71CB">
            <w:pPr>
              <w:jc w:val="center"/>
              <w:rPr>
                <w:rFonts w:ascii="Arial" w:hAnsi="Arial" w:cs="Arial"/>
                <w:sz w:val="16"/>
                <w:szCs w:val="16"/>
              </w:rPr>
            </w:pPr>
            <w:r>
              <w:rPr>
                <w:rFonts w:ascii="Arial" w:hAnsi="Arial" w:cs="Arial"/>
                <w:sz w:val="16"/>
                <w:szCs w:val="16"/>
              </w:rPr>
              <w:t>-</w:t>
            </w:r>
          </w:p>
        </w:tc>
        <w:tc>
          <w:tcPr>
            <w:tcW w:w="973" w:type="dxa"/>
            <w:vAlign w:val="center"/>
          </w:tcPr>
          <w:p w:rsidR="00017E9A" w:rsidRPr="008B6360" w:rsidRDefault="00D02A3C" w:rsidP="000D71CB">
            <w:pPr>
              <w:jc w:val="center"/>
              <w:rPr>
                <w:rFonts w:ascii="Arial" w:hAnsi="Arial" w:cs="Arial"/>
                <w:sz w:val="16"/>
                <w:szCs w:val="16"/>
              </w:rPr>
            </w:pPr>
            <w:r>
              <w:rPr>
                <w:rFonts w:ascii="Arial" w:hAnsi="Arial" w:cs="Arial"/>
                <w:sz w:val="16"/>
                <w:szCs w:val="16"/>
              </w:rPr>
              <w:t>-</w:t>
            </w:r>
          </w:p>
        </w:tc>
        <w:tc>
          <w:tcPr>
            <w:tcW w:w="1118" w:type="dxa"/>
            <w:vAlign w:val="center"/>
          </w:tcPr>
          <w:p w:rsidR="00017E9A" w:rsidRPr="008B6360" w:rsidRDefault="00D02A3C" w:rsidP="000D71CB">
            <w:pPr>
              <w:jc w:val="center"/>
              <w:rPr>
                <w:rFonts w:ascii="Arial" w:hAnsi="Arial" w:cs="Arial"/>
                <w:sz w:val="16"/>
                <w:szCs w:val="16"/>
              </w:rPr>
            </w:pPr>
            <w:r>
              <w:rPr>
                <w:rFonts w:ascii="Arial" w:hAnsi="Arial" w:cs="Arial"/>
                <w:sz w:val="16"/>
                <w:szCs w:val="16"/>
              </w:rPr>
              <w:t>-</w:t>
            </w:r>
          </w:p>
        </w:tc>
        <w:tc>
          <w:tcPr>
            <w:tcW w:w="1060" w:type="dxa"/>
            <w:vAlign w:val="center"/>
          </w:tcPr>
          <w:p w:rsidR="00017E9A" w:rsidRPr="008B6360" w:rsidRDefault="00D02A3C" w:rsidP="000D71CB">
            <w:pPr>
              <w:jc w:val="center"/>
              <w:rPr>
                <w:rFonts w:ascii="Arial" w:hAnsi="Arial" w:cs="Arial"/>
                <w:sz w:val="16"/>
                <w:szCs w:val="16"/>
              </w:rPr>
            </w:pPr>
            <w:r>
              <w:rPr>
                <w:rFonts w:ascii="Arial" w:hAnsi="Arial" w:cs="Arial"/>
                <w:sz w:val="16"/>
                <w:szCs w:val="16"/>
              </w:rPr>
              <w:t>-</w:t>
            </w:r>
          </w:p>
        </w:tc>
      </w:tr>
      <w:tr w:rsidR="00D02A3C" w:rsidTr="00D02A3C">
        <w:trPr>
          <w:trHeight w:val="265"/>
        </w:trPr>
        <w:tc>
          <w:tcPr>
            <w:tcW w:w="1031" w:type="dxa"/>
            <w:vMerge w:val="restart"/>
            <w:vAlign w:val="center"/>
          </w:tcPr>
          <w:p w:rsidR="00D02A3C" w:rsidRPr="008B6360" w:rsidRDefault="00D02A3C" w:rsidP="000D71CB">
            <w:pPr>
              <w:jc w:val="center"/>
              <w:rPr>
                <w:rFonts w:ascii="Arial" w:hAnsi="Arial" w:cs="Arial"/>
                <w:sz w:val="16"/>
                <w:szCs w:val="16"/>
              </w:rPr>
            </w:pPr>
            <w:r>
              <w:rPr>
                <w:rFonts w:ascii="Arial" w:hAnsi="Arial" w:cs="Arial"/>
                <w:sz w:val="16"/>
                <w:szCs w:val="16"/>
              </w:rPr>
              <w:t>1.2.</w:t>
            </w:r>
          </w:p>
        </w:tc>
        <w:tc>
          <w:tcPr>
            <w:tcW w:w="2759" w:type="dxa"/>
            <w:gridSpan w:val="2"/>
            <w:vMerge w:val="restart"/>
            <w:vAlign w:val="center"/>
          </w:tcPr>
          <w:p w:rsidR="00D02A3C" w:rsidRPr="008B6360" w:rsidRDefault="00D02A3C" w:rsidP="00D02A3C">
            <w:pPr>
              <w:jc w:val="center"/>
              <w:rPr>
                <w:rFonts w:ascii="Arial" w:hAnsi="Arial" w:cs="Arial"/>
                <w:sz w:val="16"/>
                <w:szCs w:val="16"/>
              </w:rPr>
            </w:pPr>
            <w:r>
              <w:rPr>
                <w:rFonts w:ascii="Arial" w:hAnsi="Arial" w:cs="Arial"/>
                <w:sz w:val="16"/>
                <w:szCs w:val="16"/>
              </w:rPr>
              <w:t>Осуществление контроля над</w:t>
            </w:r>
            <w:r w:rsidRPr="00D02A3C">
              <w:rPr>
                <w:rFonts w:ascii="Arial" w:hAnsi="Arial" w:cs="Arial"/>
                <w:sz w:val="16"/>
                <w:szCs w:val="16"/>
              </w:rPr>
              <w:t xml:space="preserve"> строительством на территории поселения</w:t>
            </w:r>
            <w:r>
              <w:rPr>
                <w:rFonts w:ascii="Arial" w:hAnsi="Arial" w:cs="Arial"/>
                <w:sz w:val="16"/>
                <w:szCs w:val="16"/>
              </w:rPr>
              <w:t xml:space="preserve"> во избежание нарушений требований пожарной безопасности</w:t>
            </w:r>
          </w:p>
        </w:tc>
        <w:tc>
          <w:tcPr>
            <w:tcW w:w="2312" w:type="dxa"/>
            <w:vMerge w:val="restart"/>
            <w:vAlign w:val="center"/>
          </w:tcPr>
          <w:p w:rsidR="00D02A3C" w:rsidRDefault="00D02A3C" w:rsidP="00D02A3C">
            <w:pPr>
              <w:jc w:val="center"/>
              <w:rPr>
                <w:rFonts w:ascii="Arial" w:hAnsi="Arial" w:cs="Arial"/>
                <w:sz w:val="16"/>
                <w:szCs w:val="16"/>
              </w:rPr>
            </w:pPr>
            <w:r w:rsidRPr="008B6360">
              <w:rPr>
                <w:rFonts w:ascii="Arial" w:hAnsi="Arial" w:cs="Arial"/>
                <w:sz w:val="16"/>
                <w:szCs w:val="16"/>
              </w:rPr>
              <w:t xml:space="preserve">Администрация </w:t>
            </w:r>
            <w:proofErr w:type="spellStart"/>
            <w:r w:rsidRPr="008B6360">
              <w:rPr>
                <w:rFonts w:ascii="Arial" w:hAnsi="Arial" w:cs="Arial"/>
                <w:sz w:val="16"/>
                <w:szCs w:val="16"/>
              </w:rPr>
              <w:t>Юголокского</w:t>
            </w:r>
            <w:proofErr w:type="spellEnd"/>
            <w:r w:rsidRPr="008B6360">
              <w:rPr>
                <w:rFonts w:ascii="Arial" w:hAnsi="Arial" w:cs="Arial"/>
                <w:sz w:val="16"/>
                <w:szCs w:val="16"/>
              </w:rPr>
              <w:t xml:space="preserve"> сельского поселения</w:t>
            </w:r>
          </w:p>
          <w:p w:rsidR="00D02A3C" w:rsidRDefault="00D02A3C" w:rsidP="00D02A3C">
            <w:pPr>
              <w:rPr>
                <w:rFonts w:ascii="Arial" w:hAnsi="Arial" w:cs="Arial"/>
                <w:sz w:val="16"/>
                <w:szCs w:val="16"/>
              </w:rPr>
            </w:pPr>
          </w:p>
          <w:p w:rsidR="00D02A3C" w:rsidRPr="008B6360" w:rsidRDefault="00D02A3C" w:rsidP="00D02A3C">
            <w:pPr>
              <w:jc w:val="center"/>
              <w:rPr>
                <w:rFonts w:ascii="Arial" w:hAnsi="Arial" w:cs="Arial"/>
                <w:sz w:val="16"/>
                <w:szCs w:val="16"/>
              </w:rPr>
            </w:pPr>
            <w:r>
              <w:rPr>
                <w:rFonts w:ascii="Arial" w:hAnsi="Arial" w:cs="Arial"/>
                <w:sz w:val="16"/>
                <w:szCs w:val="16"/>
              </w:rPr>
              <w:t>ДПК</w:t>
            </w:r>
          </w:p>
        </w:tc>
        <w:tc>
          <w:tcPr>
            <w:tcW w:w="2221" w:type="dxa"/>
            <w:vAlign w:val="center"/>
          </w:tcPr>
          <w:p w:rsidR="00D02A3C" w:rsidRPr="008B6360" w:rsidRDefault="00D02A3C" w:rsidP="00735B92">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D02A3C" w:rsidRPr="008B6360" w:rsidRDefault="00D02A3C" w:rsidP="00735B92">
            <w:pPr>
              <w:jc w:val="center"/>
              <w:rPr>
                <w:rFonts w:ascii="Arial" w:hAnsi="Arial" w:cs="Arial"/>
                <w:sz w:val="16"/>
                <w:szCs w:val="16"/>
              </w:rPr>
            </w:pPr>
            <w:r>
              <w:rPr>
                <w:rFonts w:ascii="Arial" w:hAnsi="Arial" w:cs="Arial"/>
                <w:sz w:val="16"/>
                <w:szCs w:val="16"/>
              </w:rPr>
              <w:t>-</w:t>
            </w:r>
          </w:p>
        </w:tc>
        <w:tc>
          <w:tcPr>
            <w:tcW w:w="1036" w:type="dxa"/>
            <w:vAlign w:val="center"/>
          </w:tcPr>
          <w:p w:rsidR="00D02A3C" w:rsidRPr="008B6360" w:rsidRDefault="00D02A3C" w:rsidP="00735B92">
            <w:pPr>
              <w:jc w:val="center"/>
              <w:rPr>
                <w:rFonts w:ascii="Arial" w:hAnsi="Arial" w:cs="Arial"/>
                <w:sz w:val="16"/>
                <w:szCs w:val="16"/>
              </w:rPr>
            </w:pPr>
            <w:r>
              <w:rPr>
                <w:rFonts w:ascii="Arial" w:hAnsi="Arial" w:cs="Arial"/>
                <w:sz w:val="16"/>
                <w:szCs w:val="16"/>
              </w:rPr>
              <w:t>-</w:t>
            </w:r>
          </w:p>
        </w:tc>
        <w:tc>
          <w:tcPr>
            <w:tcW w:w="1067" w:type="dxa"/>
            <w:vAlign w:val="center"/>
          </w:tcPr>
          <w:p w:rsidR="00D02A3C" w:rsidRPr="008B6360" w:rsidRDefault="00D02A3C" w:rsidP="00735B92">
            <w:pPr>
              <w:jc w:val="center"/>
              <w:rPr>
                <w:rFonts w:ascii="Arial" w:hAnsi="Arial" w:cs="Arial"/>
                <w:sz w:val="16"/>
                <w:szCs w:val="16"/>
              </w:rPr>
            </w:pPr>
            <w:r>
              <w:rPr>
                <w:rFonts w:ascii="Arial" w:hAnsi="Arial" w:cs="Arial"/>
                <w:sz w:val="16"/>
                <w:szCs w:val="16"/>
              </w:rPr>
              <w:t>-</w:t>
            </w:r>
          </w:p>
        </w:tc>
        <w:tc>
          <w:tcPr>
            <w:tcW w:w="1067" w:type="dxa"/>
            <w:vAlign w:val="center"/>
          </w:tcPr>
          <w:p w:rsidR="00D02A3C" w:rsidRPr="008B6360" w:rsidRDefault="00D02A3C" w:rsidP="00735B92">
            <w:pPr>
              <w:jc w:val="center"/>
              <w:rPr>
                <w:rFonts w:ascii="Arial" w:hAnsi="Arial" w:cs="Arial"/>
                <w:sz w:val="16"/>
                <w:szCs w:val="16"/>
              </w:rPr>
            </w:pPr>
            <w:r>
              <w:rPr>
                <w:rFonts w:ascii="Arial" w:hAnsi="Arial" w:cs="Arial"/>
                <w:sz w:val="16"/>
                <w:szCs w:val="16"/>
              </w:rPr>
              <w:t>-</w:t>
            </w:r>
          </w:p>
        </w:tc>
        <w:tc>
          <w:tcPr>
            <w:tcW w:w="973" w:type="dxa"/>
            <w:vAlign w:val="center"/>
          </w:tcPr>
          <w:p w:rsidR="00D02A3C" w:rsidRPr="008B6360" w:rsidRDefault="00D02A3C" w:rsidP="00735B92">
            <w:pPr>
              <w:jc w:val="center"/>
              <w:rPr>
                <w:rFonts w:ascii="Arial" w:hAnsi="Arial" w:cs="Arial"/>
                <w:sz w:val="16"/>
                <w:szCs w:val="16"/>
              </w:rPr>
            </w:pPr>
            <w:r>
              <w:rPr>
                <w:rFonts w:ascii="Arial" w:hAnsi="Arial" w:cs="Arial"/>
                <w:sz w:val="16"/>
                <w:szCs w:val="16"/>
              </w:rPr>
              <w:t>-</w:t>
            </w:r>
          </w:p>
        </w:tc>
        <w:tc>
          <w:tcPr>
            <w:tcW w:w="1118" w:type="dxa"/>
            <w:vAlign w:val="center"/>
          </w:tcPr>
          <w:p w:rsidR="00D02A3C" w:rsidRPr="008B6360" w:rsidRDefault="00D02A3C" w:rsidP="00735B92">
            <w:pPr>
              <w:jc w:val="center"/>
              <w:rPr>
                <w:rFonts w:ascii="Arial" w:hAnsi="Arial" w:cs="Arial"/>
                <w:sz w:val="16"/>
                <w:szCs w:val="16"/>
              </w:rPr>
            </w:pPr>
            <w:r>
              <w:rPr>
                <w:rFonts w:ascii="Arial" w:hAnsi="Arial" w:cs="Arial"/>
                <w:sz w:val="16"/>
                <w:szCs w:val="16"/>
              </w:rPr>
              <w:t>-</w:t>
            </w:r>
          </w:p>
        </w:tc>
        <w:tc>
          <w:tcPr>
            <w:tcW w:w="1060" w:type="dxa"/>
            <w:vAlign w:val="center"/>
          </w:tcPr>
          <w:p w:rsidR="00D02A3C" w:rsidRPr="008B6360" w:rsidRDefault="00D02A3C" w:rsidP="00735B92">
            <w:pPr>
              <w:jc w:val="center"/>
              <w:rPr>
                <w:rFonts w:ascii="Arial" w:hAnsi="Arial" w:cs="Arial"/>
                <w:sz w:val="16"/>
                <w:szCs w:val="16"/>
              </w:rPr>
            </w:pPr>
            <w:r>
              <w:rPr>
                <w:rFonts w:ascii="Arial" w:hAnsi="Arial" w:cs="Arial"/>
                <w:sz w:val="16"/>
                <w:szCs w:val="16"/>
              </w:rPr>
              <w:t>-</w:t>
            </w:r>
          </w:p>
        </w:tc>
      </w:tr>
      <w:tr w:rsidR="00D02A3C" w:rsidTr="00D02A3C">
        <w:trPr>
          <w:trHeight w:val="265"/>
        </w:trPr>
        <w:tc>
          <w:tcPr>
            <w:tcW w:w="1031" w:type="dxa"/>
            <w:vMerge/>
            <w:vAlign w:val="center"/>
          </w:tcPr>
          <w:p w:rsidR="00D02A3C" w:rsidRPr="008B6360" w:rsidRDefault="00D02A3C" w:rsidP="000D71CB">
            <w:pPr>
              <w:jc w:val="center"/>
              <w:rPr>
                <w:rFonts w:ascii="Arial" w:hAnsi="Arial" w:cs="Arial"/>
                <w:sz w:val="16"/>
                <w:szCs w:val="16"/>
              </w:rPr>
            </w:pPr>
          </w:p>
        </w:tc>
        <w:tc>
          <w:tcPr>
            <w:tcW w:w="2759" w:type="dxa"/>
            <w:gridSpan w:val="2"/>
            <w:vMerge/>
            <w:vAlign w:val="center"/>
          </w:tcPr>
          <w:p w:rsidR="00D02A3C" w:rsidRPr="008B6360" w:rsidRDefault="00D02A3C" w:rsidP="000D71CB">
            <w:pPr>
              <w:jc w:val="center"/>
              <w:rPr>
                <w:rFonts w:ascii="Arial" w:hAnsi="Arial" w:cs="Arial"/>
                <w:sz w:val="16"/>
                <w:szCs w:val="16"/>
              </w:rPr>
            </w:pPr>
          </w:p>
        </w:tc>
        <w:tc>
          <w:tcPr>
            <w:tcW w:w="2312" w:type="dxa"/>
            <w:vMerge/>
            <w:vAlign w:val="center"/>
          </w:tcPr>
          <w:p w:rsidR="00D02A3C" w:rsidRPr="008B6360" w:rsidRDefault="00D02A3C" w:rsidP="000D71CB">
            <w:pPr>
              <w:jc w:val="center"/>
              <w:rPr>
                <w:rFonts w:ascii="Arial" w:hAnsi="Arial" w:cs="Arial"/>
                <w:sz w:val="16"/>
                <w:szCs w:val="16"/>
              </w:rPr>
            </w:pPr>
          </w:p>
        </w:tc>
        <w:tc>
          <w:tcPr>
            <w:tcW w:w="2221" w:type="dxa"/>
            <w:vAlign w:val="center"/>
          </w:tcPr>
          <w:p w:rsidR="00D02A3C" w:rsidRPr="008B6360" w:rsidRDefault="00D02A3C" w:rsidP="00735B92">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D02A3C" w:rsidRPr="008B6360" w:rsidRDefault="00D02A3C" w:rsidP="00735B92">
            <w:pPr>
              <w:jc w:val="center"/>
              <w:rPr>
                <w:rFonts w:ascii="Arial" w:hAnsi="Arial" w:cs="Arial"/>
                <w:sz w:val="16"/>
                <w:szCs w:val="16"/>
              </w:rPr>
            </w:pPr>
            <w:r>
              <w:rPr>
                <w:rFonts w:ascii="Arial" w:hAnsi="Arial" w:cs="Arial"/>
                <w:sz w:val="16"/>
                <w:szCs w:val="16"/>
              </w:rPr>
              <w:t>-</w:t>
            </w:r>
          </w:p>
        </w:tc>
        <w:tc>
          <w:tcPr>
            <w:tcW w:w="1036" w:type="dxa"/>
            <w:vAlign w:val="center"/>
          </w:tcPr>
          <w:p w:rsidR="00D02A3C" w:rsidRPr="008B6360" w:rsidRDefault="00D02A3C" w:rsidP="00735B92">
            <w:pPr>
              <w:jc w:val="center"/>
              <w:rPr>
                <w:rFonts w:ascii="Arial" w:hAnsi="Arial" w:cs="Arial"/>
                <w:sz w:val="16"/>
                <w:szCs w:val="16"/>
              </w:rPr>
            </w:pPr>
            <w:r>
              <w:rPr>
                <w:rFonts w:ascii="Arial" w:hAnsi="Arial" w:cs="Arial"/>
                <w:sz w:val="16"/>
                <w:szCs w:val="16"/>
              </w:rPr>
              <w:t>-</w:t>
            </w:r>
          </w:p>
        </w:tc>
        <w:tc>
          <w:tcPr>
            <w:tcW w:w="1067" w:type="dxa"/>
            <w:vAlign w:val="center"/>
          </w:tcPr>
          <w:p w:rsidR="00D02A3C" w:rsidRPr="008B6360" w:rsidRDefault="00D02A3C" w:rsidP="00735B92">
            <w:pPr>
              <w:jc w:val="center"/>
              <w:rPr>
                <w:rFonts w:ascii="Arial" w:hAnsi="Arial" w:cs="Arial"/>
                <w:sz w:val="16"/>
                <w:szCs w:val="16"/>
              </w:rPr>
            </w:pPr>
            <w:r>
              <w:rPr>
                <w:rFonts w:ascii="Arial" w:hAnsi="Arial" w:cs="Arial"/>
                <w:sz w:val="16"/>
                <w:szCs w:val="16"/>
              </w:rPr>
              <w:t>-</w:t>
            </w:r>
          </w:p>
        </w:tc>
        <w:tc>
          <w:tcPr>
            <w:tcW w:w="1067" w:type="dxa"/>
            <w:vAlign w:val="center"/>
          </w:tcPr>
          <w:p w:rsidR="00D02A3C" w:rsidRPr="008B6360" w:rsidRDefault="00D02A3C" w:rsidP="00735B92">
            <w:pPr>
              <w:jc w:val="center"/>
              <w:rPr>
                <w:rFonts w:ascii="Arial" w:hAnsi="Arial" w:cs="Arial"/>
                <w:sz w:val="16"/>
                <w:szCs w:val="16"/>
              </w:rPr>
            </w:pPr>
            <w:r>
              <w:rPr>
                <w:rFonts w:ascii="Arial" w:hAnsi="Arial" w:cs="Arial"/>
                <w:sz w:val="16"/>
                <w:szCs w:val="16"/>
              </w:rPr>
              <w:t>-</w:t>
            </w:r>
          </w:p>
        </w:tc>
        <w:tc>
          <w:tcPr>
            <w:tcW w:w="973" w:type="dxa"/>
            <w:vAlign w:val="center"/>
          </w:tcPr>
          <w:p w:rsidR="00D02A3C" w:rsidRPr="008B6360" w:rsidRDefault="00D02A3C" w:rsidP="00735B92">
            <w:pPr>
              <w:jc w:val="center"/>
              <w:rPr>
                <w:rFonts w:ascii="Arial" w:hAnsi="Arial" w:cs="Arial"/>
                <w:sz w:val="16"/>
                <w:szCs w:val="16"/>
              </w:rPr>
            </w:pPr>
            <w:r>
              <w:rPr>
                <w:rFonts w:ascii="Arial" w:hAnsi="Arial" w:cs="Arial"/>
                <w:sz w:val="16"/>
                <w:szCs w:val="16"/>
              </w:rPr>
              <w:t>-</w:t>
            </w:r>
          </w:p>
        </w:tc>
        <w:tc>
          <w:tcPr>
            <w:tcW w:w="1118" w:type="dxa"/>
            <w:vAlign w:val="center"/>
          </w:tcPr>
          <w:p w:rsidR="00D02A3C" w:rsidRPr="008B6360" w:rsidRDefault="00D02A3C" w:rsidP="00735B92">
            <w:pPr>
              <w:jc w:val="center"/>
              <w:rPr>
                <w:rFonts w:ascii="Arial" w:hAnsi="Arial" w:cs="Arial"/>
                <w:sz w:val="16"/>
                <w:szCs w:val="16"/>
              </w:rPr>
            </w:pPr>
            <w:r>
              <w:rPr>
                <w:rFonts w:ascii="Arial" w:hAnsi="Arial" w:cs="Arial"/>
                <w:sz w:val="16"/>
                <w:szCs w:val="16"/>
              </w:rPr>
              <w:t>-</w:t>
            </w:r>
          </w:p>
        </w:tc>
        <w:tc>
          <w:tcPr>
            <w:tcW w:w="1060" w:type="dxa"/>
            <w:vAlign w:val="center"/>
          </w:tcPr>
          <w:p w:rsidR="00D02A3C" w:rsidRPr="008B6360" w:rsidRDefault="00D02A3C" w:rsidP="00735B92">
            <w:pPr>
              <w:jc w:val="center"/>
              <w:rPr>
                <w:rFonts w:ascii="Arial" w:hAnsi="Arial" w:cs="Arial"/>
                <w:sz w:val="16"/>
                <w:szCs w:val="16"/>
              </w:rPr>
            </w:pPr>
            <w:r>
              <w:rPr>
                <w:rFonts w:ascii="Arial" w:hAnsi="Arial" w:cs="Arial"/>
                <w:sz w:val="16"/>
                <w:szCs w:val="16"/>
              </w:rPr>
              <w:t>-</w:t>
            </w:r>
          </w:p>
        </w:tc>
      </w:tr>
      <w:tr w:rsidR="00D02A3C" w:rsidTr="00D02A3C">
        <w:trPr>
          <w:trHeight w:val="265"/>
        </w:trPr>
        <w:tc>
          <w:tcPr>
            <w:tcW w:w="1031" w:type="dxa"/>
            <w:vMerge/>
            <w:vAlign w:val="center"/>
          </w:tcPr>
          <w:p w:rsidR="00D02A3C" w:rsidRPr="008B6360" w:rsidRDefault="00D02A3C" w:rsidP="000D71CB">
            <w:pPr>
              <w:jc w:val="center"/>
              <w:rPr>
                <w:rFonts w:ascii="Arial" w:hAnsi="Arial" w:cs="Arial"/>
                <w:sz w:val="16"/>
                <w:szCs w:val="16"/>
              </w:rPr>
            </w:pPr>
          </w:p>
        </w:tc>
        <w:tc>
          <w:tcPr>
            <w:tcW w:w="2759" w:type="dxa"/>
            <w:gridSpan w:val="2"/>
            <w:vMerge/>
            <w:vAlign w:val="center"/>
          </w:tcPr>
          <w:p w:rsidR="00D02A3C" w:rsidRPr="008B6360" w:rsidRDefault="00D02A3C" w:rsidP="000D71CB">
            <w:pPr>
              <w:jc w:val="center"/>
              <w:rPr>
                <w:rFonts w:ascii="Arial" w:hAnsi="Arial" w:cs="Arial"/>
                <w:sz w:val="16"/>
                <w:szCs w:val="16"/>
              </w:rPr>
            </w:pPr>
          </w:p>
        </w:tc>
        <w:tc>
          <w:tcPr>
            <w:tcW w:w="2312" w:type="dxa"/>
            <w:vMerge/>
            <w:vAlign w:val="center"/>
          </w:tcPr>
          <w:p w:rsidR="00D02A3C" w:rsidRPr="008B6360" w:rsidRDefault="00D02A3C" w:rsidP="000D71CB">
            <w:pPr>
              <w:jc w:val="center"/>
              <w:rPr>
                <w:rFonts w:ascii="Arial" w:hAnsi="Arial" w:cs="Arial"/>
                <w:sz w:val="16"/>
                <w:szCs w:val="16"/>
              </w:rPr>
            </w:pPr>
          </w:p>
        </w:tc>
        <w:tc>
          <w:tcPr>
            <w:tcW w:w="2221" w:type="dxa"/>
            <w:vAlign w:val="center"/>
          </w:tcPr>
          <w:p w:rsidR="00D02A3C" w:rsidRPr="008B6360" w:rsidRDefault="00D02A3C" w:rsidP="00735B92">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D02A3C" w:rsidRPr="008B6360" w:rsidRDefault="00D02A3C" w:rsidP="00735B92">
            <w:pPr>
              <w:jc w:val="center"/>
              <w:rPr>
                <w:rFonts w:ascii="Arial" w:hAnsi="Arial" w:cs="Arial"/>
                <w:sz w:val="16"/>
                <w:szCs w:val="16"/>
              </w:rPr>
            </w:pPr>
            <w:r>
              <w:rPr>
                <w:rFonts w:ascii="Arial" w:hAnsi="Arial" w:cs="Arial"/>
                <w:sz w:val="16"/>
                <w:szCs w:val="16"/>
              </w:rPr>
              <w:t>-</w:t>
            </w:r>
          </w:p>
        </w:tc>
        <w:tc>
          <w:tcPr>
            <w:tcW w:w="1036" w:type="dxa"/>
            <w:vAlign w:val="center"/>
          </w:tcPr>
          <w:p w:rsidR="00D02A3C" w:rsidRPr="008B6360" w:rsidRDefault="00D02A3C" w:rsidP="00735B92">
            <w:pPr>
              <w:jc w:val="center"/>
              <w:rPr>
                <w:rFonts w:ascii="Arial" w:hAnsi="Arial" w:cs="Arial"/>
                <w:sz w:val="16"/>
                <w:szCs w:val="16"/>
              </w:rPr>
            </w:pPr>
            <w:r>
              <w:rPr>
                <w:rFonts w:ascii="Arial" w:hAnsi="Arial" w:cs="Arial"/>
                <w:sz w:val="16"/>
                <w:szCs w:val="16"/>
              </w:rPr>
              <w:t>-</w:t>
            </w:r>
          </w:p>
        </w:tc>
        <w:tc>
          <w:tcPr>
            <w:tcW w:w="1067" w:type="dxa"/>
            <w:vAlign w:val="center"/>
          </w:tcPr>
          <w:p w:rsidR="00D02A3C" w:rsidRPr="008B6360" w:rsidRDefault="00D02A3C" w:rsidP="00735B92">
            <w:pPr>
              <w:jc w:val="center"/>
              <w:rPr>
                <w:rFonts w:ascii="Arial" w:hAnsi="Arial" w:cs="Arial"/>
                <w:sz w:val="16"/>
                <w:szCs w:val="16"/>
              </w:rPr>
            </w:pPr>
            <w:r>
              <w:rPr>
                <w:rFonts w:ascii="Arial" w:hAnsi="Arial" w:cs="Arial"/>
                <w:sz w:val="16"/>
                <w:szCs w:val="16"/>
              </w:rPr>
              <w:t>-</w:t>
            </w:r>
          </w:p>
        </w:tc>
        <w:tc>
          <w:tcPr>
            <w:tcW w:w="1067" w:type="dxa"/>
            <w:vAlign w:val="center"/>
          </w:tcPr>
          <w:p w:rsidR="00D02A3C" w:rsidRPr="008B6360" w:rsidRDefault="00D02A3C" w:rsidP="00735B92">
            <w:pPr>
              <w:jc w:val="center"/>
              <w:rPr>
                <w:rFonts w:ascii="Arial" w:hAnsi="Arial" w:cs="Arial"/>
                <w:sz w:val="16"/>
                <w:szCs w:val="16"/>
              </w:rPr>
            </w:pPr>
            <w:r>
              <w:rPr>
                <w:rFonts w:ascii="Arial" w:hAnsi="Arial" w:cs="Arial"/>
                <w:sz w:val="16"/>
                <w:szCs w:val="16"/>
              </w:rPr>
              <w:t>-</w:t>
            </w:r>
          </w:p>
        </w:tc>
        <w:tc>
          <w:tcPr>
            <w:tcW w:w="973" w:type="dxa"/>
            <w:vAlign w:val="center"/>
          </w:tcPr>
          <w:p w:rsidR="00D02A3C" w:rsidRPr="008B6360" w:rsidRDefault="00D02A3C" w:rsidP="00735B92">
            <w:pPr>
              <w:jc w:val="center"/>
              <w:rPr>
                <w:rFonts w:ascii="Arial" w:hAnsi="Arial" w:cs="Arial"/>
                <w:sz w:val="16"/>
                <w:szCs w:val="16"/>
              </w:rPr>
            </w:pPr>
            <w:r>
              <w:rPr>
                <w:rFonts w:ascii="Arial" w:hAnsi="Arial" w:cs="Arial"/>
                <w:sz w:val="16"/>
                <w:szCs w:val="16"/>
              </w:rPr>
              <w:t>-</w:t>
            </w:r>
          </w:p>
        </w:tc>
        <w:tc>
          <w:tcPr>
            <w:tcW w:w="1118" w:type="dxa"/>
            <w:vAlign w:val="center"/>
          </w:tcPr>
          <w:p w:rsidR="00D02A3C" w:rsidRPr="008B6360" w:rsidRDefault="00D02A3C" w:rsidP="00735B92">
            <w:pPr>
              <w:jc w:val="center"/>
              <w:rPr>
                <w:rFonts w:ascii="Arial" w:hAnsi="Arial" w:cs="Arial"/>
                <w:sz w:val="16"/>
                <w:szCs w:val="16"/>
              </w:rPr>
            </w:pPr>
            <w:r>
              <w:rPr>
                <w:rFonts w:ascii="Arial" w:hAnsi="Arial" w:cs="Arial"/>
                <w:sz w:val="16"/>
                <w:szCs w:val="16"/>
              </w:rPr>
              <w:t>-</w:t>
            </w:r>
          </w:p>
        </w:tc>
        <w:tc>
          <w:tcPr>
            <w:tcW w:w="1060" w:type="dxa"/>
            <w:vAlign w:val="center"/>
          </w:tcPr>
          <w:p w:rsidR="00D02A3C" w:rsidRPr="008B6360" w:rsidRDefault="00D02A3C" w:rsidP="00735B92">
            <w:pPr>
              <w:jc w:val="center"/>
              <w:rPr>
                <w:rFonts w:ascii="Arial" w:hAnsi="Arial" w:cs="Arial"/>
                <w:sz w:val="16"/>
                <w:szCs w:val="16"/>
              </w:rPr>
            </w:pPr>
            <w:r>
              <w:rPr>
                <w:rFonts w:ascii="Arial" w:hAnsi="Arial" w:cs="Arial"/>
                <w:sz w:val="16"/>
                <w:szCs w:val="16"/>
              </w:rPr>
              <w:t>-</w:t>
            </w:r>
          </w:p>
        </w:tc>
      </w:tr>
      <w:tr w:rsidR="00D02A3C" w:rsidTr="00D02A3C">
        <w:trPr>
          <w:trHeight w:val="265"/>
        </w:trPr>
        <w:tc>
          <w:tcPr>
            <w:tcW w:w="1031" w:type="dxa"/>
            <w:vMerge w:val="restart"/>
            <w:vAlign w:val="center"/>
          </w:tcPr>
          <w:p w:rsidR="00D02A3C" w:rsidRPr="008B6360" w:rsidRDefault="00D02A3C" w:rsidP="000D71CB">
            <w:pPr>
              <w:jc w:val="center"/>
              <w:rPr>
                <w:rFonts w:ascii="Arial" w:hAnsi="Arial" w:cs="Arial"/>
                <w:sz w:val="16"/>
                <w:szCs w:val="16"/>
              </w:rPr>
            </w:pPr>
            <w:r>
              <w:rPr>
                <w:rFonts w:ascii="Arial" w:hAnsi="Arial" w:cs="Arial"/>
                <w:sz w:val="16"/>
                <w:szCs w:val="16"/>
              </w:rPr>
              <w:t>1.3.</w:t>
            </w:r>
          </w:p>
        </w:tc>
        <w:tc>
          <w:tcPr>
            <w:tcW w:w="2759" w:type="dxa"/>
            <w:gridSpan w:val="2"/>
            <w:vMerge w:val="restart"/>
            <w:vAlign w:val="center"/>
          </w:tcPr>
          <w:p w:rsidR="00063CDB" w:rsidRPr="008B6360" w:rsidRDefault="00D02A3C" w:rsidP="00063CDB">
            <w:pPr>
              <w:jc w:val="center"/>
              <w:rPr>
                <w:rFonts w:ascii="Arial" w:hAnsi="Arial" w:cs="Arial"/>
                <w:sz w:val="16"/>
                <w:szCs w:val="16"/>
              </w:rPr>
            </w:pPr>
            <w:r>
              <w:rPr>
                <w:rFonts w:ascii="Arial" w:hAnsi="Arial" w:cs="Arial"/>
                <w:sz w:val="16"/>
                <w:szCs w:val="16"/>
              </w:rPr>
              <w:t xml:space="preserve">Проведение проверок </w:t>
            </w:r>
            <w:r w:rsidRPr="00D02A3C">
              <w:rPr>
                <w:rFonts w:ascii="Arial" w:hAnsi="Arial" w:cs="Arial"/>
                <w:sz w:val="16"/>
                <w:szCs w:val="16"/>
              </w:rPr>
              <w:t>источников</w:t>
            </w:r>
            <w:r>
              <w:rPr>
                <w:rFonts w:ascii="Arial" w:hAnsi="Arial" w:cs="Arial"/>
                <w:sz w:val="16"/>
                <w:szCs w:val="16"/>
              </w:rPr>
              <w:t xml:space="preserve"> противопожарного водоснабжения</w:t>
            </w:r>
          </w:p>
        </w:tc>
        <w:tc>
          <w:tcPr>
            <w:tcW w:w="2312" w:type="dxa"/>
            <w:vMerge w:val="restart"/>
            <w:vAlign w:val="center"/>
          </w:tcPr>
          <w:p w:rsidR="00D02A3C" w:rsidRDefault="00D02A3C" w:rsidP="00D02A3C">
            <w:pPr>
              <w:jc w:val="center"/>
              <w:rPr>
                <w:rFonts w:ascii="Arial" w:hAnsi="Arial" w:cs="Arial"/>
                <w:sz w:val="16"/>
                <w:szCs w:val="16"/>
              </w:rPr>
            </w:pPr>
            <w:r w:rsidRPr="008B6360">
              <w:rPr>
                <w:rFonts w:ascii="Arial" w:hAnsi="Arial" w:cs="Arial"/>
                <w:sz w:val="16"/>
                <w:szCs w:val="16"/>
              </w:rPr>
              <w:t xml:space="preserve">Администрация </w:t>
            </w:r>
            <w:proofErr w:type="spellStart"/>
            <w:r w:rsidRPr="008B6360">
              <w:rPr>
                <w:rFonts w:ascii="Arial" w:hAnsi="Arial" w:cs="Arial"/>
                <w:sz w:val="16"/>
                <w:szCs w:val="16"/>
              </w:rPr>
              <w:t>Юголокского</w:t>
            </w:r>
            <w:proofErr w:type="spellEnd"/>
            <w:r w:rsidRPr="008B6360">
              <w:rPr>
                <w:rFonts w:ascii="Arial" w:hAnsi="Arial" w:cs="Arial"/>
                <w:sz w:val="16"/>
                <w:szCs w:val="16"/>
              </w:rPr>
              <w:t xml:space="preserve"> сельского поселения</w:t>
            </w:r>
          </w:p>
          <w:p w:rsidR="00D02A3C" w:rsidRDefault="00D02A3C" w:rsidP="00D02A3C">
            <w:pPr>
              <w:jc w:val="center"/>
              <w:rPr>
                <w:rFonts w:ascii="Arial" w:hAnsi="Arial" w:cs="Arial"/>
                <w:sz w:val="16"/>
                <w:szCs w:val="16"/>
              </w:rPr>
            </w:pPr>
          </w:p>
          <w:p w:rsidR="00063CDB" w:rsidRDefault="00063CDB" w:rsidP="00D02A3C">
            <w:pPr>
              <w:jc w:val="center"/>
              <w:rPr>
                <w:rFonts w:ascii="Arial" w:hAnsi="Arial" w:cs="Arial"/>
                <w:sz w:val="16"/>
                <w:szCs w:val="16"/>
              </w:rPr>
            </w:pPr>
          </w:p>
          <w:p w:rsidR="00063CDB" w:rsidRPr="008B6360" w:rsidRDefault="00D02A3C" w:rsidP="00063CDB">
            <w:pPr>
              <w:jc w:val="center"/>
              <w:rPr>
                <w:rFonts w:ascii="Arial" w:hAnsi="Arial" w:cs="Arial"/>
                <w:sz w:val="16"/>
                <w:szCs w:val="16"/>
              </w:rPr>
            </w:pPr>
            <w:r w:rsidRPr="00D02A3C">
              <w:rPr>
                <w:rFonts w:ascii="Arial" w:hAnsi="Arial" w:cs="Arial"/>
                <w:sz w:val="16"/>
                <w:szCs w:val="16"/>
              </w:rPr>
              <w:t>ИП КФХ «</w:t>
            </w:r>
            <w:proofErr w:type="spellStart"/>
            <w:r w:rsidRPr="00D02A3C">
              <w:rPr>
                <w:rFonts w:ascii="Arial" w:hAnsi="Arial" w:cs="Arial"/>
                <w:sz w:val="16"/>
                <w:szCs w:val="16"/>
              </w:rPr>
              <w:t>П</w:t>
            </w:r>
            <w:r>
              <w:rPr>
                <w:rFonts w:ascii="Arial" w:hAnsi="Arial" w:cs="Arial"/>
                <w:sz w:val="16"/>
                <w:szCs w:val="16"/>
              </w:rPr>
              <w:t>одварков</w:t>
            </w:r>
            <w:proofErr w:type="spellEnd"/>
            <w:r>
              <w:rPr>
                <w:rFonts w:ascii="Arial" w:hAnsi="Arial" w:cs="Arial"/>
                <w:sz w:val="16"/>
                <w:szCs w:val="16"/>
              </w:rPr>
              <w:t xml:space="preserve"> А.А.»</w:t>
            </w:r>
          </w:p>
        </w:tc>
        <w:tc>
          <w:tcPr>
            <w:tcW w:w="2221" w:type="dxa"/>
            <w:vAlign w:val="center"/>
          </w:tcPr>
          <w:p w:rsidR="00D02A3C" w:rsidRPr="008B6360" w:rsidRDefault="00D02A3C" w:rsidP="00735B92">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D02A3C" w:rsidRPr="008B6360" w:rsidRDefault="00D02A3C" w:rsidP="00735B92">
            <w:pPr>
              <w:jc w:val="center"/>
              <w:rPr>
                <w:rFonts w:ascii="Arial" w:hAnsi="Arial" w:cs="Arial"/>
                <w:sz w:val="16"/>
                <w:szCs w:val="16"/>
              </w:rPr>
            </w:pPr>
            <w:r>
              <w:rPr>
                <w:rFonts w:ascii="Arial" w:hAnsi="Arial" w:cs="Arial"/>
                <w:sz w:val="16"/>
                <w:szCs w:val="16"/>
              </w:rPr>
              <w:t>-</w:t>
            </w:r>
          </w:p>
        </w:tc>
        <w:tc>
          <w:tcPr>
            <w:tcW w:w="1036" w:type="dxa"/>
            <w:vAlign w:val="center"/>
          </w:tcPr>
          <w:p w:rsidR="00D02A3C" w:rsidRPr="008B6360" w:rsidRDefault="00D02A3C" w:rsidP="00735B92">
            <w:pPr>
              <w:jc w:val="center"/>
              <w:rPr>
                <w:rFonts w:ascii="Arial" w:hAnsi="Arial" w:cs="Arial"/>
                <w:sz w:val="16"/>
                <w:szCs w:val="16"/>
              </w:rPr>
            </w:pPr>
            <w:r>
              <w:rPr>
                <w:rFonts w:ascii="Arial" w:hAnsi="Arial" w:cs="Arial"/>
                <w:sz w:val="16"/>
                <w:szCs w:val="16"/>
              </w:rPr>
              <w:t>-</w:t>
            </w:r>
          </w:p>
        </w:tc>
        <w:tc>
          <w:tcPr>
            <w:tcW w:w="1067" w:type="dxa"/>
            <w:vAlign w:val="center"/>
          </w:tcPr>
          <w:p w:rsidR="00D02A3C" w:rsidRPr="008B6360" w:rsidRDefault="00D02A3C" w:rsidP="00735B92">
            <w:pPr>
              <w:jc w:val="center"/>
              <w:rPr>
                <w:rFonts w:ascii="Arial" w:hAnsi="Arial" w:cs="Arial"/>
                <w:sz w:val="16"/>
                <w:szCs w:val="16"/>
              </w:rPr>
            </w:pPr>
            <w:r>
              <w:rPr>
                <w:rFonts w:ascii="Arial" w:hAnsi="Arial" w:cs="Arial"/>
                <w:sz w:val="16"/>
                <w:szCs w:val="16"/>
              </w:rPr>
              <w:t>-</w:t>
            </w:r>
          </w:p>
        </w:tc>
        <w:tc>
          <w:tcPr>
            <w:tcW w:w="1067" w:type="dxa"/>
            <w:vAlign w:val="center"/>
          </w:tcPr>
          <w:p w:rsidR="00D02A3C" w:rsidRPr="008B6360" w:rsidRDefault="00D02A3C" w:rsidP="00735B92">
            <w:pPr>
              <w:jc w:val="center"/>
              <w:rPr>
                <w:rFonts w:ascii="Arial" w:hAnsi="Arial" w:cs="Arial"/>
                <w:sz w:val="16"/>
                <w:szCs w:val="16"/>
              </w:rPr>
            </w:pPr>
            <w:r>
              <w:rPr>
                <w:rFonts w:ascii="Arial" w:hAnsi="Arial" w:cs="Arial"/>
                <w:sz w:val="16"/>
                <w:szCs w:val="16"/>
              </w:rPr>
              <w:t>-</w:t>
            </w:r>
          </w:p>
        </w:tc>
        <w:tc>
          <w:tcPr>
            <w:tcW w:w="973" w:type="dxa"/>
            <w:vAlign w:val="center"/>
          </w:tcPr>
          <w:p w:rsidR="00D02A3C" w:rsidRPr="008B6360" w:rsidRDefault="00D02A3C" w:rsidP="00735B92">
            <w:pPr>
              <w:jc w:val="center"/>
              <w:rPr>
                <w:rFonts w:ascii="Arial" w:hAnsi="Arial" w:cs="Arial"/>
                <w:sz w:val="16"/>
                <w:szCs w:val="16"/>
              </w:rPr>
            </w:pPr>
            <w:r>
              <w:rPr>
                <w:rFonts w:ascii="Arial" w:hAnsi="Arial" w:cs="Arial"/>
                <w:sz w:val="16"/>
                <w:szCs w:val="16"/>
              </w:rPr>
              <w:t>-</w:t>
            </w:r>
          </w:p>
        </w:tc>
        <w:tc>
          <w:tcPr>
            <w:tcW w:w="1118" w:type="dxa"/>
            <w:vAlign w:val="center"/>
          </w:tcPr>
          <w:p w:rsidR="00D02A3C" w:rsidRPr="008B6360" w:rsidRDefault="00D02A3C" w:rsidP="00735B92">
            <w:pPr>
              <w:jc w:val="center"/>
              <w:rPr>
                <w:rFonts w:ascii="Arial" w:hAnsi="Arial" w:cs="Arial"/>
                <w:sz w:val="16"/>
                <w:szCs w:val="16"/>
              </w:rPr>
            </w:pPr>
            <w:r>
              <w:rPr>
                <w:rFonts w:ascii="Arial" w:hAnsi="Arial" w:cs="Arial"/>
                <w:sz w:val="16"/>
                <w:szCs w:val="16"/>
              </w:rPr>
              <w:t>-</w:t>
            </w:r>
          </w:p>
        </w:tc>
        <w:tc>
          <w:tcPr>
            <w:tcW w:w="1060" w:type="dxa"/>
            <w:vAlign w:val="center"/>
          </w:tcPr>
          <w:p w:rsidR="00D02A3C" w:rsidRPr="008B6360" w:rsidRDefault="00D02A3C" w:rsidP="00735B92">
            <w:pPr>
              <w:jc w:val="center"/>
              <w:rPr>
                <w:rFonts w:ascii="Arial" w:hAnsi="Arial" w:cs="Arial"/>
                <w:sz w:val="16"/>
                <w:szCs w:val="16"/>
              </w:rPr>
            </w:pPr>
            <w:r>
              <w:rPr>
                <w:rFonts w:ascii="Arial" w:hAnsi="Arial" w:cs="Arial"/>
                <w:sz w:val="16"/>
                <w:szCs w:val="16"/>
              </w:rPr>
              <w:t>-</w:t>
            </w:r>
          </w:p>
        </w:tc>
      </w:tr>
      <w:tr w:rsidR="00D02A3C" w:rsidTr="00D02A3C">
        <w:trPr>
          <w:trHeight w:val="265"/>
        </w:trPr>
        <w:tc>
          <w:tcPr>
            <w:tcW w:w="1031" w:type="dxa"/>
            <w:vMerge/>
            <w:vAlign w:val="center"/>
          </w:tcPr>
          <w:p w:rsidR="00D02A3C" w:rsidRPr="008B6360" w:rsidRDefault="00D02A3C" w:rsidP="000D71CB">
            <w:pPr>
              <w:jc w:val="center"/>
              <w:rPr>
                <w:rFonts w:ascii="Arial" w:hAnsi="Arial" w:cs="Arial"/>
                <w:sz w:val="16"/>
                <w:szCs w:val="16"/>
              </w:rPr>
            </w:pPr>
          </w:p>
        </w:tc>
        <w:tc>
          <w:tcPr>
            <w:tcW w:w="2759" w:type="dxa"/>
            <w:gridSpan w:val="2"/>
            <w:vMerge/>
            <w:vAlign w:val="center"/>
          </w:tcPr>
          <w:p w:rsidR="00D02A3C" w:rsidRPr="008B6360" w:rsidRDefault="00D02A3C" w:rsidP="000D71CB">
            <w:pPr>
              <w:jc w:val="center"/>
              <w:rPr>
                <w:rFonts w:ascii="Arial" w:hAnsi="Arial" w:cs="Arial"/>
                <w:sz w:val="16"/>
                <w:szCs w:val="16"/>
              </w:rPr>
            </w:pPr>
          </w:p>
        </w:tc>
        <w:tc>
          <w:tcPr>
            <w:tcW w:w="2312" w:type="dxa"/>
            <w:vMerge/>
            <w:vAlign w:val="center"/>
          </w:tcPr>
          <w:p w:rsidR="00D02A3C" w:rsidRPr="008B6360" w:rsidRDefault="00D02A3C" w:rsidP="000D71CB">
            <w:pPr>
              <w:jc w:val="center"/>
              <w:rPr>
                <w:rFonts w:ascii="Arial" w:hAnsi="Arial" w:cs="Arial"/>
                <w:sz w:val="16"/>
                <w:szCs w:val="16"/>
              </w:rPr>
            </w:pPr>
          </w:p>
        </w:tc>
        <w:tc>
          <w:tcPr>
            <w:tcW w:w="2221" w:type="dxa"/>
            <w:vAlign w:val="center"/>
          </w:tcPr>
          <w:p w:rsidR="00D02A3C" w:rsidRPr="008B6360" w:rsidRDefault="00D02A3C" w:rsidP="00735B92">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D02A3C" w:rsidRPr="008B6360" w:rsidRDefault="00D02A3C" w:rsidP="00735B92">
            <w:pPr>
              <w:jc w:val="center"/>
              <w:rPr>
                <w:rFonts w:ascii="Arial" w:hAnsi="Arial" w:cs="Arial"/>
                <w:sz w:val="16"/>
                <w:szCs w:val="16"/>
              </w:rPr>
            </w:pPr>
            <w:r>
              <w:rPr>
                <w:rFonts w:ascii="Arial" w:hAnsi="Arial" w:cs="Arial"/>
                <w:sz w:val="16"/>
                <w:szCs w:val="16"/>
              </w:rPr>
              <w:t>-</w:t>
            </w:r>
          </w:p>
        </w:tc>
        <w:tc>
          <w:tcPr>
            <w:tcW w:w="1036" w:type="dxa"/>
            <w:vAlign w:val="center"/>
          </w:tcPr>
          <w:p w:rsidR="00D02A3C" w:rsidRPr="008B6360" w:rsidRDefault="00D02A3C" w:rsidP="00735B92">
            <w:pPr>
              <w:jc w:val="center"/>
              <w:rPr>
                <w:rFonts w:ascii="Arial" w:hAnsi="Arial" w:cs="Arial"/>
                <w:sz w:val="16"/>
                <w:szCs w:val="16"/>
              </w:rPr>
            </w:pPr>
            <w:r>
              <w:rPr>
                <w:rFonts w:ascii="Arial" w:hAnsi="Arial" w:cs="Arial"/>
                <w:sz w:val="16"/>
                <w:szCs w:val="16"/>
              </w:rPr>
              <w:t>-</w:t>
            </w:r>
          </w:p>
        </w:tc>
        <w:tc>
          <w:tcPr>
            <w:tcW w:w="1067" w:type="dxa"/>
            <w:vAlign w:val="center"/>
          </w:tcPr>
          <w:p w:rsidR="00D02A3C" w:rsidRPr="008B6360" w:rsidRDefault="00D02A3C" w:rsidP="00735B92">
            <w:pPr>
              <w:jc w:val="center"/>
              <w:rPr>
                <w:rFonts w:ascii="Arial" w:hAnsi="Arial" w:cs="Arial"/>
                <w:sz w:val="16"/>
                <w:szCs w:val="16"/>
              </w:rPr>
            </w:pPr>
            <w:r>
              <w:rPr>
                <w:rFonts w:ascii="Arial" w:hAnsi="Arial" w:cs="Arial"/>
                <w:sz w:val="16"/>
                <w:szCs w:val="16"/>
              </w:rPr>
              <w:t>-</w:t>
            </w:r>
          </w:p>
        </w:tc>
        <w:tc>
          <w:tcPr>
            <w:tcW w:w="1067" w:type="dxa"/>
            <w:vAlign w:val="center"/>
          </w:tcPr>
          <w:p w:rsidR="00D02A3C" w:rsidRPr="008B6360" w:rsidRDefault="00D02A3C" w:rsidP="00735B92">
            <w:pPr>
              <w:jc w:val="center"/>
              <w:rPr>
                <w:rFonts w:ascii="Arial" w:hAnsi="Arial" w:cs="Arial"/>
                <w:sz w:val="16"/>
                <w:szCs w:val="16"/>
              </w:rPr>
            </w:pPr>
            <w:r>
              <w:rPr>
                <w:rFonts w:ascii="Arial" w:hAnsi="Arial" w:cs="Arial"/>
                <w:sz w:val="16"/>
                <w:szCs w:val="16"/>
              </w:rPr>
              <w:t>-</w:t>
            </w:r>
          </w:p>
        </w:tc>
        <w:tc>
          <w:tcPr>
            <w:tcW w:w="973" w:type="dxa"/>
            <w:vAlign w:val="center"/>
          </w:tcPr>
          <w:p w:rsidR="00D02A3C" w:rsidRPr="008B6360" w:rsidRDefault="00D02A3C" w:rsidP="00735B92">
            <w:pPr>
              <w:jc w:val="center"/>
              <w:rPr>
                <w:rFonts w:ascii="Arial" w:hAnsi="Arial" w:cs="Arial"/>
                <w:sz w:val="16"/>
                <w:szCs w:val="16"/>
              </w:rPr>
            </w:pPr>
            <w:r>
              <w:rPr>
                <w:rFonts w:ascii="Arial" w:hAnsi="Arial" w:cs="Arial"/>
                <w:sz w:val="16"/>
                <w:szCs w:val="16"/>
              </w:rPr>
              <w:t>-</w:t>
            </w:r>
          </w:p>
        </w:tc>
        <w:tc>
          <w:tcPr>
            <w:tcW w:w="1118" w:type="dxa"/>
            <w:vAlign w:val="center"/>
          </w:tcPr>
          <w:p w:rsidR="00D02A3C" w:rsidRPr="008B6360" w:rsidRDefault="00D02A3C" w:rsidP="00735B92">
            <w:pPr>
              <w:jc w:val="center"/>
              <w:rPr>
                <w:rFonts w:ascii="Arial" w:hAnsi="Arial" w:cs="Arial"/>
                <w:sz w:val="16"/>
                <w:szCs w:val="16"/>
              </w:rPr>
            </w:pPr>
            <w:r>
              <w:rPr>
                <w:rFonts w:ascii="Arial" w:hAnsi="Arial" w:cs="Arial"/>
                <w:sz w:val="16"/>
                <w:szCs w:val="16"/>
              </w:rPr>
              <w:t>-</w:t>
            </w:r>
          </w:p>
        </w:tc>
        <w:tc>
          <w:tcPr>
            <w:tcW w:w="1060" w:type="dxa"/>
            <w:vAlign w:val="center"/>
          </w:tcPr>
          <w:p w:rsidR="00D02A3C" w:rsidRPr="008B6360" w:rsidRDefault="00D02A3C" w:rsidP="00735B92">
            <w:pPr>
              <w:jc w:val="center"/>
              <w:rPr>
                <w:rFonts w:ascii="Arial" w:hAnsi="Arial" w:cs="Arial"/>
                <w:sz w:val="16"/>
                <w:szCs w:val="16"/>
              </w:rPr>
            </w:pPr>
            <w:r>
              <w:rPr>
                <w:rFonts w:ascii="Arial" w:hAnsi="Arial" w:cs="Arial"/>
                <w:sz w:val="16"/>
                <w:szCs w:val="16"/>
              </w:rPr>
              <w:t>-</w:t>
            </w:r>
          </w:p>
        </w:tc>
      </w:tr>
      <w:tr w:rsidR="00D02A3C" w:rsidTr="00D02A3C">
        <w:trPr>
          <w:trHeight w:val="265"/>
        </w:trPr>
        <w:tc>
          <w:tcPr>
            <w:tcW w:w="1031" w:type="dxa"/>
            <w:vMerge/>
            <w:vAlign w:val="center"/>
          </w:tcPr>
          <w:p w:rsidR="00D02A3C" w:rsidRPr="008B6360" w:rsidRDefault="00D02A3C" w:rsidP="000D71CB">
            <w:pPr>
              <w:jc w:val="center"/>
              <w:rPr>
                <w:rFonts w:ascii="Arial" w:hAnsi="Arial" w:cs="Arial"/>
                <w:sz w:val="16"/>
                <w:szCs w:val="16"/>
              </w:rPr>
            </w:pPr>
          </w:p>
        </w:tc>
        <w:tc>
          <w:tcPr>
            <w:tcW w:w="2759" w:type="dxa"/>
            <w:gridSpan w:val="2"/>
            <w:vMerge/>
            <w:vAlign w:val="center"/>
          </w:tcPr>
          <w:p w:rsidR="00D02A3C" w:rsidRPr="008B6360" w:rsidRDefault="00D02A3C" w:rsidP="000D71CB">
            <w:pPr>
              <w:jc w:val="center"/>
              <w:rPr>
                <w:rFonts w:ascii="Arial" w:hAnsi="Arial" w:cs="Arial"/>
                <w:sz w:val="16"/>
                <w:szCs w:val="16"/>
              </w:rPr>
            </w:pPr>
          </w:p>
        </w:tc>
        <w:tc>
          <w:tcPr>
            <w:tcW w:w="2312" w:type="dxa"/>
            <w:vMerge/>
            <w:vAlign w:val="center"/>
          </w:tcPr>
          <w:p w:rsidR="00D02A3C" w:rsidRPr="008B6360" w:rsidRDefault="00D02A3C" w:rsidP="000D71CB">
            <w:pPr>
              <w:jc w:val="center"/>
              <w:rPr>
                <w:rFonts w:ascii="Arial" w:hAnsi="Arial" w:cs="Arial"/>
                <w:sz w:val="16"/>
                <w:szCs w:val="16"/>
              </w:rPr>
            </w:pPr>
          </w:p>
        </w:tc>
        <w:tc>
          <w:tcPr>
            <w:tcW w:w="2221" w:type="dxa"/>
            <w:vAlign w:val="center"/>
          </w:tcPr>
          <w:p w:rsidR="00D02A3C" w:rsidRPr="008B6360" w:rsidRDefault="00D02A3C" w:rsidP="00735B92">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D02A3C" w:rsidRPr="008B6360" w:rsidRDefault="00D02A3C" w:rsidP="00735B92">
            <w:pPr>
              <w:jc w:val="center"/>
              <w:rPr>
                <w:rFonts w:ascii="Arial" w:hAnsi="Arial" w:cs="Arial"/>
                <w:sz w:val="16"/>
                <w:szCs w:val="16"/>
              </w:rPr>
            </w:pPr>
            <w:r>
              <w:rPr>
                <w:rFonts w:ascii="Arial" w:hAnsi="Arial" w:cs="Arial"/>
                <w:sz w:val="16"/>
                <w:szCs w:val="16"/>
              </w:rPr>
              <w:t>-</w:t>
            </w:r>
          </w:p>
        </w:tc>
        <w:tc>
          <w:tcPr>
            <w:tcW w:w="1036" w:type="dxa"/>
            <w:vAlign w:val="center"/>
          </w:tcPr>
          <w:p w:rsidR="00D02A3C" w:rsidRPr="008B6360" w:rsidRDefault="00D02A3C" w:rsidP="00735B92">
            <w:pPr>
              <w:jc w:val="center"/>
              <w:rPr>
                <w:rFonts w:ascii="Arial" w:hAnsi="Arial" w:cs="Arial"/>
                <w:sz w:val="16"/>
                <w:szCs w:val="16"/>
              </w:rPr>
            </w:pPr>
            <w:r>
              <w:rPr>
                <w:rFonts w:ascii="Arial" w:hAnsi="Arial" w:cs="Arial"/>
                <w:sz w:val="16"/>
                <w:szCs w:val="16"/>
              </w:rPr>
              <w:t>-</w:t>
            </w:r>
          </w:p>
        </w:tc>
        <w:tc>
          <w:tcPr>
            <w:tcW w:w="1067" w:type="dxa"/>
            <w:vAlign w:val="center"/>
          </w:tcPr>
          <w:p w:rsidR="00D02A3C" w:rsidRPr="008B6360" w:rsidRDefault="00D02A3C" w:rsidP="00735B92">
            <w:pPr>
              <w:jc w:val="center"/>
              <w:rPr>
                <w:rFonts w:ascii="Arial" w:hAnsi="Arial" w:cs="Arial"/>
                <w:sz w:val="16"/>
                <w:szCs w:val="16"/>
              </w:rPr>
            </w:pPr>
            <w:r>
              <w:rPr>
                <w:rFonts w:ascii="Arial" w:hAnsi="Arial" w:cs="Arial"/>
                <w:sz w:val="16"/>
                <w:szCs w:val="16"/>
              </w:rPr>
              <w:t>-</w:t>
            </w:r>
          </w:p>
        </w:tc>
        <w:tc>
          <w:tcPr>
            <w:tcW w:w="1067" w:type="dxa"/>
            <w:vAlign w:val="center"/>
          </w:tcPr>
          <w:p w:rsidR="00D02A3C" w:rsidRPr="008B6360" w:rsidRDefault="00D02A3C" w:rsidP="00735B92">
            <w:pPr>
              <w:jc w:val="center"/>
              <w:rPr>
                <w:rFonts w:ascii="Arial" w:hAnsi="Arial" w:cs="Arial"/>
                <w:sz w:val="16"/>
                <w:szCs w:val="16"/>
              </w:rPr>
            </w:pPr>
            <w:r>
              <w:rPr>
                <w:rFonts w:ascii="Arial" w:hAnsi="Arial" w:cs="Arial"/>
                <w:sz w:val="16"/>
                <w:szCs w:val="16"/>
              </w:rPr>
              <w:t>-</w:t>
            </w:r>
          </w:p>
        </w:tc>
        <w:tc>
          <w:tcPr>
            <w:tcW w:w="973" w:type="dxa"/>
            <w:vAlign w:val="center"/>
          </w:tcPr>
          <w:p w:rsidR="00D02A3C" w:rsidRPr="008B6360" w:rsidRDefault="00D02A3C" w:rsidP="00735B92">
            <w:pPr>
              <w:jc w:val="center"/>
              <w:rPr>
                <w:rFonts w:ascii="Arial" w:hAnsi="Arial" w:cs="Arial"/>
                <w:sz w:val="16"/>
                <w:szCs w:val="16"/>
              </w:rPr>
            </w:pPr>
            <w:r>
              <w:rPr>
                <w:rFonts w:ascii="Arial" w:hAnsi="Arial" w:cs="Arial"/>
                <w:sz w:val="16"/>
                <w:szCs w:val="16"/>
              </w:rPr>
              <w:t>-</w:t>
            </w:r>
          </w:p>
        </w:tc>
        <w:tc>
          <w:tcPr>
            <w:tcW w:w="1118" w:type="dxa"/>
            <w:vAlign w:val="center"/>
          </w:tcPr>
          <w:p w:rsidR="00D02A3C" w:rsidRPr="008B6360" w:rsidRDefault="00D02A3C" w:rsidP="00735B92">
            <w:pPr>
              <w:jc w:val="center"/>
              <w:rPr>
                <w:rFonts w:ascii="Arial" w:hAnsi="Arial" w:cs="Arial"/>
                <w:sz w:val="16"/>
                <w:szCs w:val="16"/>
              </w:rPr>
            </w:pPr>
            <w:r>
              <w:rPr>
                <w:rFonts w:ascii="Arial" w:hAnsi="Arial" w:cs="Arial"/>
                <w:sz w:val="16"/>
                <w:szCs w:val="16"/>
              </w:rPr>
              <w:t>-</w:t>
            </w:r>
          </w:p>
        </w:tc>
        <w:tc>
          <w:tcPr>
            <w:tcW w:w="1060" w:type="dxa"/>
            <w:vAlign w:val="center"/>
          </w:tcPr>
          <w:p w:rsidR="00D02A3C" w:rsidRPr="008B6360" w:rsidRDefault="00D02A3C" w:rsidP="00735B92">
            <w:pPr>
              <w:jc w:val="center"/>
              <w:rPr>
                <w:rFonts w:ascii="Arial" w:hAnsi="Arial" w:cs="Arial"/>
                <w:sz w:val="16"/>
                <w:szCs w:val="16"/>
              </w:rPr>
            </w:pPr>
            <w:r>
              <w:rPr>
                <w:rFonts w:ascii="Arial" w:hAnsi="Arial" w:cs="Arial"/>
                <w:sz w:val="16"/>
                <w:szCs w:val="16"/>
              </w:rPr>
              <w:t>-</w:t>
            </w:r>
          </w:p>
        </w:tc>
      </w:tr>
      <w:tr w:rsidR="00063CDB" w:rsidTr="00D02A3C">
        <w:trPr>
          <w:trHeight w:val="265"/>
        </w:trPr>
        <w:tc>
          <w:tcPr>
            <w:tcW w:w="1031" w:type="dxa"/>
            <w:vMerge w:val="restart"/>
            <w:vAlign w:val="center"/>
          </w:tcPr>
          <w:p w:rsidR="00063CDB" w:rsidRPr="008B6360" w:rsidRDefault="00063CDB" w:rsidP="000D71CB">
            <w:pPr>
              <w:jc w:val="center"/>
              <w:rPr>
                <w:rFonts w:ascii="Arial" w:hAnsi="Arial" w:cs="Arial"/>
                <w:sz w:val="16"/>
                <w:szCs w:val="16"/>
              </w:rPr>
            </w:pPr>
            <w:r>
              <w:rPr>
                <w:rFonts w:ascii="Arial" w:hAnsi="Arial" w:cs="Arial"/>
                <w:sz w:val="16"/>
                <w:szCs w:val="16"/>
              </w:rPr>
              <w:lastRenderedPageBreak/>
              <w:t>1.4.</w:t>
            </w:r>
          </w:p>
        </w:tc>
        <w:tc>
          <w:tcPr>
            <w:tcW w:w="2759" w:type="dxa"/>
            <w:gridSpan w:val="2"/>
            <w:vMerge w:val="restart"/>
            <w:vAlign w:val="center"/>
          </w:tcPr>
          <w:p w:rsidR="00063CDB" w:rsidRPr="008B6360" w:rsidRDefault="00063CDB" w:rsidP="000D71CB">
            <w:pPr>
              <w:jc w:val="center"/>
              <w:rPr>
                <w:rFonts w:ascii="Arial" w:hAnsi="Arial" w:cs="Arial"/>
                <w:sz w:val="16"/>
                <w:szCs w:val="16"/>
              </w:rPr>
            </w:pPr>
            <w:r>
              <w:rPr>
                <w:rFonts w:ascii="Arial" w:hAnsi="Arial" w:cs="Arial"/>
                <w:sz w:val="16"/>
                <w:szCs w:val="16"/>
              </w:rPr>
              <w:t>Проведение проверок по обеспечению</w:t>
            </w:r>
            <w:r w:rsidRPr="00063CDB">
              <w:rPr>
                <w:rFonts w:ascii="Arial" w:hAnsi="Arial" w:cs="Arial"/>
                <w:sz w:val="16"/>
                <w:szCs w:val="16"/>
              </w:rPr>
              <w:t xml:space="preserve"> объектов поселения первичными средствами</w:t>
            </w:r>
            <w:r>
              <w:rPr>
                <w:rFonts w:ascii="Arial" w:hAnsi="Arial" w:cs="Arial"/>
                <w:sz w:val="16"/>
                <w:szCs w:val="16"/>
              </w:rPr>
              <w:t xml:space="preserve"> пожаротушения</w:t>
            </w:r>
          </w:p>
        </w:tc>
        <w:tc>
          <w:tcPr>
            <w:tcW w:w="2312" w:type="dxa"/>
            <w:vMerge w:val="restart"/>
            <w:vAlign w:val="center"/>
          </w:tcPr>
          <w:p w:rsidR="004E620C" w:rsidRDefault="004E620C" w:rsidP="004E620C">
            <w:pPr>
              <w:jc w:val="center"/>
              <w:rPr>
                <w:rFonts w:ascii="Arial" w:hAnsi="Arial" w:cs="Arial"/>
                <w:sz w:val="16"/>
                <w:szCs w:val="16"/>
              </w:rPr>
            </w:pPr>
            <w:r w:rsidRPr="008B6360">
              <w:rPr>
                <w:rFonts w:ascii="Arial" w:hAnsi="Arial" w:cs="Arial"/>
                <w:sz w:val="16"/>
                <w:szCs w:val="16"/>
              </w:rPr>
              <w:t xml:space="preserve">Администрация </w:t>
            </w:r>
            <w:proofErr w:type="spellStart"/>
            <w:r w:rsidRPr="008B6360">
              <w:rPr>
                <w:rFonts w:ascii="Arial" w:hAnsi="Arial" w:cs="Arial"/>
                <w:sz w:val="16"/>
                <w:szCs w:val="16"/>
              </w:rPr>
              <w:t>Юголокского</w:t>
            </w:r>
            <w:proofErr w:type="spellEnd"/>
            <w:r w:rsidRPr="008B6360">
              <w:rPr>
                <w:rFonts w:ascii="Arial" w:hAnsi="Arial" w:cs="Arial"/>
                <w:sz w:val="16"/>
                <w:szCs w:val="16"/>
              </w:rPr>
              <w:t xml:space="preserve"> сельского поселения</w:t>
            </w:r>
          </w:p>
          <w:p w:rsidR="004E620C" w:rsidRDefault="004E620C" w:rsidP="004E620C">
            <w:pPr>
              <w:rPr>
                <w:rFonts w:ascii="Arial" w:hAnsi="Arial" w:cs="Arial"/>
                <w:sz w:val="16"/>
                <w:szCs w:val="16"/>
              </w:rPr>
            </w:pPr>
          </w:p>
          <w:p w:rsidR="00063CDB" w:rsidRPr="008B6360" w:rsidRDefault="004E620C" w:rsidP="004E620C">
            <w:pPr>
              <w:jc w:val="center"/>
              <w:rPr>
                <w:rFonts w:ascii="Arial" w:hAnsi="Arial" w:cs="Arial"/>
                <w:sz w:val="16"/>
                <w:szCs w:val="16"/>
              </w:rPr>
            </w:pPr>
            <w:r>
              <w:rPr>
                <w:rFonts w:ascii="Arial" w:hAnsi="Arial" w:cs="Arial"/>
                <w:sz w:val="16"/>
                <w:szCs w:val="16"/>
              </w:rPr>
              <w:t>ДПК</w:t>
            </w:r>
          </w:p>
        </w:tc>
        <w:tc>
          <w:tcPr>
            <w:tcW w:w="2221" w:type="dxa"/>
            <w:vAlign w:val="center"/>
          </w:tcPr>
          <w:p w:rsidR="00063CDB" w:rsidRPr="008B6360" w:rsidRDefault="00063CDB" w:rsidP="00735B92">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063CDB" w:rsidRPr="008B6360" w:rsidRDefault="00063CDB" w:rsidP="00735B92">
            <w:pPr>
              <w:jc w:val="center"/>
              <w:rPr>
                <w:rFonts w:ascii="Arial" w:hAnsi="Arial" w:cs="Arial"/>
                <w:sz w:val="16"/>
                <w:szCs w:val="16"/>
              </w:rPr>
            </w:pPr>
            <w:r>
              <w:rPr>
                <w:rFonts w:ascii="Arial" w:hAnsi="Arial" w:cs="Arial"/>
                <w:sz w:val="16"/>
                <w:szCs w:val="16"/>
              </w:rPr>
              <w:t>-</w:t>
            </w:r>
          </w:p>
        </w:tc>
        <w:tc>
          <w:tcPr>
            <w:tcW w:w="1036" w:type="dxa"/>
            <w:vAlign w:val="center"/>
          </w:tcPr>
          <w:p w:rsidR="00063CDB" w:rsidRPr="008B6360" w:rsidRDefault="00063CDB" w:rsidP="00735B92">
            <w:pPr>
              <w:jc w:val="center"/>
              <w:rPr>
                <w:rFonts w:ascii="Arial" w:hAnsi="Arial" w:cs="Arial"/>
                <w:sz w:val="16"/>
                <w:szCs w:val="16"/>
              </w:rPr>
            </w:pPr>
            <w:r>
              <w:rPr>
                <w:rFonts w:ascii="Arial" w:hAnsi="Arial" w:cs="Arial"/>
                <w:sz w:val="16"/>
                <w:szCs w:val="16"/>
              </w:rPr>
              <w:t>-</w:t>
            </w:r>
          </w:p>
        </w:tc>
        <w:tc>
          <w:tcPr>
            <w:tcW w:w="1067" w:type="dxa"/>
            <w:vAlign w:val="center"/>
          </w:tcPr>
          <w:p w:rsidR="00063CDB" w:rsidRPr="008B6360" w:rsidRDefault="00063CDB" w:rsidP="00735B92">
            <w:pPr>
              <w:jc w:val="center"/>
              <w:rPr>
                <w:rFonts w:ascii="Arial" w:hAnsi="Arial" w:cs="Arial"/>
                <w:sz w:val="16"/>
                <w:szCs w:val="16"/>
              </w:rPr>
            </w:pPr>
            <w:r>
              <w:rPr>
                <w:rFonts w:ascii="Arial" w:hAnsi="Arial" w:cs="Arial"/>
                <w:sz w:val="16"/>
                <w:szCs w:val="16"/>
              </w:rPr>
              <w:t>-</w:t>
            </w:r>
          </w:p>
        </w:tc>
        <w:tc>
          <w:tcPr>
            <w:tcW w:w="1067" w:type="dxa"/>
            <w:vAlign w:val="center"/>
          </w:tcPr>
          <w:p w:rsidR="00063CDB" w:rsidRPr="008B6360" w:rsidRDefault="00063CDB" w:rsidP="00735B92">
            <w:pPr>
              <w:jc w:val="center"/>
              <w:rPr>
                <w:rFonts w:ascii="Arial" w:hAnsi="Arial" w:cs="Arial"/>
                <w:sz w:val="16"/>
                <w:szCs w:val="16"/>
              </w:rPr>
            </w:pPr>
            <w:r>
              <w:rPr>
                <w:rFonts w:ascii="Arial" w:hAnsi="Arial" w:cs="Arial"/>
                <w:sz w:val="16"/>
                <w:szCs w:val="16"/>
              </w:rPr>
              <w:t>-</w:t>
            </w:r>
          </w:p>
        </w:tc>
        <w:tc>
          <w:tcPr>
            <w:tcW w:w="973" w:type="dxa"/>
            <w:vAlign w:val="center"/>
          </w:tcPr>
          <w:p w:rsidR="00063CDB" w:rsidRPr="008B6360" w:rsidRDefault="00063CDB" w:rsidP="00735B92">
            <w:pPr>
              <w:jc w:val="center"/>
              <w:rPr>
                <w:rFonts w:ascii="Arial" w:hAnsi="Arial" w:cs="Arial"/>
                <w:sz w:val="16"/>
                <w:szCs w:val="16"/>
              </w:rPr>
            </w:pPr>
            <w:r>
              <w:rPr>
                <w:rFonts w:ascii="Arial" w:hAnsi="Arial" w:cs="Arial"/>
                <w:sz w:val="16"/>
                <w:szCs w:val="16"/>
              </w:rPr>
              <w:t>-</w:t>
            </w:r>
          </w:p>
        </w:tc>
        <w:tc>
          <w:tcPr>
            <w:tcW w:w="1118" w:type="dxa"/>
            <w:vAlign w:val="center"/>
          </w:tcPr>
          <w:p w:rsidR="00063CDB" w:rsidRPr="008B6360" w:rsidRDefault="00063CDB" w:rsidP="00735B92">
            <w:pPr>
              <w:jc w:val="center"/>
              <w:rPr>
                <w:rFonts w:ascii="Arial" w:hAnsi="Arial" w:cs="Arial"/>
                <w:sz w:val="16"/>
                <w:szCs w:val="16"/>
              </w:rPr>
            </w:pPr>
            <w:r>
              <w:rPr>
                <w:rFonts w:ascii="Arial" w:hAnsi="Arial" w:cs="Arial"/>
                <w:sz w:val="16"/>
                <w:szCs w:val="16"/>
              </w:rPr>
              <w:t>-</w:t>
            </w:r>
          </w:p>
        </w:tc>
        <w:tc>
          <w:tcPr>
            <w:tcW w:w="1060" w:type="dxa"/>
            <w:vAlign w:val="center"/>
          </w:tcPr>
          <w:p w:rsidR="00063CDB" w:rsidRPr="008B6360" w:rsidRDefault="00063CDB" w:rsidP="00735B92">
            <w:pPr>
              <w:jc w:val="center"/>
              <w:rPr>
                <w:rFonts w:ascii="Arial" w:hAnsi="Arial" w:cs="Arial"/>
                <w:sz w:val="16"/>
                <w:szCs w:val="16"/>
              </w:rPr>
            </w:pPr>
            <w:r>
              <w:rPr>
                <w:rFonts w:ascii="Arial" w:hAnsi="Arial" w:cs="Arial"/>
                <w:sz w:val="16"/>
                <w:szCs w:val="16"/>
              </w:rPr>
              <w:t>-</w:t>
            </w:r>
          </w:p>
        </w:tc>
      </w:tr>
      <w:tr w:rsidR="00063CDB" w:rsidTr="00D02A3C">
        <w:trPr>
          <w:trHeight w:val="265"/>
        </w:trPr>
        <w:tc>
          <w:tcPr>
            <w:tcW w:w="1031" w:type="dxa"/>
            <w:vMerge/>
            <w:vAlign w:val="center"/>
          </w:tcPr>
          <w:p w:rsidR="00063CDB" w:rsidRPr="008B6360" w:rsidRDefault="00063CDB" w:rsidP="000D71CB">
            <w:pPr>
              <w:jc w:val="center"/>
              <w:rPr>
                <w:rFonts w:ascii="Arial" w:hAnsi="Arial" w:cs="Arial"/>
                <w:sz w:val="16"/>
                <w:szCs w:val="16"/>
              </w:rPr>
            </w:pPr>
          </w:p>
        </w:tc>
        <w:tc>
          <w:tcPr>
            <w:tcW w:w="2759" w:type="dxa"/>
            <w:gridSpan w:val="2"/>
            <w:vMerge/>
            <w:vAlign w:val="center"/>
          </w:tcPr>
          <w:p w:rsidR="00063CDB" w:rsidRPr="008B6360" w:rsidRDefault="00063CDB" w:rsidP="000D71CB">
            <w:pPr>
              <w:jc w:val="center"/>
              <w:rPr>
                <w:rFonts w:ascii="Arial" w:hAnsi="Arial" w:cs="Arial"/>
                <w:sz w:val="16"/>
                <w:szCs w:val="16"/>
              </w:rPr>
            </w:pPr>
          </w:p>
        </w:tc>
        <w:tc>
          <w:tcPr>
            <w:tcW w:w="2312" w:type="dxa"/>
            <w:vMerge/>
            <w:vAlign w:val="center"/>
          </w:tcPr>
          <w:p w:rsidR="00063CDB" w:rsidRPr="008B6360" w:rsidRDefault="00063CDB" w:rsidP="000D71CB">
            <w:pPr>
              <w:jc w:val="center"/>
              <w:rPr>
                <w:rFonts w:ascii="Arial" w:hAnsi="Arial" w:cs="Arial"/>
                <w:sz w:val="16"/>
                <w:szCs w:val="16"/>
              </w:rPr>
            </w:pPr>
          </w:p>
        </w:tc>
        <w:tc>
          <w:tcPr>
            <w:tcW w:w="2221" w:type="dxa"/>
            <w:vAlign w:val="center"/>
          </w:tcPr>
          <w:p w:rsidR="00063CDB" w:rsidRPr="008B6360" w:rsidRDefault="00063CDB" w:rsidP="00735B92">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063CDB" w:rsidRPr="008B6360" w:rsidRDefault="00063CDB" w:rsidP="00735B92">
            <w:pPr>
              <w:jc w:val="center"/>
              <w:rPr>
                <w:rFonts w:ascii="Arial" w:hAnsi="Arial" w:cs="Arial"/>
                <w:sz w:val="16"/>
                <w:szCs w:val="16"/>
              </w:rPr>
            </w:pPr>
            <w:r>
              <w:rPr>
                <w:rFonts w:ascii="Arial" w:hAnsi="Arial" w:cs="Arial"/>
                <w:sz w:val="16"/>
                <w:szCs w:val="16"/>
              </w:rPr>
              <w:t>-</w:t>
            </w:r>
          </w:p>
        </w:tc>
        <w:tc>
          <w:tcPr>
            <w:tcW w:w="1036" w:type="dxa"/>
            <w:vAlign w:val="center"/>
          </w:tcPr>
          <w:p w:rsidR="00063CDB" w:rsidRPr="008B6360" w:rsidRDefault="00063CDB" w:rsidP="00735B92">
            <w:pPr>
              <w:jc w:val="center"/>
              <w:rPr>
                <w:rFonts w:ascii="Arial" w:hAnsi="Arial" w:cs="Arial"/>
                <w:sz w:val="16"/>
                <w:szCs w:val="16"/>
              </w:rPr>
            </w:pPr>
            <w:r>
              <w:rPr>
                <w:rFonts w:ascii="Arial" w:hAnsi="Arial" w:cs="Arial"/>
                <w:sz w:val="16"/>
                <w:szCs w:val="16"/>
              </w:rPr>
              <w:t>-</w:t>
            </w:r>
          </w:p>
        </w:tc>
        <w:tc>
          <w:tcPr>
            <w:tcW w:w="1067" w:type="dxa"/>
            <w:vAlign w:val="center"/>
          </w:tcPr>
          <w:p w:rsidR="00063CDB" w:rsidRPr="008B6360" w:rsidRDefault="00063CDB" w:rsidP="00735B92">
            <w:pPr>
              <w:jc w:val="center"/>
              <w:rPr>
                <w:rFonts w:ascii="Arial" w:hAnsi="Arial" w:cs="Arial"/>
                <w:sz w:val="16"/>
                <w:szCs w:val="16"/>
              </w:rPr>
            </w:pPr>
            <w:r>
              <w:rPr>
                <w:rFonts w:ascii="Arial" w:hAnsi="Arial" w:cs="Arial"/>
                <w:sz w:val="16"/>
                <w:szCs w:val="16"/>
              </w:rPr>
              <w:t>-</w:t>
            </w:r>
          </w:p>
        </w:tc>
        <w:tc>
          <w:tcPr>
            <w:tcW w:w="1067" w:type="dxa"/>
            <w:vAlign w:val="center"/>
          </w:tcPr>
          <w:p w:rsidR="00063CDB" w:rsidRPr="008B6360" w:rsidRDefault="00063CDB" w:rsidP="00735B92">
            <w:pPr>
              <w:jc w:val="center"/>
              <w:rPr>
                <w:rFonts w:ascii="Arial" w:hAnsi="Arial" w:cs="Arial"/>
                <w:sz w:val="16"/>
                <w:szCs w:val="16"/>
              </w:rPr>
            </w:pPr>
            <w:r>
              <w:rPr>
                <w:rFonts w:ascii="Arial" w:hAnsi="Arial" w:cs="Arial"/>
                <w:sz w:val="16"/>
                <w:szCs w:val="16"/>
              </w:rPr>
              <w:t>-</w:t>
            </w:r>
          </w:p>
        </w:tc>
        <w:tc>
          <w:tcPr>
            <w:tcW w:w="973" w:type="dxa"/>
            <w:vAlign w:val="center"/>
          </w:tcPr>
          <w:p w:rsidR="00063CDB" w:rsidRPr="008B6360" w:rsidRDefault="00063CDB" w:rsidP="00735B92">
            <w:pPr>
              <w:jc w:val="center"/>
              <w:rPr>
                <w:rFonts w:ascii="Arial" w:hAnsi="Arial" w:cs="Arial"/>
                <w:sz w:val="16"/>
                <w:szCs w:val="16"/>
              </w:rPr>
            </w:pPr>
            <w:r>
              <w:rPr>
                <w:rFonts w:ascii="Arial" w:hAnsi="Arial" w:cs="Arial"/>
                <w:sz w:val="16"/>
                <w:szCs w:val="16"/>
              </w:rPr>
              <w:t>-</w:t>
            </w:r>
          </w:p>
        </w:tc>
        <w:tc>
          <w:tcPr>
            <w:tcW w:w="1118" w:type="dxa"/>
            <w:vAlign w:val="center"/>
          </w:tcPr>
          <w:p w:rsidR="00063CDB" w:rsidRPr="008B6360" w:rsidRDefault="00063CDB" w:rsidP="00735B92">
            <w:pPr>
              <w:jc w:val="center"/>
              <w:rPr>
                <w:rFonts w:ascii="Arial" w:hAnsi="Arial" w:cs="Arial"/>
                <w:sz w:val="16"/>
                <w:szCs w:val="16"/>
              </w:rPr>
            </w:pPr>
            <w:r>
              <w:rPr>
                <w:rFonts w:ascii="Arial" w:hAnsi="Arial" w:cs="Arial"/>
                <w:sz w:val="16"/>
                <w:szCs w:val="16"/>
              </w:rPr>
              <w:t>-</w:t>
            </w:r>
          </w:p>
        </w:tc>
        <w:tc>
          <w:tcPr>
            <w:tcW w:w="1060" w:type="dxa"/>
            <w:vAlign w:val="center"/>
          </w:tcPr>
          <w:p w:rsidR="00063CDB" w:rsidRPr="008B6360" w:rsidRDefault="00063CDB" w:rsidP="00735B92">
            <w:pPr>
              <w:jc w:val="center"/>
              <w:rPr>
                <w:rFonts w:ascii="Arial" w:hAnsi="Arial" w:cs="Arial"/>
                <w:sz w:val="16"/>
                <w:szCs w:val="16"/>
              </w:rPr>
            </w:pPr>
            <w:r>
              <w:rPr>
                <w:rFonts w:ascii="Arial" w:hAnsi="Arial" w:cs="Arial"/>
                <w:sz w:val="16"/>
                <w:szCs w:val="16"/>
              </w:rPr>
              <w:t>-</w:t>
            </w:r>
          </w:p>
        </w:tc>
      </w:tr>
      <w:tr w:rsidR="00063CDB" w:rsidTr="00D02A3C">
        <w:trPr>
          <w:trHeight w:val="265"/>
        </w:trPr>
        <w:tc>
          <w:tcPr>
            <w:tcW w:w="1031" w:type="dxa"/>
            <w:vMerge/>
            <w:vAlign w:val="center"/>
          </w:tcPr>
          <w:p w:rsidR="00063CDB" w:rsidRPr="008B6360" w:rsidRDefault="00063CDB" w:rsidP="000D71CB">
            <w:pPr>
              <w:jc w:val="center"/>
              <w:rPr>
                <w:rFonts w:ascii="Arial" w:hAnsi="Arial" w:cs="Arial"/>
                <w:sz w:val="16"/>
                <w:szCs w:val="16"/>
              </w:rPr>
            </w:pPr>
          </w:p>
        </w:tc>
        <w:tc>
          <w:tcPr>
            <w:tcW w:w="2759" w:type="dxa"/>
            <w:gridSpan w:val="2"/>
            <w:vMerge/>
            <w:vAlign w:val="center"/>
          </w:tcPr>
          <w:p w:rsidR="00063CDB" w:rsidRPr="008B6360" w:rsidRDefault="00063CDB" w:rsidP="000D71CB">
            <w:pPr>
              <w:jc w:val="center"/>
              <w:rPr>
                <w:rFonts w:ascii="Arial" w:hAnsi="Arial" w:cs="Arial"/>
                <w:sz w:val="16"/>
                <w:szCs w:val="16"/>
              </w:rPr>
            </w:pPr>
          </w:p>
        </w:tc>
        <w:tc>
          <w:tcPr>
            <w:tcW w:w="2312" w:type="dxa"/>
            <w:vMerge/>
            <w:vAlign w:val="center"/>
          </w:tcPr>
          <w:p w:rsidR="00063CDB" w:rsidRPr="008B6360" w:rsidRDefault="00063CDB" w:rsidP="000D71CB">
            <w:pPr>
              <w:jc w:val="center"/>
              <w:rPr>
                <w:rFonts w:ascii="Arial" w:hAnsi="Arial" w:cs="Arial"/>
                <w:sz w:val="16"/>
                <w:szCs w:val="16"/>
              </w:rPr>
            </w:pPr>
          </w:p>
        </w:tc>
        <w:tc>
          <w:tcPr>
            <w:tcW w:w="2221" w:type="dxa"/>
            <w:vAlign w:val="center"/>
          </w:tcPr>
          <w:p w:rsidR="00063CDB" w:rsidRPr="008B6360" w:rsidRDefault="00063CDB" w:rsidP="00735B92">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063CDB" w:rsidRPr="008B6360" w:rsidRDefault="00063CDB" w:rsidP="00735B92">
            <w:pPr>
              <w:jc w:val="center"/>
              <w:rPr>
                <w:rFonts w:ascii="Arial" w:hAnsi="Arial" w:cs="Arial"/>
                <w:sz w:val="16"/>
                <w:szCs w:val="16"/>
              </w:rPr>
            </w:pPr>
            <w:r>
              <w:rPr>
                <w:rFonts w:ascii="Arial" w:hAnsi="Arial" w:cs="Arial"/>
                <w:sz w:val="16"/>
                <w:szCs w:val="16"/>
              </w:rPr>
              <w:t>-</w:t>
            </w:r>
          </w:p>
        </w:tc>
        <w:tc>
          <w:tcPr>
            <w:tcW w:w="1036" w:type="dxa"/>
            <w:vAlign w:val="center"/>
          </w:tcPr>
          <w:p w:rsidR="00063CDB" w:rsidRPr="008B6360" w:rsidRDefault="00063CDB" w:rsidP="00735B92">
            <w:pPr>
              <w:jc w:val="center"/>
              <w:rPr>
                <w:rFonts w:ascii="Arial" w:hAnsi="Arial" w:cs="Arial"/>
                <w:sz w:val="16"/>
                <w:szCs w:val="16"/>
              </w:rPr>
            </w:pPr>
            <w:r>
              <w:rPr>
                <w:rFonts w:ascii="Arial" w:hAnsi="Arial" w:cs="Arial"/>
                <w:sz w:val="16"/>
                <w:szCs w:val="16"/>
              </w:rPr>
              <w:t>-</w:t>
            </w:r>
          </w:p>
        </w:tc>
        <w:tc>
          <w:tcPr>
            <w:tcW w:w="1067" w:type="dxa"/>
            <w:vAlign w:val="center"/>
          </w:tcPr>
          <w:p w:rsidR="00063CDB" w:rsidRPr="008B6360" w:rsidRDefault="00063CDB" w:rsidP="00735B92">
            <w:pPr>
              <w:jc w:val="center"/>
              <w:rPr>
                <w:rFonts w:ascii="Arial" w:hAnsi="Arial" w:cs="Arial"/>
                <w:sz w:val="16"/>
                <w:szCs w:val="16"/>
              </w:rPr>
            </w:pPr>
            <w:r>
              <w:rPr>
                <w:rFonts w:ascii="Arial" w:hAnsi="Arial" w:cs="Arial"/>
                <w:sz w:val="16"/>
                <w:szCs w:val="16"/>
              </w:rPr>
              <w:t>-</w:t>
            </w:r>
          </w:p>
        </w:tc>
        <w:tc>
          <w:tcPr>
            <w:tcW w:w="1067" w:type="dxa"/>
            <w:vAlign w:val="center"/>
          </w:tcPr>
          <w:p w:rsidR="00063CDB" w:rsidRPr="008B6360" w:rsidRDefault="00063CDB" w:rsidP="00735B92">
            <w:pPr>
              <w:jc w:val="center"/>
              <w:rPr>
                <w:rFonts w:ascii="Arial" w:hAnsi="Arial" w:cs="Arial"/>
                <w:sz w:val="16"/>
                <w:szCs w:val="16"/>
              </w:rPr>
            </w:pPr>
            <w:r>
              <w:rPr>
                <w:rFonts w:ascii="Arial" w:hAnsi="Arial" w:cs="Arial"/>
                <w:sz w:val="16"/>
                <w:szCs w:val="16"/>
              </w:rPr>
              <w:t>-</w:t>
            </w:r>
          </w:p>
        </w:tc>
        <w:tc>
          <w:tcPr>
            <w:tcW w:w="973" w:type="dxa"/>
            <w:vAlign w:val="center"/>
          </w:tcPr>
          <w:p w:rsidR="00063CDB" w:rsidRPr="008B6360" w:rsidRDefault="00063CDB" w:rsidP="00735B92">
            <w:pPr>
              <w:jc w:val="center"/>
              <w:rPr>
                <w:rFonts w:ascii="Arial" w:hAnsi="Arial" w:cs="Arial"/>
                <w:sz w:val="16"/>
                <w:szCs w:val="16"/>
              </w:rPr>
            </w:pPr>
            <w:r>
              <w:rPr>
                <w:rFonts w:ascii="Arial" w:hAnsi="Arial" w:cs="Arial"/>
                <w:sz w:val="16"/>
                <w:szCs w:val="16"/>
              </w:rPr>
              <w:t>-</w:t>
            </w:r>
          </w:p>
        </w:tc>
        <w:tc>
          <w:tcPr>
            <w:tcW w:w="1118" w:type="dxa"/>
            <w:vAlign w:val="center"/>
          </w:tcPr>
          <w:p w:rsidR="00063CDB" w:rsidRPr="008B6360" w:rsidRDefault="00063CDB" w:rsidP="00735B92">
            <w:pPr>
              <w:jc w:val="center"/>
              <w:rPr>
                <w:rFonts w:ascii="Arial" w:hAnsi="Arial" w:cs="Arial"/>
                <w:sz w:val="16"/>
                <w:szCs w:val="16"/>
              </w:rPr>
            </w:pPr>
            <w:r>
              <w:rPr>
                <w:rFonts w:ascii="Arial" w:hAnsi="Arial" w:cs="Arial"/>
                <w:sz w:val="16"/>
                <w:szCs w:val="16"/>
              </w:rPr>
              <w:t>-</w:t>
            </w:r>
          </w:p>
        </w:tc>
        <w:tc>
          <w:tcPr>
            <w:tcW w:w="1060" w:type="dxa"/>
            <w:vAlign w:val="center"/>
          </w:tcPr>
          <w:p w:rsidR="00063CDB" w:rsidRPr="008B6360" w:rsidRDefault="00063CDB" w:rsidP="00735B92">
            <w:pPr>
              <w:jc w:val="center"/>
              <w:rPr>
                <w:rFonts w:ascii="Arial" w:hAnsi="Arial" w:cs="Arial"/>
                <w:sz w:val="16"/>
                <w:szCs w:val="16"/>
              </w:rPr>
            </w:pPr>
            <w:r>
              <w:rPr>
                <w:rFonts w:ascii="Arial" w:hAnsi="Arial" w:cs="Arial"/>
                <w:sz w:val="16"/>
                <w:szCs w:val="16"/>
              </w:rPr>
              <w:t>-</w:t>
            </w:r>
          </w:p>
        </w:tc>
      </w:tr>
      <w:tr w:rsidR="002A7A78" w:rsidTr="00D02A3C">
        <w:trPr>
          <w:trHeight w:val="265"/>
        </w:trPr>
        <w:tc>
          <w:tcPr>
            <w:tcW w:w="1031" w:type="dxa"/>
            <w:vMerge w:val="restart"/>
            <w:vAlign w:val="center"/>
          </w:tcPr>
          <w:p w:rsidR="002A7A78" w:rsidRPr="008B6360" w:rsidRDefault="002A7A78" w:rsidP="000D71CB">
            <w:pPr>
              <w:jc w:val="center"/>
              <w:rPr>
                <w:rFonts w:ascii="Arial" w:hAnsi="Arial" w:cs="Arial"/>
                <w:sz w:val="16"/>
                <w:szCs w:val="16"/>
              </w:rPr>
            </w:pPr>
            <w:r>
              <w:rPr>
                <w:rFonts w:ascii="Arial" w:hAnsi="Arial" w:cs="Arial"/>
                <w:sz w:val="16"/>
                <w:szCs w:val="16"/>
              </w:rPr>
              <w:t>1.5.</w:t>
            </w:r>
          </w:p>
        </w:tc>
        <w:tc>
          <w:tcPr>
            <w:tcW w:w="2759" w:type="dxa"/>
            <w:gridSpan w:val="2"/>
            <w:vMerge w:val="restart"/>
            <w:vAlign w:val="center"/>
          </w:tcPr>
          <w:p w:rsidR="002A7A78" w:rsidRPr="008B6360" w:rsidRDefault="002A7A78" w:rsidP="00063CDB">
            <w:pPr>
              <w:jc w:val="center"/>
              <w:rPr>
                <w:rFonts w:ascii="Arial" w:hAnsi="Arial" w:cs="Arial"/>
                <w:sz w:val="16"/>
                <w:szCs w:val="16"/>
              </w:rPr>
            </w:pPr>
            <w:r w:rsidRPr="00063CDB">
              <w:rPr>
                <w:rFonts w:ascii="Arial" w:hAnsi="Arial" w:cs="Arial"/>
                <w:sz w:val="16"/>
                <w:szCs w:val="16"/>
              </w:rPr>
              <w:t>Обучение мерам пожарной безопасности работников организаций и учреждений</w:t>
            </w:r>
            <w:r w:rsidR="00E15436">
              <w:rPr>
                <w:rFonts w:ascii="Arial" w:hAnsi="Arial" w:cs="Arial"/>
                <w:sz w:val="16"/>
                <w:szCs w:val="16"/>
              </w:rPr>
              <w:t>, профилактика пожаров</w:t>
            </w:r>
          </w:p>
        </w:tc>
        <w:tc>
          <w:tcPr>
            <w:tcW w:w="2312" w:type="dxa"/>
            <w:vMerge w:val="restart"/>
            <w:vAlign w:val="center"/>
          </w:tcPr>
          <w:p w:rsidR="004E620C" w:rsidRDefault="004E620C" w:rsidP="004E620C">
            <w:pPr>
              <w:jc w:val="center"/>
              <w:rPr>
                <w:rFonts w:ascii="Arial" w:hAnsi="Arial" w:cs="Arial"/>
                <w:sz w:val="16"/>
                <w:szCs w:val="16"/>
              </w:rPr>
            </w:pPr>
            <w:r w:rsidRPr="008B6360">
              <w:rPr>
                <w:rFonts w:ascii="Arial" w:hAnsi="Arial" w:cs="Arial"/>
                <w:sz w:val="16"/>
                <w:szCs w:val="16"/>
              </w:rPr>
              <w:t xml:space="preserve">Администрация </w:t>
            </w:r>
            <w:proofErr w:type="spellStart"/>
            <w:r w:rsidRPr="008B6360">
              <w:rPr>
                <w:rFonts w:ascii="Arial" w:hAnsi="Arial" w:cs="Arial"/>
                <w:sz w:val="16"/>
                <w:szCs w:val="16"/>
              </w:rPr>
              <w:t>Юголокского</w:t>
            </w:r>
            <w:proofErr w:type="spellEnd"/>
            <w:r w:rsidRPr="008B6360">
              <w:rPr>
                <w:rFonts w:ascii="Arial" w:hAnsi="Arial" w:cs="Arial"/>
                <w:sz w:val="16"/>
                <w:szCs w:val="16"/>
              </w:rPr>
              <w:t xml:space="preserve"> сельского поселения</w:t>
            </w:r>
          </w:p>
          <w:p w:rsidR="004E620C" w:rsidRDefault="004E620C" w:rsidP="004E620C">
            <w:pPr>
              <w:rPr>
                <w:rFonts w:ascii="Arial" w:hAnsi="Arial" w:cs="Arial"/>
                <w:sz w:val="16"/>
                <w:szCs w:val="16"/>
              </w:rPr>
            </w:pPr>
          </w:p>
          <w:p w:rsidR="002A7A78" w:rsidRPr="008B6360" w:rsidRDefault="004E620C" w:rsidP="004E620C">
            <w:pPr>
              <w:jc w:val="center"/>
              <w:rPr>
                <w:rFonts w:ascii="Arial" w:hAnsi="Arial" w:cs="Arial"/>
                <w:sz w:val="16"/>
                <w:szCs w:val="16"/>
              </w:rPr>
            </w:pPr>
            <w:r>
              <w:rPr>
                <w:rFonts w:ascii="Arial" w:hAnsi="Arial" w:cs="Arial"/>
                <w:sz w:val="16"/>
                <w:szCs w:val="16"/>
              </w:rPr>
              <w:t>ДПК</w:t>
            </w:r>
          </w:p>
        </w:tc>
        <w:tc>
          <w:tcPr>
            <w:tcW w:w="2221" w:type="dxa"/>
            <w:vAlign w:val="center"/>
          </w:tcPr>
          <w:p w:rsidR="002A7A78" w:rsidRPr="008B6360" w:rsidRDefault="002A7A78" w:rsidP="00735B92">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2A7A78" w:rsidRPr="008B6360" w:rsidRDefault="002A7A78" w:rsidP="00735B92">
            <w:pPr>
              <w:jc w:val="center"/>
              <w:rPr>
                <w:rFonts w:ascii="Arial" w:hAnsi="Arial" w:cs="Arial"/>
                <w:sz w:val="16"/>
                <w:szCs w:val="16"/>
              </w:rPr>
            </w:pPr>
            <w:r>
              <w:rPr>
                <w:rFonts w:ascii="Arial" w:hAnsi="Arial" w:cs="Arial"/>
                <w:sz w:val="16"/>
                <w:szCs w:val="16"/>
              </w:rPr>
              <w:t>-</w:t>
            </w:r>
          </w:p>
        </w:tc>
        <w:tc>
          <w:tcPr>
            <w:tcW w:w="1036" w:type="dxa"/>
            <w:vAlign w:val="center"/>
          </w:tcPr>
          <w:p w:rsidR="002A7A78" w:rsidRPr="008B6360" w:rsidRDefault="002A7A78" w:rsidP="00735B92">
            <w:pPr>
              <w:jc w:val="center"/>
              <w:rPr>
                <w:rFonts w:ascii="Arial" w:hAnsi="Arial" w:cs="Arial"/>
                <w:sz w:val="16"/>
                <w:szCs w:val="16"/>
              </w:rPr>
            </w:pPr>
            <w:r>
              <w:rPr>
                <w:rFonts w:ascii="Arial" w:hAnsi="Arial" w:cs="Arial"/>
                <w:sz w:val="16"/>
                <w:szCs w:val="16"/>
              </w:rPr>
              <w:t>-</w:t>
            </w:r>
          </w:p>
        </w:tc>
        <w:tc>
          <w:tcPr>
            <w:tcW w:w="1067" w:type="dxa"/>
            <w:vAlign w:val="center"/>
          </w:tcPr>
          <w:p w:rsidR="002A7A78" w:rsidRPr="008B6360" w:rsidRDefault="002A7A78" w:rsidP="00735B92">
            <w:pPr>
              <w:jc w:val="center"/>
              <w:rPr>
                <w:rFonts w:ascii="Arial" w:hAnsi="Arial" w:cs="Arial"/>
                <w:sz w:val="16"/>
                <w:szCs w:val="16"/>
              </w:rPr>
            </w:pPr>
            <w:r>
              <w:rPr>
                <w:rFonts w:ascii="Arial" w:hAnsi="Arial" w:cs="Arial"/>
                <w:sz w:val="16"/>
                <w:szCs w:val="16"/>
              </w:rPr>
              <w:t>-</w:t>
            </w:r>
          </w:p>
        </w:tc>
        <w:tc>
          <w:tcPr>
            <w:tcW w:w="1067" w:type="dxa"/>
            <w:vAlign w:val="center"/>
          </w:tcPr>
          <w:p w:rsidR="002A7A78" w:rsidRPr="008B6360" w:rsidRDefault="002A7A78" w:rsidP="00735B92">
            <w:pPr>
              <w:jc w:val="center"/>
              <w:rPr>
                <w:rFonts w:ascii="Arial" w:hAnsi="Arial" w:cs="Arial"/>
                <w:sz w:val="16"/>
                <w:szCs w:val="16"/>
              </w:rPr>
            </w:pPr>
            <w:r>
              <w:rPr>
                <w:rFonts w:ascii="Arial" w:hAnsi="Arial" w:cs="Arial"/>
                <w:sz w:val="16"/>
                <w:szCs w:val="16"/>
              </w:rPr>
              <w:t>-</w:t>
            </w:r>
          </w:p>
        </w:tc>
        <w:tc>
          <w:tcPr>
            <w:tcW w:w="973" w:type="dxa"/>
            <w:vAlign w:val="center"/>
          </w:tcPr>
          <w:p w:rsidR="002A7A78" w:rsidRPr="008B6360" w:rsidRDefault="002A7A78" w:rsidP="00735B92">
            <w:pPr>
              <w:jc w:val="center"/>
              <w:rPr>
                <w:rFonts w:ascii="Arial" w:hAnsi="Arial" w:cs="Arial"/>
                <w:sz w:val="16"/>
                <w:szCs w:val="16"/>
              </w:rPr>
            </w:pPr>
            <w:r>
              <w:rPr>
                <w:rFonts w:ascii="Arial" w:hAnsi="Arial" w:cs="Arial"/>
                <w:sz w:val="16"/>
                <w:szCs w:val="16"/>
              </w:rPr>
              <w:t>-</w:t>
            </w:r>
          </w:p>
        </w:tc>
        <w:tc>
          <w:tcPr>
            <w:tcW w:w="1118" w:type="dxa"/>
            <w:vAlign w:val="center"/>
          </w:tcPr>
          <w:p w:rsidR="002A7A78" w:rsidRPr="008B6360" w:rsidRDefault="002A7A78" w:rsidP="00735B92">
            <w:pPr>
              <w:jc w:val="center"/>
              <w:rPr>
                <w:rFonts w:ascii="Arial" w:hAnsi="Arial" w:cs="Arial"/>
                <w:sz w:val="16"/>
                <w:szCs w:val="16"/>
              </w:rPr>
            </w:pPr>
            <w:r>
              <w:rPr>
                <w:rFonts w:ascii="Arial" w:hAnsi="Arial" w:cs="Arial"/>
                <w:sz w:val="16"/>
                <w:szCs w:val="16"/>
              </w:rPr>
              <w:t>-</w:t>
            </w:r>
          </w:p>
        </w:tc>
        <w:tc>
          <w:tcPr>
            <w:tcW w:w="1060" w:type="dxa"/>
            <w:vAlign w:val="center"/>
          </w:tcPr>
          <w:p w:rsidR="002A7A78" w:rsidRPr="008B6360" w:rsidRDefault="002A7A78" w:rsidP="00735B92">
            <w:pPr>
              <w:jc w:val="center"/>
              <w:rPr>
                <w:rFonts w:ascii="Arial" w:hAnsi="Arial" w:cs="Arial"/>
                <w:sz w:val="16"/>
                <w:szCs w:val="16"/>
              </w:rPr>
            </w:pPr>
            <w:r>
              <w:rPr>
                <w:rFonts w:ascii="Arial" w:hAnsi="Arial" w:cs="Arial"/>
                <w:sz w:val="16"/>
                <w:szCs w:val="16"/>
              </w:rPr>
              <w:t>-</w:t>
            </w:r>
          </w:p>
        </w:tc>
      </w:tr>
      <w:tr w:rsidR="002A7A78" w:rsidTr="00D02A3C">
        <w:trPr>
          <w:trHeight w:val="265"/>
        </w:trPr>
        <w:tc>
          <w:tcPr>
            <w:tcW w:w="1031" w:type="dxa"/>
            <w:vMerge/>
            <w:vAlign w:val="center"/>
          </w:tcPr>
          <w:p w:rsidR="002A7A78" w:rsidRPr="008B6360" w:rsidRDefault="002A7A78" w:rsidP="000D71CB">
            <w:pPr>
              <w:jc w:val="center"/>
              <w:rPr>
                <w:rFonts w:ascii="Arial" w:hAnsi="Arial" w:cs="Arial"/>
                <w:sz w:val="16"/>
                <w:szCs w:val="16"/>
              </w:rPr>
            </w:pPr>
          </w:p>
        </w:tc>
        <w:tc>
          <w:tcPr>
            <w:tcW w:w="2759" w:type="dxa"/>
            <w:gridSpan w:val="2"/>
            <w:vMerge/>
            <w:vAlign w:val="center"/>
          </w:tcPr>
          <w:p w:rsidR="002A7A78" w:rsidRPr="008B6360" w:rsidRDefault="002A7A78" w:rsidP="000D71CB">
            <w:pPr>
              <w:jc w:val="center"/>
              <w:rPr>
                <w:rFonts w:ascii="Arial" w:hAnsi="Arial" w:cs="Arial"/>
                <w:sz w:val="16"/>
                <w:szCs w:val="16"/>
              </w:rPr>
            </w:pPr>
          </w:p>
        </w:tc>
        <w:tc>
          <w:tcPr>
            <w:tcW w:w="2312" w:type="dxa"/>
            <w:vMerge/>
            <w:vAlign w:val="center"/>
          </w:tcPr>
          <w:p w:rsidR="002A7A78" w:rsidRPr="008B6360" w:rsidRDefault="002A7A78" w:rsidP="000D71CB">
            <w:pPr>
              <w:jc w:val="center"/>
              <w:rPr>
                <w:rFonts w:ascii="Arial" w:hAnsi="Arial" w:cs="Arial"/>
                <w:sz w:val="16"/>
                <w:szCs w:val="16"/>
              </w:rPr>
            </w:pPr>
          </w:p>
        </w:tc>
        <w:tc>
          <w:tcPr>
            <w:tcW w:w="2221" w:type="dxa"/>
            <w:vAlign w:val="center"/>
          </w:tcPr>
          <w:p w:rsidR="002A7A78" w:rsidRPr="008B6360" w:rsidRDefault="002A7A78" w:rsidP="00735B92">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2A7A78" w:rsidRPr="008B6360" w:rsidRDefault="002A7A78" w:rsidP="00735B92">
            <w:pPr>
              <w:jc w:val="center"/>
              <w:rPr>
                <w:rFonts w:ascii="Arial" w:hAnsi="Arial" w:cs="Arial"/>
                <w:sz w:val="16"/>
                <w:szCs w:val="16"/>
              </w:rPr>
            </w:pPr>
            <w:r>
              <w:rPr>
                <w:rFonts w:ascii="Arial" w:hAnsi="Arial" w:cs="Arial"/>
                <w:sz w:val="16"/>
                <w:szCs w:val="16"/>
              </w:rPr>
              <w:t>-</w:t>
            </w:r>
          </w:p>
        </w:tc>
        <w:tc>
          <w:tcPr>
            <w:tcW w:w="1036" w:type="dxa"/>
            <w:vAlign w:val="center"/>
          </w:tcPr>
          <w:p w:rsidR="002A7A78" w:rsidRPr="008B6360" w:rsidRDefault="002A7A78" w:rsidP="00735B92">
            <w:pPr>
              <w:jc w:val="center"/>
              <w:rPr>
                <w:rFonts w:ascii="Arial" w:hAnsi="Arial" w:cs="Arial"/>
                <w:sz w:val="16"/>
                <w:szCs w:val="16"/>
              </w:rPr>
            </w:pPr>
            <w:r>
              <w:rPr>
                <w:rFonts w:ascii="Arial" w:hAnsi="Arial" w:cs="Arial"/>
                <w:sz w:val="16"/>
                <w:szCs w:val="16"/>
              </w:rPr>
              <w:t>-</w:t>
            </w:r>
          </w:p>
        </w:tc>
        <w:tc>
          <w:tcPr>
            <w:tcW w:w="1067" w:type="dxa"/>
            <w:vAlign w:val="center"/>
          </w:tcPr>
          <w:p w:rsidR="002A7A78" w:rsidRPr="008B6360" w:rsidRDefault="002A7A78" w:rsidP="00735B92">
            <w:pPr>
              <w:jc w:val="center"/>
              <w:rPr>
                <w:rFonts w:ascii="Arial" w:hAnsi="Arial" w:cs="Arial"/>
                <w:sz w:val="16"/>
                <w:szCs w:val="16"/>
              </w:rPr>
            </w:pPr>
            <w:r>
              <w:rPr>
                <w:rFonts w:ascii="Arial" w:hAnsi="Arial" w:cs="Arial"/>
                <w:sz w:val="16"/>
                <w:szCs w:val="16"/>
              </w:rPr>
              <w:t>-</w:t>
            </w:r>
          </w:p>
        </w:tc>
        <w:tc>
          <w:tcPr>
            <w:tcW w:w="1067" w:type="dxa"/>
            <w:vAlign w:val="center"/>
          </w:tcPr>
          <w:p w:rsidR="002A7A78" w:rsidRPr="008B6360" w:rsidRDefault="002A7A78" w:rsidP="00735B92">
            <w:pPr>
              <w:jc w:val="center"/>
              <w:rPr>
                <w:rFonts w:ascii="Arial" w:hAnsi="Arial" w:cs="Arial"/>
                <w:sz w:val="16"/>
                <w:szCs w:val="16"/>
              </w:rPr>
            </w:pPr>
            <w:r>
              <w:rPr>
                <w:rFonts w:ascii="Arial" w:hAnsi="Arial" w:cs="Arial"/>
                <w:sz w:val="16"/>
                <w:szCs w:val="16"/>
              </w:rPr>
              <w:t>-</w:t>
            </w:r>
          </w:p>
        </w:tc>
        <w:tc>
          <w:tcPr>
            <w:tcW w:w="973" w:type="dxa"/>
            <w:vAlign w:val="center"/>
          </w:tcPr>
          <w:p w:rsidR="002A7A78" w:rsidRPr="008B6360" w:rsidRDefault="002A7A78" w:rsidP="00735B92">
            <w:pPr>
              <w:jc w:val="center"/>
              <w:rPr>
                <w:rFonts w:ascii="Arial" w:hAnsi="Arial" w:cs="Arial"/>
                <w:sz w:val="16"/>
                <w:szCs w:val="16"/>
              </w:rPr>
            </w:pPr>
            <w:r>
              <w:rPr>
                <w:rFonts w:ascii="Arial" w:hAnsi="Arial" w:cs="Arial"/>
                <w:sz w:val="16"/>
                <w:szCs w:val="16"/>
              </w:rPr>
              <w:t>-</w:t>
            </w:r>
          </w:p>
        </w:tc>
        <w:tc>
          <w:tcPr>
            <w:tcW w:w="1118" w:type="dxa"/>
            <w:vAlign w:val="center"/>
          </w:tcPr>
          <w:p w:rsidR="002A7A78" w:rsidRPr="008B6360" w:rsidRDefault="002A7A78" w:rsidP="00735B92">
            <w:pPr>
              <w:jc w:val="center"/>
              <w:rPr>
                <w:rFonts w:ascii="Arial" w:hAnsi="Arial" w:cs="Arial"/>
                <w:sz w:val="16"/>
                <w:szCs w:val="16"/>
              </w:rPr>
            </w:pPr>
            <w:r>
              <w:rPr>
                <w:rFonts w:ascii="Arial" w:hAnsi="Arial" w:cs="Arial"/>
                <w:sz w:val="16"/>
                <w:szCs w:val="16"/>
              </w:rPr>
              <w:t>-</w:t>
            </w:r>
          </w:p>
        </w:tc>
        <w:tc>
          <w:tcPr>
            <w:tcW w:w="1060" w:type="dxa"/>
            <w:vAlign w:val="center"/>
          </w:tcPr>
          <w:p w:rsidR="002A7A78" w:rsidRPr="008B6360" w:rsidRDefault="002A7A78" w:rsidP="00735B92">
            <w:pPr>
              <w:jc w:val="center"/>
              <w:rPr>
                <w:rFonts w:ascii="Arial" w:hAnsi="Arial" w:cs="Arial"/>
                <w:sz w:val="16"/>
                <w:szCs w:val="16"/>
              </w:rPr>
            </w:pPr>
            <w:r>
              <w:rPr>
                <w:rFonts w:ascii="Arial" w:hAnsi="Arial" w:cs="Arial"/>
                <w:sz w:val="16"/>
                <w:szCs w:val="16"/>
              </w:rPr>
              <w:t>-</w:t>
            </w:r>
          </w:p>
        </w:tc>
      </w:tr>
      <w:tr w:rsidR="002A7A78" w:rsidTr="00D02A3C">
        <w:trPr>
          <w:trHeight w:val="265"/>
        </w:trPr>
        <w:tc>
          <w:tcPr>
            <w:tcW w:w="1031" w:type="dxa"/>
            <w:vMerge/>
            <w:vAlign w:val="center"/>
          </w:tcPr>
          <w:p w:rsidR="002A7A78" w:rsidRPr="008B6360" w:rsidRDefault="002A7A78" w:rsidP="000D71CB">
            <w:pPr>
              <w:jc w:val="center"/>
              <w:rPr>
                <w:rFonts w:ascii="Arial" w:hAnsi="Arial" w:cs="Arial"/>
                <w:sz w:val="16"/>
                <w:szCs w:val="16"/>
              </w:rPr>
            </w:pPr>
          </w:p>
        </w:tc>
        <w:tc>
          <w:tcPr>
            <w:tcW w:w="2759" w:type="dxa"/>
            <w:gridSpan w:val="2"/>
            <w:vMerge/>
            <w:vAlign w:val="center"/>
          </w:tcPr>
          <w:p w:rsidR="002A7A78" w:rsidRPr="008B6360" w:rsidRDefault="002A7A78" w:rsidP="000D71CB">
            <w:pPr>
              <w:jc w:val="center"/>
              <w:rPr>
                <w:rFonts w:ascii="Arial" w:hAnsi="Arial" w:cs="Arial"/>
                <w:sz w:val="16"/>
                <w:szCs w:val="16"/>
              </w:rPr>
            </w:pPr>
          </w:p>
        </w:tc>
        <w:tc>
          <w:tcPr>
            <w:tcW w:w="2312" w:type="dxa"/>
            <w:vMerge/>
            <w:vAlign w:val="center"/>
          </w:tcPr>
          <w:p w:rsidR="002A7A78" w:rsidRPr="008B6360" w:rsidRDefault="002A7A78" w:rsidP="000D71CB">
            <w:pPr>
              <w:jc w:val="center"/>
              <w:rPr>
                <w:rFonts w:ascii="Arial" w:hAnsi="Arial" w:cs="Arial"/>
                <w:sz w:val="16"/>
                <w:szCs w:val="16"/>
              </w:rPr>
            </w:pPr>
          </w:p>
        </w:tc>
        <w:tc>
          <w:tcPr>
            <w:tcW w:w="2221" w:type="dxa"/>
            <w:vAlign w:val="center"/>
          </w:tcPr>
          <w:p w:rsidR="002A7A78" w:rsidRPr="008B6360" w:rsidRDefault="002A7A78" w:rsidP="00735B92">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2A7A78" w:rsidRPr="008B6360" w:rsidRDefault="002A7A78" w:rsidP="00735B92">
            <w:pPr>
              <w:jc w:val="center"/>
              <w:rPr>
                <w:rFonts w:ascii="Arial" w:hAnsi="Arial" w:cs="Arial"/>
                <w:sz w:val="16"/>
                <w:szCs w:val="16"/>
              </w:rPr>
            </w:pPr>
            <w:r>
              <w:rPr>
                <w:rFonts w:ascii="Arial" w:hAnsi="Arial" w:cs="Arial"/>
                <w:sz w:val="16"/>
                <w:szCs w:val="16"/>
              </w:rPr>
              <w:t>-</w:t>
            </w:r>
          </w:p>
        </w:tc>
        <w:tc>
          <w:tcPr>
            <w:tcW w:w="1036" w:type="dxa"/>
            <w:vAlign w:val="center"/>
          </w:tcPr>
          <w:p w:rsidR="002A7A78" w:rsidRPr="008B6360" w:rsidRDefault="002A7A78" w:rsidP="00735B92">
            <w:pPr>
              <w:jc w:val="center"/>
              <w:rPr>
                <w:rFonts w:ascii="Arial" w:hAnsi="Arial" w:cs="Arial"/>
                <w:sz w:val="16"/>
                <w:szCs w:val="16"/>
              </w:rPr>
            </w:pPr>
            <w:r>
              <w:rPr>
                <w:rFonts w:ascii="Arial" w:hAnsi="Arial" w:cs="Arial"/>
                <w:sz w:val="16"/>
                <w:szCs w:val="16"/>
              </w:rPr>
              <w:t>-</w:t>
            </w:r>
          </w:p>
        </w:tc>
        <w:tc>
          <w:tcPr>
            <w:tcW w:w="1067" w:type="dxa"/>
            <w:vAlign w:val="center"/>
          </w:tcPr>
          <w:p w:rsidR="002A7A78" w:rsidRPr="008B6360" w:rsidRDefault="002A7A78" w:rsidP="00735B92">
            <w:pPr>
              <w:jc w:val="center"/>
              <w:rPr>
                <w:rFonts w:ascii="Arial" w:hAnsi="Arial" w:cs="Arial"/>
                <w:sz w:val="16"/>
                <w:szCs w:val="16"/>
              </w:rPr>
            </w:pPr>
            <w:r>
              <w:rPr>
                <w:rFonts w:ascii="Arial" w:hAnsi="Arial" w:cs="Arial"/>
                <w:sz w:val="16"/>
                <w:szCs w:val="16"/>
              </w:rPr>
              <w:t>-</w:t>
            </w:r>
          </w:p>
        </w:tc>
        <w:tc>
          <w:tcPr>
            <w:tcW w:w="1067" w:type="dxa"/>
            <w:vAlign w:val="center"/>
          </w:tcPr>
          <w:p w:rsidR="002A7A78" w:rsidRPr="008B6360" w:rsidRDefault="002A7A78" w:rsidP="00735B92">
            <w:pPr>
              <w:jc w:val="center"/>
              <w:rPr>
                <w:rFonts w:ascii="Arial" w:hAnsi="Arial" w:cs="Arial"/>
                <w:sz w:val="16"/>
                <w:szCs w:val="16"/>
              </w:rPr>
            </w:pPr>
            <w:r>
              <w:rPr>
                <w:rFonts w:ascii="Arial" w:hAnsi="Arial" w:cs="Arial"/>
                <w:sz w:val="16"/>
                <w:szCs w:val="16"/>
              </w:rPr>
              <w:t>-</w:t>
            </w:r>
          </w:p>
        </w:tc>
        <w:tc>
          <w:tcPr>
            <w:tcW w:w="973" w:type="dxa"/>
            <w:vAlign w:val="center"/>
          </w:tcPr>
          <w:p w:rsidR="002A7A78" w:rsidRPr="008B6360" w:rsidRDefault="002A7A78" w:rsidP="00735B92">
            <w:pPr>
              <w:jc w:val="center"/>
              <w:rPr>
                <w:rFonts w:ascii="Arial" w:hAnsi="Arial" w:cs="Arial"/>
                <w:sz w:val="16"/>
                <w:szCs w:val="16"/>
              </w:rPr>
            </w:pPr>
            <w:r>
              <w:rPr>
                <w:rFonts w:ascii="Arial" w:hAnsi="Arial" w:cs="Arial"/>
                <w:sz w:val="16"/>
                <w:szCs w:val="16"/>
              </w:rPr>
              <w:t>-</w:t>
            </w:r>
          </w:p>
        </w:tc>
        <w:tc>
          <w:tcPr>
            <w:tcW w:w="1118" w:type="dxa"/>
            <w:vAlign w:val="center"/>
          </w:tcPr>
          <w:p w:rsidR="002A7A78" w:rsidRPr="008B6360" w:rsidRDefault="002A7A78" w:rsidP="00735B92">
            <w:pPr>
              <w:jc w:val="center"/>
              <w:rPr>
                <w:rFonts w:ascii="Arial" w:hAnsi="Arial" w:cs="Arial"/>
                <w:sz w:val="16"/>
                <w:szCs w:val="16"/>
              </w:rPr>
            </w:pPr>
            <w:r>
              <w:rPr>
                <w:rFonts w:ascii="Arial" w:hAnsi="Arial" w:cs="Arial"/>
                <w:sz w:val="16"/>
                <w:szCs w:val="16"/>
              </w:rPr>
              <w:t>-</w:t>
            </w:r>
          </w:p>
        </w:tc>
        <w:tc>
          <w:tcPr>
            <w:tcW w:w="1060" w:type="dxa"/>
            <w:vAlign w:val="center"/>
          </w:tcPr>
          <w:p w:rsidR="002A7A78" w:rsidRPr="008B6360" w:rsidRDefault="002A7A78" w:rsidP="00735B92">
            <w:pPr>
              <w:jc w:val="center"/>
              <w:rPr>
                <w:rFonts w:ascii="Arial" w:hAnsi="Arial" w:cs="Arial"/>
                <w:sz w:val="16"/>
                <w:szCs w:val="16"/>
              </w:rPr>
            </w:pPr>
            <w:r>
              <w:rPr>
                <w:rFonts w:ascii="Arial" w:hAnsi="Arial" w:cs="Arial"/>
                <w:sz w:val="16"/>
                <w:szCs w:val="16"/>
              </w:rPr>
              <w:t>-</w:t>
            </w:r>
          </w:p>
        </w:tc>
      </w:tr>
      <w:tr w:rsidR="002A7A78" w:rsidTr="00D02A3C">
        <w:trPr>
          <w:trHeight w:val="265"/>
        </w:trPr>
        <w:tc>
          <w:tcPr>
            <w:tcW w:w="1031" w:type="dxa"/>
            <w:vMerge w:val="restart"/>
            <w:vAlign w:val="center"/>
          </w:tcPr>
          <w:p w:rsidR="002A7A78" w:rsidRPr="008B6360" w:rsidRDefault="002A7A78" w:rsidP="000D71CB">
            <w:pPr>
              <w:jc w:val="center"/>
              <w:rPr>
                <w:rFonts w:ascii="Arial" w:hAnsi="Arial" w:cs="Arial"/>
                <w:sz w:val="16"/>
                <w:szCs w:val="16"/>
              </w:rPr>
            </w:pPr>
            <w:r>
              <w:rPr>
                <w:rFonts w:ascii="Arial" w:hAnsi="Arial" w:cs="Arial"/>
                <w:sz w:val="16"/>
                <w:szCs w:val="16"/>
              </w:rPr>
              <w:t>1.6.</w:t>
            </w:r>
          </w:p>
        </w:tc>
        <w:tc>
          <w:tcPr>
            <w:tcW w:w="2759" w:type="dxa"/>
            <w:gridSpan w:val="2"/>
            <w:vMerge w:val="restart"/>
            <w:vAlign w:val="center"/>
          </w:tcPr>
          <w:p w:rsidR="002A7A78" w:rsidRPr="008B6360" w:rsidRDefault="002A7A78" w:rsidP="00063CDB">
            <w:pPr>
              <w:jc w:val="center"/>
              <w:rPr>
                <w:rFonts w:ascii="Arial" w:hAnsi="Arial" w:cs="Arial"/>
                <w:sz w:val="16"/>
                <w:szCs w:val="16"/>
              </w:rPr>
            </w:pPr>
            <w:r>
              <w:rPr>
                <w:rFonts w:ascii="Arial" w:hAnsi="Arial" w:cs="Arial"/>
                <w:sz w:val="16"/>
                <w:szCs w:val="16"/>
              </w:rPr>
              <w:t xml:space="preserve">Установка пожарных </w:t>
            </w:r>
            <w:proofErr w:type="spellStart"/>
            <w:r>
              <w:rPr>
                <w:rFonts w:ascii="Arial" w:hAnsi="Arial" w:cs="Arial"/>
                <w:sz w:val="16"/>
                <w:szCs w:val="16"/>
              </w:rPr>
              <w:t>извещателей</w:t>
            </w:r>
            <w:proofErr w:type="spellEnd"/>
            <w:r>
              <w:rPr>
                <w:rFonts w:ascii="Arial" w:hAnsi="Arial" w:cs="Arial"/>
                <w:sz w:val="16"/>
                <w:szCs w:val="16"/>
              </w:rPr>
              <w:t xml:space="preserve"> </w:t>
            </w:r>
            <w:r w:rsidRPr="00063CDB">
              <w:rPr>
                <w:rFonts w:ascii="Arial" w:hAnsi="Arial" w:cs="Arial"/>
                <w:sz w:val="16"/>
                <w:szCs w:val="16"/>
              </w:rPr>
              <w:t>ма</w:t>
            </w:r>
            <w:r>
              <w:rPr>
                <w:rFonts w:ascii="Arial" w:hAnsi="Arial" w:cs="Arial"/>
                <w:sz w:val="16"/>
                <w:szCs w:val="16"/>
              </w:rPr>
              <w:t>лоимущим пенсионерам, инвалидам, многодетным семьям и людям, относящихся к социально-опасной категории</w:t>
            </w:r>
          </w:p>
        </w:tc>
        <w:tc>
          <w:tcPr>
            <w:tcW w:w="2312" w:type="dxa"/>
            <w:vMerge w:val="restart"/>
            <w:vAlign w:val="center"/>
          </w:tcPr>
          <w:p w:rsidR="004E620C" w:rsidRDefault="004E620C" w:rsidP="004E620C">
            <w:pPr>
              <w:jc w:val="center"/>
              <w:rPr>
                <w:rFonts w:ascii="Arial" w:hAnsi="Arial" w:cs="Arial"/>
                <w:sz w:val="16"/>
                <w:szCs w:val="16"/>
              </w:rPr>
            </w:pPr>
            <w:r w:rsidRPr="008B6360">
              <w:rPr>
                <w:rFonts w:ascii="Arial" w:hAnsi="Arial" w:cs="Arial"/>
                <w:sz w:val="16"/>
                <w:szCs w:val="16"/>
              </w:rPr>
              <w:t xml:space="preserve">Администрация </w:t>
            </w:r>
            <w:proofErr w:type="spellStart"/>
            <w:r w:rsidRPr="008B6360">
              <w:rPr>
                <w:rFonts w:ascii="Arial" w:hAnsi="Arial" w:cs="Arial"/>
                <w:sz w:val="16"/>
                <w:szCs w:val="16"/>
              </w:rPr>
              <w:t>Юголокского</w:t>
            </w:r>
            <w:proofErr w:type="spellEnd"/>
            <w:r w:rsidRPr="008B6360">
              <w:rPr>
                <w:rFonts w:ascii="Arial" w:hAnsi="Arial" w:cs="Arial"/>
                <w:sz w:val="16"/>
                <w:szCs w:val="16"/>
              </w:rPr>
              <w:t xml:space="preserve"> сельского поселения</w:t>
            </w:r>
          </w:p>
          <w:p w:rsidR="004E620C" w:rsidRDefault="004E620C" w:rsidP="004E620C">
            <w:pPr>
              <w:rPr>
                <w:rFonts w:ascii="Arial" w:hAnsi="Arial" w:cs="Arial"/>
                <w:sz w:val="16"/>
                <w:szCs w:val="16"/>
              </w:rPr>
            </w:pPr>
          </w:p>
          <w:p w:rsidR="004E620C" w:rsidRPr="008B6360" w:rsidRDefault="004E620C" w:rsidP="004E620C">
            <w:pPr>
              <w:jc w:val="center"/>
              <w:rPr>
                <w:rFonts w:ascii="Arial" w:hAnsi="Arial" w:cs="Arial"/>
                <w:sz w:val="16"/>
                <w:szCs w:val="16"/>
              </w:rPr>
            </w:pPr>
            <w:r>
              <w:rPr>
                <w:rFonts w:ascii="Arial" w:hAnsi="Arial" w:cs="Arial"/>
                <w:sz w:val="16"/>
                <w:szCs w:val="16"/>
              </w:rPr>
              <w:t>ДПК</w:t>
            </w:r>
          </w:p>
        </w:tc>
        <w:tc>
          <w:tcPr>
            <w:tcW w:w="2221" w:type="dxa"/>
            <w:vAlign w:val="center"/>
          </w:tcPr>
          <w:p w:rsidR="002A7A78" w:rsidRPr="008B6360" w:rsidRDefault="002A7A78" w:rsidP="00735B92">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2A7A78" w:rsidRPr="008B6360" w:rsidRDefault="00E15436" w:rsidP="00735B92">
            <w:pPr>
              <w:jc w:val="center"/>
              <w:rPr>
                <w:rFonts w:ascii="Arial" w:hAnsi="Arial" w:cs="Arial"/>
                <w:sz w:val="16"/>
                <w:szCs w:val="16"/>
              </w:rPr>
            </w:pPr>
            <w:r>
              <w:rPr>
                <w:rFonts w:ascii="Arial" w:hAnsi="Arial" w:cs="Arial"/>
                <w:sz w:val="16"/>
                <w:szCs w:val="16"/>
              </w:rPr>
              <w:t>30,00</w:t>
            </w:r>
          </w:p>
        </w:tc>
        <w:tc>
          <w:tcPr>
            <w:tcW w:w="1036" w:type="dxa"/>
            <w:vAlign w:val="center"/>
          </w:tcPr>
          <w:p w:rsidR="002A7A78" w:rsidRPr="008B6360" w:rsidRDefault="00E15436" w:rsidP="00735B92">
            <w:pPr>
              <w:jc w:val="center"/>
              <w:rPr>
                <w:rFonts w:ascii="Arial" w:hAnsi="Arial" w:cs="Arial"/>
                <w:sz w:val="16"/>
                <w:szCs w:val="16"/>
              </w:rPr>
            </w:pPr>
            <w:r>
              <w:rPr>
                <w:rFonts w:ascii="Arial" w:hAnsi="Arial" w:cs="Arial"/>
                <w:sz w:val="16"/>
                <w:szCs w:val="16"/>
              </w:rPr>
              <w:t>15,00</w:t>
            </w:r>
          </w:p>
        </w:tc>
        <w:tc>
          <w:tcPr>
            <w:tcW w:w="1067" w:type="dxa"/>
            <w:vAlign w:val="center"/>
          </w:tcPr>
          <w:p w:rsidR="002A7A78" w:rsidRPr="008B6360" w:rsidRDefault="002A7A78" w:rsidP="00735B92">
            <w:pPr>
              <w:jc w:val="center"/>
              <w:rPr>
                <w:rFonts w:ascii="Arial" w:hAnsi="Arial" w:cs="Arial"/>
                <w:sz w:val="16"/>
                <w:szCs w:val="16"/>
              </w:rPr>
            </w:pPr>
            <w:r>
              <w:rPr>
                <w:rFonts w:ascii="Arial" w:hAnsi="Arial" w:cs="Arial"/>
                <w:sz w:val="16"/>
                <w:szCs w:val="16"/>
              </w:rPr>
              <w:t>-</w:t>
            </w:r>
          </w:p>
        </w:tc>
        <w:tc>
          <w:tcPr>
            <w:tcW w:w="1067" w:type="dxa"/>
            <w:vAlign w:val="center"/>
          </w:tcPr>
          <w:p w:rsidR="002A7A78" w:rsidRPr="008B6360" w:rsidRDefault="00E15436" w:rsidP="00735B92">
            <w:pPr>
              <w:jc w:val="center"/>
              <w:rPr>
                <w:rFonts w:ascii="Arial" w:hAnsi="Arial" w:cs="Arial"/>
                <w:sz w:val="16"/>
                <w:szCs w:val="16"/>
              </w:rPr>
            </w:pPr>
            <w:r>
              <w:rPr>
                <w:rFonts w:ascii="Arial" w:hAnsi="Arial" w:cs="Arial"/>
                <w:sz w:val="16"/>
                <w:szCs w:val="16"/>
              </w:rPr>
              <w:t>15,00</w:t>
            </w:r>
          </w:p>
        </w:tc>
        <w:tc>
          <w:tcPr>
            <w:tcW w:w="973" w:type="dxa"/>
            <w:vAlign w:val="center"/>
          </w:tcPr>
          <w:p w:rsidR="002A7A78" w:rsidRPr="008B6360" w:rsidRDefault="002A7A78" w:rsidP="00735B92">
            <w:pPr>
              <w:jc w:val="center"/>
              <w:rPr>
                <w:rFonts w:ascii="Arial" w:hAnsi="Arial" w:cs="Arial"/>
                <w:sz w:val="16"/>
                <w:szCs w:val="16"/>
              </w:rPr>
            </w:pPr>
            <w:r>
              <w:rPr>
                <w:rFonts w:ascii="Arial" w:hAnsi="Arial" w:cs="Arial"/>
                <w:sz w:val="16"/>
                <w:szCs w:val="16"/>
              </w:rPr>
              <w:t>-</w:t>
            </w:r>
          </w:p>
        </w:tc>
        <w:tc>
          <w:tcPr>
            <w:tcW w:w="1118" w:type="dxa"/>
            <w:vAlign w:val="center"/>
          </w:tcPr>
          <w:p w:rsidR="002A7A78" w:rsidRPr="008B6360" w:rsidRDefault="002A7A78" w:rsidP="00735B92">
            <w:pPr>
              <w:jc w:val="center"/>
              <w:rPr>
                <w:rFonts w:ascii="Arial" w:hAnsi="Arial" w:cs="Arial"/>
                <w:sz w:val="16"/>
                <w:szCs w:val="16"/>
              </w:rPr>
            </w:pPr>
            <w:r>
              <w:rPr>
                <w:rFonts w:ascii="Arial" w:hAnsi="Arial" w:cs="Arial"/>
                <w:sz w:val="16"/>
                <w:szCs w:val="16"/>
              </w:rPr>
              <w:t>-</w:t>
            </w:r>
          </w:p>
        </w:tc>
        <w:tc>
          <w:tcPr>
            <w:tcW w:w="1060" w:type="dxa"/>
            <w:vAlign w:val="center"/>
          </w:tcPr>
          <w:p w:rsidR="002A7A78" w:rsidRPr="008B6360" w:rsidRDefault="002A7A78" w:rsidP="00735B92">
            <w:pPr>
              <w:jc w:val="center"/>
              <w:rPr>
                <w:rFonts w:ascii="Arial" w:hAnsi="Arial" w:cs="Arial"/>
                <w:sz w:val="16"/>
                <w:szCs w:val="16"/>
              </w:rPr>
            </w:pPr>
            <w:r>
              <w:rPr>
                <w:rFonts w:ascii="Arial" w:hAnsi="Arial" w:cs="Arial"/>
                <w:sz w:val="16"/>
                <w:szCs w:val="16"/>
              </w:rPr>
              <w:t>-</w:t>
            </w:r>
          </w:p>
        </w:tc>
      </w:tr>
      <w:tr w:rsidR="002A7A78" w:rsidTr="00D02A3C">
        <w:trPr>
          <w:trHeight w:val="265"/>
        </w:trPr>
        <w:tc>
          <w:tcPr>
            <w:tcW w:w="1031" w:type="dxa"/>
            <w:vMerge/>
            <w:vAlign w:val="center"/>
          </w:tcPr>
          <w:p w:rsidR="002A7A78" w:rsidRPr="008B6360" w:rsidRDefault="002A7A78" w:rsidP="000D71CB">
            <w:pPr>
              <w:jc w:val="center"/>
              <w:rPr>
                <w:rFonts w:ascii="Arial" w:hAnsi="Arial" w:cs="Arial"/>
                <w:sz w:val="16"/>
                <w:szCs w:val="16"/>
              </w:rPr>
            </w:pPr>
          </w:p>
        </w:tc>
        <w:tc>
          <w:tcPr>
            <w:tcW w:w="2759" w:type="dxa"/>
            <w:gridSpan w:val="2"/>
            <w:vMerge/>
            <w:vAlign w:val="center"/>
          </w:tcPr>
          <w:p w:rsidR="002A7A78" w:rsidRPr="008B6360" w:rsidRDefault="002A7A78" w:rsidP="000D71CB">
            <w:pPr>
              <w:jc w:val="center"/>
              <w:rPr>
                <w:rFonts w:ascii="Arial" w:hAnsi="Arial" w:cs="Arial"/>
                <w:sz w:val="16"/>
                <w:szCs w:val="16"/>
              </w:rPr>
            </w:pPr>
          </w:p>
        </w:tc>
        <w:tc>
          <w:tcPr>
            <w:tcW w:w="2312" w:type="dxa"/>
            <w:vMerge/>
            <w:vAlign w:val="center"/>
          </w:tcPr>
          <w:p w:rsidR="002A7A78" w:rsidRPr="008B6360" w:rsidRDefault="002A7A78" w:rsidP="000D71CB">
            <w:pPr>
              <w:jc w:val="center"/>
              <w:rPr>
                <w:rFonts w:ascii="Arial" w:hAnsi="Arial" w:cs="Arial"/>
                <w:sz w:val="16"/>
                <w:szCs w:val="16"/>
              </w:rPr>
            </w:pPr>
          </w:p>
        </w:tc>
        <w:tc>
          <w:tcPr>
            <w:tcW w:w="2221" w:type="dxa"/>
            <w:vAlign w:val="center"/>
          </w:tcPr>
          <w:p w:rsidR="002A7A78" w:rsidRPr="008B6360" w:rsidRDefault="002A7A78" w:rsidP="00735B92">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2A7A78" w:rsidRPr="008B6360" w:rsidRDefault="00E15436" w:rsidP="00735B92">
            <w:pPr>
              <w:jc w:val="center"/>
              <w:rPr>
                <w:rFonts w:ascii="Arial" w:hAnsi="Arial" w:cs="Arial"/>
                <w:sz w:val="16"/>
                <w:szCs w:val="16"/>
              </w:rPr>
            </w:pPr>
            <w:r>
              <w:rPr>
                <w:rFonts w:ascii="Arial" w:hAnsi="Arial" w:cs="Arial"/>
                <w:sz w:val="16"/>
                <w:szCs w:val="16"/>
              </w:rPr>
              <w:t>30,00</w:t>
            </w:r>
          </w:p>
        </w:tc>
        <w:tc>
          <w:tcPr>
            <w:tcW w:w="1036" w:type="dxa"/>
            <w:vAlign w:val="center"/>
          </w:tcPr>
          <w:p w:rsidR="002A7A78" w:rsidRPr="008B6360" w:rsidRDefault="002A7A78" w:rsidP="00735B92">
            <w:pPr>
              <w:jc w:val="center"/>
              <w:rPr>
                <w:rFonts w:ascii="Arial" w:hAnsi="Arial" w:cs="Arial"/>
                <w:sz w:val="16"/>
                <w:szCs w:val="16"/>
              </w:rPr>
            </w:pPr>
            <w:r>
              <w:rPr>
                <w:rFonts w:ascii="Arial" w:hAnsi="Arial" w:cs="Arial"/>
                <w:sz w:val="16"/>
                <w:szCs w:val="16"/>
              </w:rPr>
              <w:t>15,00</w:t>
            </w:r>
          </w:p>
        </w:tc>
        <w:tc>
          <w:tcPr>
            <w:tcW w:w="1067" w:type="dxa"/>
            <w:vAlign w:val="center"/>
          </w:tcPr>
          <w:p w:rsidR="002A7A78" w:rsidRPr="008B6360" w:rsidRDefault="002A7A78" w:rsidP="00735B92">
            <w:pPr>
              <w:jc w:val="center"/>
              <w:rPr>
                <w:rFonts w:ascii="Arial" w:hAnsi="Arial" w:cs="Arial"/>
                <w:sz w:val="16"/>
                <w:szCs w:val="16"/>
              </w:rPr>
            </w:pPr>
            <w:r>
              <w:rPr>
                <w:rFonts w:ascii="Arial" w:hAnsi="Arial" w:cs="Arial"/>
                <w:sz w:val="16"/>
                <w:szCs w:val="16"/>
              </w:rPr>
              <w:t>-</w:t>
            </w:r>
          </w:p>
        </w:tc>
        <w:tc>
          <w:tcPr>
            <w:tcW w:w="1067" w:type="dxa"/>
            <w:vAlign w:val="center"/>
          </w:tcPr>
          <w:p w:rsidR="002A7A78" w:rsidRPr="008B6360" w:rsidRDefault="002A7A78" w:rsidP="00735B92">
            <w:pPr>
              <w:jc w:val="center"/>
              <w:rPr>
                <w:rFonts w:ascii="Arial" w:hAnsi="Arial" w:cs="Arial"/>
                <w:sz w:val="16"/>
                <w:szCs w:val="16"/>
              </w:rPr>
            </w:pPr>
            <w:r>
              <w:rPr>
                <w:rFonts w:ascii="Arial" w:hAnsi="Arial" w:cs="Arial"/>
                <w:sz w:val="16"/>
                <w:szCs w:val="16"/>
              </w:rPr>
              <w:t>15,00</w:t>
            </w:r>
          </w:p>
        </w:tc>
        <w:tc>
          <w:tcPr>
            <w:tcW w:w="973" w:type="dxa"/>
            <w:vAlign w:val="center"/>
          </w:tcPr>
          <w:p w:rsidR="002A7A78" w:rsidRPr="008B6360" w:rsidRDefault="002A7A78" w:rsidP="00735B92">
            <w:pPr>
              <w:jc w:val="center"/>
              <w:rPr>
                <w:rFonts w:ascii="Arial" w:hAnsi="Arial" w:cs="Arial"/>
                <w:sz w:val="16"/>
                <w:szCs w:val="16"/>
              </w:rPr>
            </w:pPr>
            <w:r>
              <w:rPr>
                <w:rFonts w:ascii="Arial" w:hAnsi="Arial" w:cs="Arial"/>
                <w:sz w:val="16"/>
                <w:szCs w:val="16"/>
              </w:rPr>
              <w:t>-</w:t>
            </w:r>
          </w:p>
        </w:tc>
        <w:tc>
          <w:tcPr>
            <w:tcW w:w="1118" w:type="dxa"/>
            <w:vAlign w:val="center"/>
          </w:tcPr>
          <w:p w:rsidR="002A7A78" w:rsidRPr="008B6360" w:rsidRDefault="002A7A78" w:rsidP="00735B92">
            <w:pPr>
              <w:jc w:val="center"/>
              <w:rPr>
                <w:rFonts w:ascii="Arial" w:hAnsi="Arial" w:cs="Arial"/>
                <w:sz w:val="16"/>
                <w:szCs w:val="16"/>
              </w:rPr>
            </w:pPr>
            <w:r>
              <w:rPr>
                <w:rFonts w:ascii="Arial" w:hAnsi="Arial" w:cs="Arial"/>
                <w:sz w:val="16"/>
                <w:szCs w:val="16"/>
              </w:rPr>
              <w:t>-</w:t>
            </w:r>
          </w:p>
        </w:tc>
        <w:tc>
          <w:tcPr>
            <w:tcW w:w="1060" w:type="dxa"/>
            <w:vAlign w:val="center"/>
          </w:tcPr>
          <w:p w:rsidR="002A7A78" w:rsidRPr="008B6360" w:rsidRDefault="002A7A78" w:rsidP="00735B92">
            <w:pPr>
              <w:jc w:val="center"/>
              <w:rPr>
                <w:rFonts w:ascii="Arial" w:hAnsi="Arial" w:cs="Arial"/>
                <w:sz w:val="16"/>
                <w:szCs w:val="16"/>
              </w:rPr>
            </w:pPr>
            <w:r>
              <w:rPr>
                <w:rFonts w:ascii="Arial" w:hAnsi="Arial" w:cs="Arial"/>
                <w:sz w:val="16"/>
                <w:szCs w:val="16"/>
              </w:rPr>
              <w:t>-</w:t>
            </w:r>
          </w:p>
        </w:tc>
      </w:tr>
      <w:tr w:rsidR="002A7A78" w:rsidTr="00D02A3C">
        <w:trPr>
          <w:trHeight w:val="265"/>
        </w:trPr>
        <w:tc>
          <w:tcPr>
            <w:tcW w:w="1031" w:type="dxa"/>
            <w:vMerge/>
            <w:vAlign w:val="center"/>
          </w:tcPr>
          <w:p w:rsidR="002A7A78" w:rsidRPr="008B6360" w:rsidRDefault="002A7A78" w:rsidP="000D71CB">
            <w:pPr>
              <w:jc w:val="center"/>
              <w:rPr>
                <w:rFonts w:ascii="Arial" w:hAnsi="Arial" w:cs="Arial"/>
                <w:sz w:val="16"/>
                <w:szCs w:val="16"/>
              </w:rPr>
            </w:pPr>
          </w:p>
        </w:tc>
        <w:tc>
          <w:tcPr>
            <w:tcW w:w="2759" w:type="dxa"/>
            <w:gridSpan w:val="2"/>
            <w:vMerge/>
            <w:vAlign w:val="center"/>
          </w:tcPr>
          <w:p w:rsidR="002A7A78" w:rsidRPr="008B6360" w:rsidRDefault="002A7A78" w:rsidP="000D71CB">
            <w:pPr>
              <w:jc w:val="center"/>
              <w:rPr>
                <w:rFonts w:ascii="Arial" w:hAnsi="Arial" w:cs="Arial"/>
                <w:sz w:val="16"/>
                <w:szCs w:val="16"/>
              </w:rPr>
            </w:pPr>
          </w:p>
        </w:tc>
        <w:tc>
          <w:tcPr>
            <w:tcW w:w="2312" w:type="dxa"/>
            <w:vMerge/>
            <w:vAlign w:val="center"/>
          </w:tcPr>
          <w:p w:rsidR="002A7A78" w:rsidRPr="008B6360" w:rsidRDefault="002A7A78" w:rsidP="000D71CB">
            <w:pPr>
              <w:jc w:val="center"/>
              <w:rPr>
                <w:rFonts w:ascii="Arial" w:hAnsi="Arial" w:cs="Arial"/>
                <w:sz w:val="16"/>
                <w:szCs w:val="16"/>
              </w:rPr>
            </w:pPr>
          </w:p>
        </w:tc>
        <w:tc>
          <w:tcPr>
            <w:tcW w:w="2221" w:type="dxa"/>
            <w:vAlign w:val="center"/>
          </w:tcPr>
          <w:p w:rsidR="002A7A78" w:rsidRPr="008B6360" w:rsidRDefault="002A7A78" w:rsidP="00735B92">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2A7A78" w:rsidRPr="008B6360" w:rsidRDefault="002A7A78" w:rsidP="00735B92">
            <w:pPr>
              <w:jc w:val="center"/>
              <w:rPr>
                <w:rFonts w:ascii="Arial" w:hAnsi="Arial" w:cs="Arial"/>
                <w:sz w:val="16"/>
                <w:szCs w:val="16"/>
              </w:rPr>
            </w:pPr>
            <w:r>
              <w:rPr>
                <w:rFonts w:ascii="Arial" w:hAnsi="Arial" w:cs="Arial"/>
                <w:sz w:val="16"/>
                <w:szCs w:val="16"/>
              </w:rPr>
              <w:t>-</w:t>
            </w:r>
          </w:p>
        </w:tc>
        <w:tc>
          <w:tcPr>
            <w:tcW w:w="1036" w:type="dxa"/>
            <w:vAlign w:val="center"/>
          </w:tcPr>
          <w:p w:rsidR="002A7A78" w:rsidRPr="008B6360" w:rsidRDefault="002A7A78" w:rsidP="00735B92">
            <w:pPr>
              <w:jc w:val="center"/>
              <w:rPr>
                <w:rFonts w:ascii="Arial" w:hAnsi="Arial" w:cs="Arial"/>
                <w:sz w:val="16"/>
                <w:szCs w:val="16"/>
              </w:rPr>
            </w:pPr>
            <w:r>
              <w:rPr>
                <w:rFonts w:ascii="Arial" w:hAnsi="Arial" w:cs="Arial"/>
                <w:sz w:val="16"/>
                <w:szCs w:val="16"/>
              </w:rPr>
              <w:t>-</w:t>
            </w:r>
          </w:p>
        </w:tc>
        <w:tc>
          <w:tcPr>
            <w:tcW w:w="1067" w:type="dxa"/>
            <w:vAlign w:val="center"/>
          </w:tcPr>
          <w:p w:rsidR="002A7A78" w:rsidRPr="008B6360" w:rsidRDefault="002A7A78" w:rsidP="00735B92">
            <w:pPr>
              <w:jc w:val="center"/>
              <w:rPr>
                <w:rFonts w:ascii="Arial" w:hAnsi="Arial" w:cs="Arial"/>
                <w:sz w:val="16"/>
                <w:szCs w:val="16"/>
              </w:rPr>
            </w:pPr>
            <w:r>
              <w:rPr>
                <w:rFonts w:ascii="Arial" w:hAnsi="Arial" w:cs="Arial"/>
                <w:sz w:val="16"/>
                <w:szCs w:val="16"/>
              </w:rPr>
              <w:t>-</w:t>
            </w:r>
          </w:p>
        </w:tc>
        <w:tc>
          <w:tcPr>
            <w:tcW w:w="1067" w:type="dxa"/>
            <w:vAlign w:val="center"/>
          </w:tcPr>
          <w:p w:rsidR="002A7A78" w:rsidRPr="008B6360" w:rsidRDefault="002A7A78" w:rsidP="00735B92">
            <w:pPr>
              <w:jc w:val="center"/>
              <w:rPr>
                <w:rFonts w:ascii="Arial" w:hAnsi="Arial" w:cs="Arial"/>
                <w:sz w:val="16"/>
                <w:szCs w:val="16"/>
              </w:rPr>
            </w:pPr>
            <w:r>
              <w:rPr>
                <w:rFonts w:ascii="Arial" w:hAnsi="Arial" w:cs="Arial"/>
                <w:sz w:val="16"/>
                <w:szCs w:val="16"/>
              </w:rPr>
              <w:t>-</w:t>
            </w:r>
          </w:p>
        </w:tc>
        <w:tc>
          <w:tcPr>
            <w:tcW w:w="973" w:type="dxa"/>
            <w:vAlign w:val="center"/>
          </w:tcPr>
          <w:p w:rsidR="002A7A78" w:rsidRPr="008B6360" w:rsidRDefault="002A7A78" w:rsidP="00735B92">
            <w:pPr>
              <w:jc w:val="center"/>
              <w:rPr>
                <w:rFonts w:ascii="Arial" w:hAnsi="Arial" w:cs="Arial"/>
                <w:sz w:val="16"/>
                <w:szCs w:val="16"/>
              </w:rPr>
            </w:pPr>
            <w:r>
              <w:rPr>
                <w:rFonts w:ascii="Arial" w:hAnsi="Arial" w:cs="Arial"/>
                <w:sz w:val="16"/>
                <w:szCs w:val="16"/>
              </w:rPr>
              <w:t>-</w:t>
            </w:r>
          </w:p>
        </w:tc>
        <w:tc>
          <w:tcPr>
            <w:tcW w:w="1118" w:type="dxa"/>
            <w:vAlign w:val="center"/>
          </w:tcPr>
          <w:p w:rsidR="002A7A78" w:rsidRPr="008B6360" w:rsidRDefault="002A7A78" w:rsidP="00735B92">
            <w:pPr>
              <w:jc w:val="center"/>
              <w:rPr>
                <w:rFonts w:ascii="Arial" w:hAnsi="Arial" w:cs="Arial"/>
                <w:sz w:val="16"/>
                <w:szCs w:val="16"/>
              </w:rPr>
            </w:pPr>
            <w:r>
              <w:rPr>
                <w:rFonts w:ascii="Arial" w:hAnsi="Arial" w:cs="Arial"/>
                <w:sz w:val="16"/>
                <w:szCs w:val="16"/>
              </w:rPr>
              <w:t>-</w:t>
            </w:r>
          </w:p>
        </w:tc>
        <w:tc>
          <w:tcPr>
            <w:tcW w:w="1060" w:type="dxa"/>
            <w:vAlign w:val="center"/>
          </w:tcPr>
          <w:p w:rsidR="002A7A78" w:rsidRPr="008B6360" w:rsidRDefault="002A7A78" w:rsidP="00735B92">
            <w:pPr>
              <w:jc w:val="center"/>
              <w:rPr>
                <w:rFonts w:ascii="Arial" w:hAnsi="Arial" w:cs="Arial"/>
                <w:sz w:val="16"/>
                <w:szCs w:val="16"/>
              </w:rPr>
            </w:pPr>
            <w:r>
              <w:rPr>
                <w:rFonts w:ascii="Arial" w:hAnsi="Arial" w:cs="Arial"/>
                <w:sz w:val="16"/>
                <w:szCs w:val="16"/>
              </w:rPr>
              <w:t>-</w:t>
            </w:r>
          </w:p>
        </w:tc>
      </w:tr>
      <w:tr w:rsidR="00E15436" w:rsidTr="00D02A3C">
        <w:trPr>
          <w:trHeight w:val="265"/>
        </w:trPr>
        <w:tc>
          <w:tcPr>
            <w:tcW w:w="1031" w:type="dxa"/>
            <w:vMerge w:val="restart"/>
            <w:vAlign w:val="center"/>
          </w:tcPr>
          <w:p w:rsidR="00E15436" w:rsidRPr="008B6360" w:rsidRDefault="00E15436" w:rsidP="000D71CB">
            <w:pPr>
              <w:jc w:val="center"/>
              <w:rPr>
                <w:rFonts w:ascii="Arial" w:hAnsi="Arial" w:cs="Arial"/>
                <w:sz w:val="16"/>
                <w:szCs w:val="16"/>
              </w:rPr>
            </w:pPr>
            <w:r>
              <w:rPr>
                <w:rFonts w:ascii="Arial" w:hAnsi="Arial" w:cs="Arial"/>
                <w:sz w:val="16"/>
                <w:szCs w:val="16"/>
              </w:rPr>
              <w:t>1.7.</w:t>
            </w:r>
          </w:p>
        </w:tc>
        <w:tc>
          <w:tcPr>
            <w:tcW w:w="2759" w:type="dxa"/>
            <w:gridSpan w:val="2"/>
            <w:vMerge w:val="restart"/>
            <w:vAlign w:val="center"/>
          </w:tcPr>
          <w:p w:rsidR="00E15436" w:rsidRPr="008B6360" w:rsidRDefault="00E15436" w:rsidP="00063CDB">
            <w:pPr>
              <w:jc w:val="center"/>
              <w:rPr>
                <w:rFonts w:ascii="Arial" w:hAnsi="Arial" w:cs="Arial"/>
                <w:sz w:val="16"/>
                <w:szCs w:val="16"/>
              </w:rPr>
            </w:pPr>
            <w:r w:rsidRPr="00063CDB">
              <w:rPr>
                <w:rFonts w:ascii="Arial" w:hAnsi="Arial" w:cs="Arial"/>
                <w:sz w:val="16"/>
                <w:szCs w:val="16"/>
              </w:rPr>
              <w:t>Проведение п</w:t>
            </w:r>
            <w:r>
              <w:rPr>
                <w:rFonts w:ascii="Arial" w:hAnsi="Arial" w:cs="Arial"/>
                <w:sz w:val="16"/>
                <w:szCs w:val="16"/>
              </w:rPr>
              <w:t>ротивопожарного инструктажа при обследованиях с распространением и изготовлением листовок</w:t>
            </w:r>
          </w:p>
        </w:tc>
        <w:tc>
          <w:tcPr>
            <w:tcW w:w="2312" w:type="dxa"/>
            <w:vMerge w:val="restart"/>
            <w:vAlign w:val="center"/>
          </w:tcPr>
          <w:p w:rsidR="004E620C" w:rsidRDefault="004E620C" w:rsidP="004E620C">
            <w:pPr>
              <w:jc w:val="center"/>
              <w:rPr>
                <w:rFonts w:ascii="Arial" w:hAnsi="Arial" w:cs="Arial"/>
                <w:sz w:val="16"/>
                <w:szCs w:val="16"/>
              </w:rPr>
            </w:pPr>
            <w:r w:rsidRPr="008B6360">
              <w:rPr>
                <w:rFonts w:ascii="Arial" w:hAnsi="Arial" w:cs="Arial"/>
                <w:sz w:val="16"/>
                <w:szCs w:val="16"/>
              </w:rPr>
              <w:t xml:space="preserve">Администрация </w:t>
            </w:r>
            <w:proofErr w:type="spellStart"/>
            <w:r w:rsidRPr="008B6360">
              <w:rPr>
                <w:rFonts w:ascii="Arial" w:hAnsi="Arial" w:cs="Arial"/>
                <w:sz w:val="16"/>
                <w:szCs w:val="16"/>
              </w:rPr>
              <w:t>Юголокского</w:t>
            </w:r>
            <w:proofErr w:type="spellEnd"/>
            <w:r w:rsidRPr="008B6360">
              <w:rPr>
                <w:rFonts w:ascii="Arial" w:hAnsi="Arial" w:cs="Arial"/>
                <w:sz w:val="16"/>
                <w:szCs w:val="16"/>
              </w:rPr>
              <w:t xml:space="preserve"> сельского поселения</w:t>
            </w:r>
          </w:p>
          <w:p w:rsidR="004E620C" w:rsidRDefault="004E620C" w:rsidP="004E620C">
            <w:pPr>
              <w:rPr>
                <w:rFonts w:ascii="Arial" w:hAnsi="Arial" w:cs="Arial"/>
                <w:sz w:val="16"/>
                <w:szCs w:val="16"/>
              </w:rPr>
            </w:pPr>
          </w:p>
          <w:p w:rsidR="00E15436" w:rsidRPr="008B6360" w:rsidRDefault="004E620C" w:rsidP="004E620C">
            <w:pPr>
              <w:jc w:val="center"/>
              <w:rPr>
                <w:rFonts w:ascii="Arial" w:hAnsi="Arial" w:cs="Arial"/>
                <w:sz w:val="16"/>
                <w:szCs w:val="16"/>
              </w:rPr>
            </w:pPr>
            <w:r>
              <w:rPr>
                <w:rFonts w:ascii="Arial" w:hAnsi="Arial" w:cs="Arial"/>
                <w:sz w:val="16"/>
                <w:szCs w:val="16"/>
              </w:rPr>
              <w:t>ДПК</w:t>
            </w:r>
          </w:p>
        </w:tc>
        <w:tc>
          <w:tcPr>
            <w:tcW w:w="2221" w:type="dxa"/>
            <w:vAlign w:val="center"/>
          </w:tcPr>
          <w:p w:rsidR="00E15436" w:rsidRPr="008B6360" w:rsidRDefault="00E15436" w:rsidP="00735B92">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10,00</w:t>
            </w:r>
          </w:p>
        </w:tc>
        <w:tc>
          <w:tcPr>
            <w:tcW w:w="1036"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67"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67"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5,0</w:t>
            </w:r>
          </w:p>
        </w:tc>
        <w:tc>
          <w:tcPr>
            <w:tcW w:w="973"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118"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5,0</w:t>
            </w:r>
          </w:p>
        </w:tc>
        <w:tc>
          <w:tcPr>
            <w:tcW w:w="1060"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r>
      <w:tr w:rsidR="00E15436" w:rsidTr="00D02A3C">
        <w:trPr>
          <w:trHeight w:val="265"/>
        </w:trPr>
        <w:tc>
          <w:tcPr>
            <w:tcW w:w="1031" w:type="dxa"/>
            <w:vMerge/>
            <w:vAlign w:val="center"/>
          </w:tcPr>
          <w:p w:rsidR="00E15436" w:rsidRPr="008B6360" w:rsidRDefault="00E15436" w:rsidP="000D71CB">
            <w:pPr>
              <w:jc w:val="center"/>
              <w:rPr>
                <w:rFonts w:ascii="Arial" w:hAnsi="Arial" w:cs="Arial"/>
                <w:sz w:val="16"/>
                <w:szCs w:val="16"/>
              </w:rPr>
            </w:pPr>
          </w:p>
        </w:tc>
        <w:tc>
          <w:tcPr>
            <w:tcW w:w="2759" w:type="dxa"/>
            <w:gridSpan w:val="2"/>
            <w:vMerge/>
            <w:vAlign w:val="center"/>
          </w:tcPr>
          <w:p w:rsidR="00E15436" w:rsidRPr="008B6360" w:rsidRDefault="00E15436" w:rsidP="000D71CB">
            <w:pPr>
              <w:jc w:val="center"/>
              <w:rPr>
                <w:rFonts w:ascii="Arial" w:hAnsi="Arial" w:cs="Arial"/>
                <w:sz w:val="16"/>
                <w:szCs w:val="16"/>
              </w:rPr>
            </w:pPr>
          </w:p>
        </w:tc>
        <w:tc>
          <w:tcPr>
            <w:tcW w:w="2312" w:type="dxa"/>
            <w:vMerge/>
            <w:vAlign w:val="center"/>
          </w:tcPr>
          <w:p w:rsidR="00E15436" w:rsidRPr="008B6360" w:rsidRDefault="00E15436" w:rsidP="000D71CB">
            <w:pPr>
              <w:jc w:val="center"/>
              <w:rPr>
                <w:rFonts w:ascii="Arial" w:hAnsi="Arial" w:cs="Arial"/>
                <w:sz w:val="16"/>
                <w:szCs w:val="16"/>
              </w:rPr>
            </w:pPr>
          </w:p>
        </w:tc>
        <w:tc>
          <w:tcPr>
            <w:tcW w:w="2221" w:type="dxa"/>
            <w:vAlign w:val="center"/>
          </w:tcPr>
          <w:p w:rsidR="00E15436" w:rsidRPr="008B6360" w:rsidRDefault="00E15436" w:rsidP="00735B92">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36"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67"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67"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973"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118"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60"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r>
      <w:tr w:rsidR="00E15436" w:rsidTr="00D02A3C">
        <w:trPr>
          <w:trHeight w:val="265"/>
        </w:trPr>
        <w:tc>
          <w:tcPr>
            <w:tcW w:w="1031" w:type="dxa"/>
            <w:vMerge/>
            <w:vAlign w:val="center"/>
          </w:tcPr>
          <w:p w:rsidR="00E15436" w:rsidRPr="008B6360" w:rsidRDefault="00E15436" w:rsidP="000D71CB">
            <w:pPr>
              <w:jc w:val="center"/>
              <w:rPr>
                <w:rFonts w:ascii="Arial" w:hAnsi="Arial" w:cs="Arial"/>
                <w:sz w:val="16"/>
                <w:szCs w:val="16"/>
              </w:rPr>
            </w:pPr>
          </w:p>
        </w:tc>
        <w:tc>
          <w:tcPr>
            <w:tcW w:w="2759" w:type="dxa"/>
            <w:gridSpan w:val="2"/>
            <w:vMerge/>
            <w:vAlign w:val="center"/>
          </w:tcPr>
          <w:p w:rsidR="00E15436" w:rsidRPr="008B6360" w:rsidRDefault="00E15436" w:rsidP="000D71CB">
            <w:pPr>
              <w:jc w:val="center"/>
              <w:rPr>
                <w:rFonts w:ascii="Arial" w:hAnsi="Arial" w:cs="Arial"/>
                <w:sz w:val="16"/>
                <w:szCs w:val="16"/>
              </w:rPr>
            </w:pPr>
          </w:p>
        </w:tc>
        <w:tc>
          <w:tcPr>
            <w:tcW w:w="2312" w:type="dxa"/>
            <w:vMerge/>
            <w:vAlign w:val="center"/>
          </w:tcPr>
          <w:p w:rsidR="00E15436" w:rsidRPr="008B6360" w:rsidRDefault="00E15436" w:rsidP="000D71CB">
            <w:pPr>
              <w:jc w:val="center"/>
              <w:rPr>
                <w:rFonts w:ascii="Arial" w:hAnsi="Arial" w:cs="Arial"/>
                <w:sz w:val="16"/>
                <w:szCs w:val="16"/>
              </w:rPr>
            </w:pPr>
          </w:p>
        </w:tc>
        <w:tc>
          <w:tcPr>
            <w:tcW w:w="2221" w:type="dxa"/>
            <w:vAlign w:val="center"/>
          </w:tcPr>
          <w:p w:rsidR="00E15436" w:rsidRPr="008B6360" w:rsidRDefault="00E15436" w:rsidP="00735B92">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10,00</w:t>
            </w:r>
          </w:p>
        </w:tc>
        <w:tc>
          <w:tcPr>
            <w:tcW w:w="1036"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67"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67"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5,0</w:t>
            </w:r>
          </w:p>
        </w:tc>
        <w:tc>
          <w:tcPr>
            <w:tcW w:w="973"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118"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5,0</w:t>
            </w:r>
          </w:p>
        </w:tc>
        <w:tc>
          <w:tcPr>
            <w:tcW w:w="1060"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r>
      <w:tr w:rsidR="00E15436" w:rsidTr="00D02A3C">
        <w:trPr>
          <w:trHeight w:val="265"/>
        </w:trPr>
        <w:tc>
          <w:tcPr>
            <w:tcW w:w="1031" w:type="dxa"/>
            <w:vMerge w:val="restart"/>
            <w:vAlign w:val="center"/>
          </w:tcPr>
          <w:p w:rsidR="00E15436" w:rsidRPr="008B6360" w:rsidRDefault="00E15436" w:rsidP="000D71CB">
            <w:pPr>
              <w:jc w:val="center"/>
              <w:rPr>
                <w:rFonts w:ascii="Arial" w:hAnsi="Arial" w:cs="Arial"/>
                <w:sz w:val="16"/>
                <w:szCs w:val="16"/>
              </w:rPr>
            </w:pPr>
            <w:r>
              <w:rPr>
                <w:rFonts w:ascii="Arial" w:hAnsi="Arial" w:cs="Arial"/>
                <w:sz w:val="16"/>
                <w:szCs w:val="16"/>
              </w:rPr>
              <w:t>1.8.</w:t>
            </w:r>
          </w:p>
        </w:tc>
        <w:tc>
          <w:tcPr>
            <w:tcW w:w="2759" w:type="dxa"/>
            <w:gridSpan w:val="2"/>
            <w:vMerge w:val="restart"/>
            <w:vAlign w:val="center"/>
          </w:tcPr>
          <w:p w:rsidR="00E15436" w:rsidRPr="008B6360" w:rsidRDefault="00E15436" w:rsidP="000D71CB">
            <w:pPr>
              <w:jc w:val="center"/>
              <w:rPr>
                <w:rFonts w:ascii="Arial" w:hAnsi="Arial" w:cs="Arial"/>
                <w:sz w:val="16"/>
                <w:szCs w:val="16"/>
              </w:rPr>
            </w:pPr>
            <w:r w:rsidRPr="00063CDB">
              <w:rPr>
                <w:rFonts w:ascii="Arial" w:hAnsi="Arial" w:cs="Arial"/>
                <w:sz w:val="16"/>
                <w:szCs w:val="16"/>
              </w:rPr>
              <w:t>Выделение средств малоимущим пенсионерам, инвалидам на ремонт печного отопления и электропроводки</w:t>
            </w:r>
          </w:p>
        </w:tc>
        <w:tc>
          <w:tcPr>
            <w:tcW w:w="2312" w:type="dxa"/>
            <w:vMerge w:val="restart"/>
            <w:vAlign w:val="center"/>
          </w:tcPr>
          <w:p w:rsidR="00E15436" w:rsidRPr="008B6360" w:rsidRDefault="004E620C" w:rsidP="004E620C">
            <w:pPr>
              <w:jc w:val="center"/>
              <w:rPr>
                <w:rFonts w:ascii="Arial" w:hAnsi="Arial" w:cs="Arial"/>
                <w:sz w:val="16"/>
                <w:szCs w:val="16"/>
              </w:rPr>
            </w:pPr>
            <w:r w:rsidRPr="008B6360">
              <w:rPr>
                <w:rFonts w:ascii="Arial" w:hAnsi="Arial" w:cs="Arial"/>
                <w:sz w:val="16"/>
                <w:szCs w:val="16"/>
              </w:rPr>
              <w:t xml:space="preserve">Администрация </w:t>
            </w:r>
            <w:proofErr w:type="spellStart"/>
            <w:r w:rsidRPr="008B6360">
              <w:rPr>
                <w:rFonts w:ascii="Arial" w:hAnsi="Arial" w:cs="Arial"/>
                <w:sz w:val="16"/>
                <w:szCs w:val="16"/>
              </w:rPr>
              <w:t>Юголокского</w:t>
            </w:r>
            <w:proofErr w:type="spellEnd"/>
            <w:r w:rsidRPr="008B6360">
              <w:rPr>
                <w:rFonts w:ascii="Arial" w:hAnsi="Arial" w:cs="Arial"/>
                <w:sz w:val="16"/>
                <w:szCs w:val="16"/>
              </w:rPr>
              <w:t xml:space="preserve"> сельского поселения</w:t>
            </w:r>
          </w:p>
        </w:tc>
        <w:tc>
          <w:tcPr>
            <w:tcW w:w="2221" w:type="dxa"/>
            <w:vAlign w:val="center"/>
          </w:tcPr>
          <w:p w:rsidR="00E15436" w:rsidRPr="008B6360" w:rsidRDefault="00E15436" w:rsidP="00735B92">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36"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67"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67"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15,00</w:t>
            </w:r>
          </w:p>
        </w:tc>
        <w:tc>
          <w:tcPr>
            <w:tcW w:w="973"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15,00</w:t>
            </w:r>
          </w:p>
        </w:tc>
        <w:tc>
          <w:tcPr>
            <w:tcW w:w="1118"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15,00</w:t>
            </w:r>
          </w:p>
        </w:tc>
        <w:tc>
          <w:tcPr>
            <w:tcW w:w="1060"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15,00</w:t>
            </w:r>
          </w:p>
        </w:tc>
      </w:tr>
      <w:tr w:rsidR="00E15436" w:rsidTr="00D02A3C">
        <w:trPr>
          <w:trHeight w:val="265"/>
        </w:trPr>
        <w:tc>
          <w:tcPr>
            <w:tcW w:w="1031" w:type="dxa"/>
            <w:vMerge/>
            <w:vAlign w:val="center"/>
          </w:tcPr>
          <w:p w:rsidR="00E15436" w:rsidRPr="008B6360" w:rsidRDefault="00E15436" w:rsidP="000D71CB">
            <w:pPr>
              <w:jc w:val="center"/>
              <w:rPr>
                <w:rFonts w:ascii="Arial" w:hAnsi="Arial" w:cs="Arial"/>
                <w:sz w:val="16"/>
                <w:szCs w:val="16"/>
              </w:rPr>
            </w:pPr>
          </w:p>
        </w:tc>
        <w:tc>
          <w:tcPr>
            <w:tcW w:w="2759" w:type="dxa"/>
            <w:gridSpan w:val="2"/>
            <w:vMerge/>
            <w:vAlign w:val="center"/>
          </w:tcPr>
          <w:p w:rsidR="00E15436" w:rsidRPr="008B6360" w:rsidRDefault="00E15436" w:rsidP="000D71CB">
            <w:pPr>
              <w:jc w:val="center"/>
              <w:rPr>
                <w:rFonts w:ascii="Arial" w:hAnsi="Arial" w:cs="Arial"/>
                <w:sz w:val="16"/>
                <w:szCs w:val="16"/>
              </w:rPr>
            </w:pPr>
          </w:p>
        </w:tc>
        <w:tc>
          <w:tcPr>
            <w:tcW w:w="2312" w:type="dxa"/>
            <w:vMerge/>
            <w:vAlign w:val="center"/>
          </w:tcPr>
          <w:p w:rsidR="00E15436" w:rsidRPr="008B6360" w:rsidRDefault="00E15436" w:rsidP="000D71CB">
            <w:pPr>
              <w:jc w:val="center"/>
              <w:rPr>
                <w:rFonts w:ascii="Arial" w:hAnsi="Arial" w:cs="Arial"/>
                <w:sz w:val="16"/>
                <w:szCs w:val="16"/>
              </w:rPr>
            </w:pPr>
          </w:p>
        </w:tc>
        <w:tc>
          <w:tcPr>
            <w:tcW w:w="2221" w:type="dxa"/>
            <w:vAlign w:val="center"/>
          </w:tcPr>
          <w:p w:rsidR="00E15436" w:rsidRPr="008B6360" w:rsidRDefault="00E15436" w:rsidP="00735B92">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40,00</w:t>
            </w:r>
          </w:p>
        </w:tc>
        <w:tc>
          <w:tcPr>
            <w:tcW w:w="1036"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67"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67"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10,00</w:t>
            </w:r>
          </w:p>
        </w:tc>
        <w:tc>
          <w:tcPr>
            <w:tcW w:w="973"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10,00</w:t>
            </w:r>
          </w:p>
        </w:tc>
        <w:tc>
          <w:tcPr>
            <w:tcW w:w="1118"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10,00</w:t>
            </w:r>
          </w:p>
        </w:tc>
        <w:tc>
          <w:tcPr>
            <w:tcW w:w="1060"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10,00</w:t>
            </w:r>
          </w:p>
        </w:tc>
      </w:tr>
      <w:tr w:rsidR="00E15436" w:rsidTr="00D02A3C">
        <w:trPr>
          <w:trHeight w:val="265"/>
        </w:trPr>
        <w:tc>
          <w:tcPr>
            <w:tcW w:w="1031" w:type="dxa"/>
            <w:vMerge/>
            <w:vAlign w:val="center"/>
          </w:tcPr>
          <w:p w:rsidR="00E15436" w:rsidRPr="008B6360" w:rsidRDefault="00E15436" w:rsidP="000D71CB">
            <w:pPr>
              <w:jc w:val="center"/>
              <w:rPr>
                <w:rFonts w:ascii="Arial" w:hAnsi="Arial" w:cs="Arial"/>
                <w:sz w:val="16"/>
                <w:szCs w:val="16"/>
              </w:rPr>
            </w:pPr>
          </w:p>
        </w:tc>
        <w:tc>
          <w:tcPr>
            <w:tcW w:w="2759" w:type="dxa"/>
            <w:gridSpan w:val="2"/>
            <w:vMerge/>
            <w:vAlign w:val="center"/>
          </w:tcPr>
          <w:p w:rsidR="00E15436" w:rsidRPr="008B6360" w:rsidRDefault="00E15436" w:rsidP="000D71CB">
            <w:pPr>
              <w:jc w:val="center"/>
              <w:rPr>
                <w:rFonts w:ascii="Arial" w:hAnsi="Arial" w:cs="Arial"/>
                <w:sz w:val="16"/>
                <w:szCs w:val="16"/>
              </w:rPr>
            </w:pPr>
          </w:p>
        </w:tc>
        <w:tc>
          <w:tcPr>
            <w:tcW w:w="2312" w:type="dxa"/>
            <w:vMerge/>
            <w:vAlign w:val="center"/>
          </w:tcPr>
          <w:p w:rsidR="00E15436" w:rsidRPr="008B6360" w:rsidRDefault="00E15436" w:rsidP="000D71CB">
            <w:pPr>
              <w:jc w:val="center"/>
              <w:rPr>
                <w:rFonts w:ascii="Arial" w:hAnsi="Arial" w:cs="Arial"/>
                <w:sz w:val="16"/>
                <w:szCs w:val="16"/>
              </w:rPr>
            </w:pPr>
          </w:p>
        </w:tc>
        <w:tc>
          <w:tcPr>
            <w:tcW w:w="2221" w:type="dxa"/>
            <w:vAlign w:val="center"/>
          </w:tcPr>
          <w:p w:rsidR="00E15436" w:rsidRPr="008B6360" w:rsidRDefault="00E15436" w:rsidP="00735B92">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20,00</w:t>
            </w:r>
          </w:p>
        </w:tc>
        <w:tc>
          <w:tcPr>
            <w:tcW w:w="1036"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67"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67"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5,0</w:t>
            </w:r>
          </w:p>
        </w:tc>
        <w:tc>
          <w:tcPr>
            <w:tcW w:w="973"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5,0</w:t>
            </w:r>
          </w:p>
        </w:tc>
        <w:tc>
          <w:tcPr>
            <w:tcW w:w="1118"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5,0</w:t>
            </w:r>
          </w:p>
        </w:tc>
        <w:tc>
          <w:tcPr>
            <w:tcW w:w="1060"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5,0</w:t>
            </w:r>
          </w:p>
        </w:tc>
      </w:tr>
      <w:tr w:rsidR="00E15436" w:rsidTr="00D02A3C">
        <w:trPr>
          <w:trHeight w:val="265"/>
        </w:trPr>
        <w:tc>
          <w:tcPr>
            <w:tcW w:w="1031" w:type="dxa"/>
            <w:vMerge w:val="restart"/>
            <w:vAlign w:val="center"/>
          </w:tcPr>
          <w:p w:rsidR="00E15436" w:rsidRPr="008B6360" w:rsidRDefault="00E15436" w:rsidP="000D71CB">
            <w:pPr>
              <w:jc w:val="center"/>
              <w:rPr>
                <w:rFonts w:ascii="Arial" w:hAnsi="Arial" w:cs="Arial"/>
                <w:sz w:val="16"/>
                <w:szCs w:val="16"/>
              </w:rPr>
            </w:pPr>
            <w:r>
              <w:rPr>
                <w:rFonts w:ascii="Arial" w:hAnsi="Arial" w:cs="Arial"/>
                <w:sz w:val="16"/>
                <w:szCs w:val="16"/>
              </w:rPr>
              <w:t>1.9.</w:t>
            </w:r>
          </w:p>
        </w:tc>
        <w:tc>
          <w:tcPr>
            <w:tcW w:w="2759" w:type="dxa"/>
            <w:gridSpan w:val="2"/>
            <w:vMerge w:val="restart"/>
            <w:vAlign w:val="center"/>
          </w:tcPr>
          <w:p w:rsidR="00E15436" w:rsidRPr="008B6360" w:rsidRDefault="00E15436" w:rsidP="0049524B">
            <w:pPr>
              <w:jc w:val="center"/>
              <w:rPr>
                <w:rFonts w:ascii="Arial" w:hAnsi="Arial" w:cs="Arial"/>
                <w:sz w:val="16"/>
                <w:szCs w:val="16"/>
              </w:rPr>
            </w:pPr>
            <w:r w:rsidRPr="0049524B">
              <w:rPr>
                <w:rFonts w:ascii="Arial" w:hAnsi="Arial" w:cs="Arial"/>
                <w:sz w:val="16"/>
                <w:szCs w:val="16"/>
              </w:rPr>
              <w:t>Устройство и содержание противопожарных защитных полос</w:t>
            </w:r>
          </w:p>
        </w:tc>
        <w:tc>
          <w:tcPr>
            <w:tcW w:w="2312" w:type="dxa"/>
            <w:vMerge w:val="restart"/>
            <w:vAlign w:val="center"/>
          </w:tcPr>
          <w:p w:rsidR="00E15436" w:rsidRPr="008B6360" w:rsidRDefault="004E620C" w:rsidP="004E620C">
            <w:pPr>
              <w:jc w:val="center"/>
              <w:rPr>
                <w:rFonts w:ascii="Arial" w:hAnsi="Arial" w:cs="Arial"/>
                <w:sz w:val="16"/>
                <w:szCs w:val="16"/>
              </w:rPr>
            </w:pPr>
            <w:r w:rsidRPr="008B6360">
              <w:rPr>
                <w:rFonts w:ascii="Arial" w:hAnsi="Arial" w:cs="Arial"/>
                <w:sz w:val="16"/>
                <w:szCs w:val="16"/>
              </w:rPr>
              <w:t xml:space="preserve">Администрация </w:t>
            </w:r>
            <w:proofErr w:type="spellStart"/>
            <w:r w:rsidRPr="008B6360">
              <w:rPr>
                <w:rFonts w:ascii="Arial" w:hAnsi="Arial" w:cs="Arial"/>
                <w:sz w:val="16"/>
                <w:szCs w:val="16"/>
              </w:rPr>
              <w:t>Юголокского</w:t>
            </w:r>
            <w:proofErr w:type="spellEnd"/>
            <w:r w:rsidRPr="008B6360">
              <w:rPr>
                <w:rFonts w:ascii="Arial" w:hAnsi="Arial" w:cs="Arial"/>
                <w:sz w:val="16"/>
                <w:szCs w:val="16"/>
              </w:rPr>
              <w:t xml:space="preserve"> сельского поселения</w:t>
            </w:r>
          </w:p>
        </w:tc>
        <w:tc>
          <w:tcPr>
            <w:tcW w:w="2221" w:type="dxa"/>
            <w:vAlign w:val="center"/>
          </w:tcPr>
          <w:p w:rsidR="00E15436" w:rsidRPr="008B6360" w:rsidRDefault="00E15436" w:rsidP="00735B92">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360,00</w:t>
            </w:r>
          </w:p>
        </w:tc>
        <w:tc>
          <w:tcPr>
            <w:tcW w:w="1036"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60,00</w:t>
            </w:r>
          </w:p>
        </w:tc>
        <w:tc>
          <w:tcPr>
            <w:tcW w:w="1067"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60,00</w:t>
            </w:r>
          </w:p>
        </w:tc>
        <w:tc>
          <w:tcPr>
            <w:tcW w:w="1067"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60,00</w:t>
            </w:r>
          </w:p>
        </w:tc>
        <w:tc>
          <w:tcPr>
            <w:tcW w:w="973"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60,00</w:t>
            </w:r>
          </w:p>
        </w:tc>
        <w:tc>
          <w:tcPr>
            <w:tcW w:w="1118"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60,00</w:t>
            </w:r>
          </w:p>
        </w:tc>
        <w:tc>
          <w:tcPr>
            <w:tcW w:w="1060"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60,00</w:t>
            </w:r>
          </w:p>
        </w:tc>
      </w:tr>
      <w:tr w:rsidR="00E15436" w:rsidTr="00D02A3C">
        <w:trPr>
          <w:trHeight w:val="265"/>
        </w:trPr>
        <w:tc>
          <w:tcPr>
            <w:tcW w:w="1031" w:type="dxa"/>
            <w:vMerge/>
            <w:vAlign w:val="center"/>
          </w:tcPr>
          <w:p w:rsidR="00E15436" w:rsidRPr="008B6360" w:rsidRDefault="00E15436" w:rsidP="000D71CB">
            <w:pPr>
              <w:jc w:val="center"/>
              <w:rPr>
                <w:rFonts w:ascii="Arial" w:hAnsi="Arial" w:cs="Arial"/>
                <w:sz w:val="16"/>
                <w:szCs w:val="16"/>
              </w:rPr>
            </w:pPr>
          </w:p>
        </w:tc>
        <w:tc>
          <w:tcPr>
            <w:tcW w:w="2759" w:type="dxa"/>
            <w:gridSpan w:val="2"/>
            <w:vMerge/>
            <w:vAlign w:val="center"/>
          </w:tcPr>
          <w:p w:rsidR="00E15436" w:rsidRPr="008B6360" w:rsidRDefault="00E15436" w:rsidP="000D71CB">
            <w:pPr>
              <w:jc w:val="center"/>
              <w:rPr>
                <w:rFonts w:ascii="Arial" w:hAnsi="Arial" w:cs="Arial"/>
                <w:sz w:val="16"/>
                <w:szCs w:val="16"/>
              </w:rPr>
            </w:pPr>
          </w:p>
        </w:tc>
        <w:tc>
          <w:tcPr>
            <w:tcW w:w="2312" w:type="dxa"/>
            <w:vMerge/>
            <w:vAlign w:val="center"/>
          </w:tcPr>
          <w:p w:rsidR="00E15436" w:rsidRPr="008B6360" w:rsidRDefault="00E15436" w:rsidP="000D71CB">
            <w:pPr>
              <w:jc w:val="center"/>
              <w:rPr>
                <w:rFonts w:ascii="Arial" w:hAnsi="Arial" w:cs="Arial"/>
                <w:sz w:val="16"/>
                <w:szCs w:val="16"/>
              </w:rPr>
            </w:pPr>
          </w:p>
        </w:tc>
        <w:tc>
          <w:tcPr>
            <w:tcW w:w="2221" w:type="dxa"/>
            <w:vAlign w:val="center"/>
          </w:tcPr>
          <w:p w:rsidR="00E15436" w:rsidRPr="008B6360" w:rsidRDefault="00E15436" w:rsidP="00735B92">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360,00</w:t>
            </w:r>
          </w:p>
        </w:tc>
        <w:tc>
          <w:tcPr>
            <w:tcW w:w="1036"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60,00</w:t>
            </w:r>
          </w:p>
        </w:tc>
        <w:tc>
          <w:tcPr>
            <w:tcW w:w="1067"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60,00</w:t>
            </w:r>
          </w:p>
        </w:tc>
        <w:tc>
          <w:tcPr>
            <w:tcW w:w="1067"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60,00</w:t>
            </w:r>
          </w:p>
        </w:tc>
        <w:tc>
          <w:tcPr>
            <w:tcW w:w="973"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60,00</w:t>
            </w:r>
          </w:p>
        </w:tc>
        <w:tc>
          <w:tcPr>
            <w:tcW w:w="1118"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60,00</w:t>
            </w:r>
          </w:p>
        </w:tc>
        <w:tc>
          <w:tcPr>
            <w:tcW w:w="1060"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60,00</w:t>
            </w:r>
          </w:p>
        </w:tc>
      </w:tr>
      <w:tr w:rsidR="00E15436" w:rsidTr="004E620C">
        <w:trPr>
          <w:trHeight w:val="197"/>
        </w:trPr>
        <w:tc>
          <w:tcPr>
            <w:tcW w:w="1031" w:type="dxa"/>
            <w:vMerge/>
            <w:vAlign w:val="center"/>
          </w:tcPr>
          <w:p w:rsidR="00E15436" w:rsidRPr="008B6360" w:rsidRDefault="00E15436" w:rsidP="000D71CB">
            <w:pPr>
              <w:jc w:val="center"/>
              <w:rPr>
                <w:rFonts w:ascii="Arial" w:hAnsi="Arial" w:cs="Arial"/>
                <w:sz w:val="16"/>
                <w:szCs w:val="16"/>
              </w:rPr>
            </w:pPr>
          </w:p>
        </w:tc>
        <w:tc>
          <w:tcPr>
            <w:tcW w:w="2759" w:type="dxa"/>
            <w:gridSpan w:val="2"/>
            <w:vMerge/>
            <w:vAlign w:val="center"/>
          </w:tcPr>
          <w:p w:rsidR="00E15436" w:rsidRPr="008B6360" w:rsidRDefault="00E15436" w:rsidP="000D71CB">
            <w:pPr>
              <w:jc w:val="center"/>
              <w:rPr>
                <w:rFonts w:ascii="Arial" w:hAnsi="Arial" w:cs="Arial"/>
                <w:sz w:val="16"/>
                <w:szCs w:val="16"/>
              </w:rPr>
            </w:pPr>
          </w:p>
        </w:tc>
        <w:tc>
          <w:tcPr>
            <w:tcW w:w="2312" w:type="dxa"/>
            <w:vMerge/>
            <w:vAlign w:val="center"/>
          </w:tcPr>
          <w:p w:rsidR="00E15436" w:rsidRPr="008B6360" w:rsidRDefault="00E15436" w:rsidP="000D71CB">
            <w:pPr>
              <w:jc w:val="center"/>
              <w:rPr>
                <w:rFonts w:ascii="Arial" w:hAnsi="Arial" w:cs="Arial"/>
                <w:sz w:val="16"/>
                <w:szCs w:val="16"/>
              </w:rPr>
            </w:pPr>
          </w:p>
        </w:tc>
        <w:tc>
          <w:tcPr>
            <w:tcW w:w="2221" w:type="dxa"/>
            <w:vAlign w:val="center"/>
          </w:tcPr>
          <w:p w:rsidR="00E15436" w:rsidRPr="008B6360" w:rsidRDefault="00E15436" w:rsidP="00735B92">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36"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67"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67"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973"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118"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60"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r>
      <w:tr w:rsidR="00E15436" w:rsidTr="004E620C">
        <w:trPr>
          <w:trHeight w:val="265"/>
        </w:trPr>
        <w:tc>
          <w:tcPr>
            <w:tcW w:w="1031" w:type="dxa"/>
            <w:vMerge w:val="restart"/>
            <w:vAlign w:val="center"/>
          </w:tcPr>
          <w:p w:rsidR="00E15436" w:rsidRPr="008B6360" w:rsidRDefault="00E15436" w:rsidP="000D71CB">
            <w:pPr>
              <w:jc w:val="center"/>
              <w:rPr>
                <w:rFonts w:ascii="Arial" w:hAnsi="Arial" w:cs="Arial"/>
                <w:sz w:val="16"/>
                <w:szCs w:val="16"/>
              </w:rPr>
            </w:pPr>
            <w:r>
              <w:rPr>
                <w:rFonts w:ascii="Arial" w:hAnsi="Arial" w:cs="Arial"/>
                <w:sz w:val="16"/>
                <w:szCs w:val="16"/>
              </w:rPr>
              <w:t>1.10.</w:t>
            </w:r>
          </w:p>
        </w:tc>
        <w:tc>
          <w:tcPr>
            <w:tcW w:w="2759" w:type="dxa"/>
            <w:gridSpan w:val="2"/>
            <w:vMerge w:val="restart"/>
            <w:vAlign w:val="center"/>
          </w:tcPr>
          <w:p w:rsidR="00E15436" w:rsidRPr="008B6360" w:rsidRDefault="00E15436" w:rsidP="0049524B">
            <w:pPr>
              <w:jc w:val="center"/>
              <w:rPr>
                <w:rFonts w:ascii="Arial" w:hAnsi="Arial" w:cs="Arial"/>
                <w:sz w:val="16"/>
                <w:szCs w:val="16"/>
              </w:rPr>
            </w:pPr>
            <w:r w:rsidRPr="0049524B">
              <w:rPr>
                <w:rFonts w:ascii="Arial" w:hAnsi="Arial" w:cs="Arial"/>
                <w:sz w:val="16"/>
                <w:szCs w:val="16"/>
              </w:rPr>
              <w:t>Содержание спецтехники (2 ед. пожарных автомобилей)</w:t>
            </w:r>
          </w:p>
        </w:tc>
        <w:tc>
          <w:tcPr>
            <w:tcW w:w="2312" w:type="dxa"/>
            <w:vMerge w:val="restart"/>
            <w:vAlign w:val="center"/>
          </w:tcPr>
          <w:p w:rsidR="00E15436" w:rsidRPr="008B6360" w:rsidRDefault="004E620C" w:rsidP="004E620C">
            <w:pPr>
              <w:jc w:val="center"/>
              <w:rPr>
                <w:rFonts w:ascii="Arial" w:hAnsi="Arial" w:cs="Arial"/>
                <w:sz w:val="16"/>
                <w:szCs w:val="16"/>
              </w:rPr>
            </w:pPr>
            <w:r w:rsidRPr="008B6360">
              <w:rPr>
                <w:rFonts w:ascii="Arial" w:hAnsi="Arial" w:cs="Arial"/>
                <w:sz w:val="16"/>
                <w:szCs w:val="16"/>
              </w:rPr>
              <w:t xml:space="preserve">Администрация </w:t>
            </w:r>
            <w:proofErr w:type="spellStart"/>
            <w:r w:rsidRPr="008B6360">
              <w:rPr>
                <w:rFonts w:ascii="Arial" w:hAnsi="Arial" w:cs="Arial"/>
                <w:sz w:val="16"/>
                <w:szCs w:val="16"/>
              </w:rPr>
              <w:t>Юголокского</w:t>
            </w:r>
            <w:proofErr w:type="spellEnd"/>
            <w:r w:rsidRPr="008B6360">
              <w:rPr>
                <w:rFonts w:ascii="Arial" w:hAnsi="Arial" w:cs="Arial"/>
                <w:sz w:val="16"/>
                <w:szCs w:val="16"/>
              </w:rPr>
              <w:t xml:space="preserve"> сельского поселения</w:t>
            </w:r>
          </w:p>
        </w:tc>
        <w:tc>
          <w:tcPr>
            <w:tcW w:w="2221" w:type="dxa"/>
            <w:vAlign w:val="center"/>
          </w:tcPr>
          <w:p w:rsidR="00E15436" w:rsidRPr="008B6360" w:rsidRDefault="00E15436" w:rsidP="00735B92">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60,00</w:t>
            </w:r>
          </w:p>
        </w:tc>
        <w:tc>
          <w:tcPr>
            <w:tcW w:w="1036"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10,00</w:t>
            </w:r>
          </w:p>
        </w:tc>
        <w:tc>
          <w:tcPr>
            <w:tcW w:w="1067"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10,00</w:t>
            </w:r>
          </w:p>
        </w:tc>
        <w:tc>
          <w:tcPr>
            <w:tcW w:w="1067"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10,00</w:t>
            </w:r>
          </w:p>
        </w:tc>
        <w:tc>
          <w:tcPr>
            <w:tcW w:w="973"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10,00</w:t>
            </w:r>
          </w:p>
        </w:tc>
        <w:tc>
          <w:tcPr>
            <w:tcW w:w="1118"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10,00</w:t>
            </w:r>
          </w:p>
        </w:tc>
        <w:tc>
          <w:tcPr>
            <w:tcW w:w="1060"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10,00</w:t>
            </w:r>
          </w:p>
        </w:tc>
      </w:tr>
      <w:tr w:rsidR="00E15436" w:rsidTr="00D02A3C">
        <w:trPr>
          <w:trHeight w:val="265"/>
        </w:trPr>
        <w:tc>
          <w:tcPr>
            <w:tcW w:w="1031" w:type="dxa"/>
            <w:vMerge/>
            <w:vAlign w:val="center"/>
          </w:tcPr>
          <w:p w:rsidR="00E15436" w:rsidRPr="008B6360" w:rsidRDefault="00E15436" w:rsidP="000D71CB">
            <w:pPr>
              <w:jc w:val="center"/>
              <w:rPr>
                <w:rFonts w:ascii="Arial" w:hAnsi="Arial" w:cs="Arial"/>
                <w:sz w:val="16"/>
                <w:szCs w:val="16"/>
              </w:rPr>
            </w:pPr>
          </w:p>
        </w:tc>
        <w:tc>
          <w:tcPr>
            <w:tcW w:w="2759" w:type="dxa"/>
            <w:gridSpan w:val="2"/>
            <w:vMerge/>
            <w:vAlign w:val="center"/>
          </w:tcPr>
          <w:p w:rsidR="00E15436" w:rsidRPr="008B6360" w:rsidRDefault="00E15436" w:rsidP="000D71CB">
            <w:pPr>
              <w:jc w:val="center"/>
              <w:rPr>
                <w:rFonts w:ascii="Arial" w:hAnsi="Arial" w:cs="Arial"/>
                <w:sz w:val="16"/>
                <w:szCs w:val="16"/>
              </w:rPr>
            </w:pPr>
          </w:p>
        </w:tc>
        <w:tc>
          <w:tcPr>
            <w:tcW w:w="2312" w:type="dxa"/>
            <w:vMerge/>
            <w:vAlign w:val="center"/>
          </w:tcPr>
          <w:p w:rsidR="00E15436" w:rsidRPr="008B6360" w:rsidRDefault="00E15436" w:rsidP="000D71CB">
            <w:pPr>
              <w:jc w:val="center"/>
              <w:rPr>
                <w:rFonts w:ascii="Arial" w:hAnsi="Arial" w:cs="Arial"/>
                <w:sz w:val="16"/>
                <w:szCs w:val="16"/>
              </w:rPr>
            </w:pPr>
          </w:p>
        </w:tc>
        <w:tc>
          <w:tcPr>
            <w:tcW w:w="2221" w:type="dxa"/>
            <w:vAlign w:val="center"/>
          </w:tcPr>
          <w:p w:rsidR="00E15436" w:rsidRPr="008B6360" w:rsidRDefault="00E15436" w:rsidP="00735B92">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60,00</w:t>
            </w:r>
          </w:p>
        </w:tc>
        <w:tc>
          <w:tcPr>
            <w:tcW w:w="1036"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10,00</w:t>
            </w:r>
          </w:p>
        </w:tc>
        <w:tc>
          <w:tcPr>
            <w:tcW w:w="1067"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10,00</w:t>
            </w:r>
          </w:p>
        </w:tc>
        <w:tc>
          <w:tcPr>
            <w:tcW w:w="1067"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10,00</w:t>
            </w:r>
          </w:p>
        </w:tc>
        <w:tc>
          <w:tcPr>
            <w:tcW w:w="973"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10,00</w:t>
            </w:r>
          </w:p>
        </w:tc>
        <w:tc>
          <w:tcPr>
            <w:tcW w:w="1118"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10,00</w:t>
            </w:r>
          </w:p>
        </w:tc>
        <w:tc>
          <w:tcPr>
            <w:tcW w:w="1060"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10,00</w:t>
            </w:r>
          </w:p>
        </w:tc>
      </w:tr>
      <w:tr w:rsidR="00E15436" w:rsidTr="004E620C">
        <w:trPr>
          <w:trHeight w:val="152"/>
        </w:trPr>
        <w:tc>
          <w:tcPr>
            <w:tcW w:w="1031" w:type="dxa"/>
            <w:vMerge/>
            <w:vAlign w:val="center"/>
          </w:tcPr>
          <w:p w:rsidR="00E15436" w:rsidRPr="008B6360" w:rsidRDefault="00E15436" w:rsidP="000D71CB">
            <w:pPr>
              <w:jc w:val="center"/>
              <w:rPr>
                <w:rFonts w:ascii="Arial" w:hAnsi="Arial" w:cs="Arial"/>
                <w:sz w:val="16"/>
                <w:szCs w:val="16"/>
              </w:rPr>
            </w:pPr>
          </w:p>
        </w:tc>
        <w:tc>
          <w:tcPr>
            <w:tcW w:w="2759" w:type="dxa"/>
            <w:gridSpan w:val="2"/>
            <w:vMerge/>
            <w:vAlign w:val="center"/>
          </w:tcPr>
          <w:p w:rsidR="00E15436" w:rsidRPr="008B6360" w:rsidRDefault="00E15436" w:rsidP="000D71CB">
            <w:pPr>
              <w:jc w:val="center"/>
              <w:rPr>
                <w:rFonts w:ascii="Arial" w:hAnsi="Arial" w:cs="Arial"/>
                <w:sz w:val="16"/>
                <w:szCs w:val="16"/>
              </w:rPr>
            </w:pPr>
          </w:p>
        </w:tc>
        <w:tc>
          <w:tcPr>
            <w:tcW w:w="2312" w:type="dxa"/>
            <w:vMerge/>
            <w:vAlign w:val="center"/>
          </w:tcPr>
          <w:p w:rsidR="00E15436" w:rsidRPr="008B6360" w:rsidRDefault="00E15436" w:rsidP="000D71CB">
            <w:pPr>
              <w:jc w:val="center"/>
              <w:rPr>
                <w:rFonts w:ascii="Arial" w:hAnsi="Arial" w:cs="Arial"/>
                <w:sz w:val="16"/>
                <w:szCs w:val="16"/>
              </w:rPr>
            </w:pPr>
          </w:p>
        </w:tc>
        <w:tc>
          <w:tcPr>
            <w:tcW w:w="2221" w:type="dxa"/>
            <w:vAlign w:val="center"/>
          </w:tcPr>
          <w:p w:rsidR="00E15436" w:rsidRPr="008B6360" w:rsidRDefault="00E15436" w:rsidP="00735B92">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36"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67"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67"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973"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118"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60"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r>
      <w:tr w:rsidR="00E15436" w:rsidTr="00D02A3C">
        <w:trPr>
          <w:trHeight w:val="265"/>
        </w:trPr>
        <w:tc>
          <w:tcPr>
            <w:tcW w:w="1031" w:type="dxa"/>
            <w:vMerge w:val="restart"/>
            <w:vAlign w:val="center"/>
          </w:tcPr>
          <w:p w:rsidR="00E15436" w:rsidRPr="008B6360" w:rsidRDefault="00E15436" w:rsidP="000D71CB">
            <w:pPr>
              <w:jc w:val="center"/>
              <w:rPr>
                <w:rFonts w:ascii="Arial" w:hAnsi="Arial" w:cs="Arial"/>
                <w:sz w:val="16"/>
                <w:szCs w:val="16"/>
              </w:rPr>
            </w:pPr>
            <w:r>
              <w:rPr>
                <w:rFonts w:ascii="Arial" w:hAnsi="Arial" w:cs="Arial"/>
                <w:sz w:val="16"/>
                <w:szCs w:val="16"/>
              </w:rPr>
              <w:t>1.11.</w:t>
            </w:r>
          </w:p>
        </w:tc>
        <w:tc>
          <w:tcPr>
            <w:tcW w:w="2759" w:type="dxa"/>
            <w:gridSpan w:val="2"/>
            <w:vMerge w:val="restart"/>
            <w:vAlign w:val="center"/>
          </w:tcPr>
          <w:p w:rsidR="00E15436" w:rsidRPr="008B6360" w:rsidRDefault="00E15436" w:rsidP="000D71CB">
            <w:pPr>
              <w:jc w:val="center"/>
              <w:rPr>
                <w:rFonts w:ascii="Arial" w:hAnsi="Arial" w:cs="Arial"/>
                <w:sz w:val="16"/>
                <w:szCs w:val="16"/>
              </w:rPr>
            </w:pPr>
            <w:r w:rsidRPr="0049524B">
              <w:rPr>
                <w:rFonts w:ascii="Arial" w:hAnsi="Arial" w:cs="Arial"/>
                <w:sz w:val="16"/>
                <w:szCs w:val="16"/>
              </w:rPr>
              <w:t xml:space="preserve">Содержание </w:t>
            </w:r>
            <w:proofErr w:type="spellStart"/>
            <w:r w:rsidRPr="0049524B">
              <w:rPr>
                <w:rFonts w:ascii="Arial" w:hAnsi="Arial" w:cs="Arial"/>
                <w:sz w:val="16"/>
                <w:szCs w:val="16"/>
              </w:rPr>
              <w:t>автогаража</w:t>
            </w:r>
            <w:proofErr w:type="spellEnd"/>
            <w:r w:rsidRPr="0049524B">
              <w:rPr>
                <w:rFonts w:ascii="Arial" w:hAnsi="Arial" w:cs="Arial"/>
                <w:sz w:val="16"/>
                <w:szCs w:val="16"/>
              </w:rPr>
              <w:t xml:space="preserve"> для </w:t>
            </w:r>
            <w:proofErr w:type="spellStart"/>
            <w:r w:rsidRPr="0049524B">
              <w:rPr>
                <w:rFonts w:ascii="Arial" w:hAnsi="Arial" w:cs="Arial"/>
                <w:sz w:val="16"/>
                <w:szCs w:val="16"/>
              </w:rPr>
              <w:t>спец</w:t>
            </w:r>
            <w:proofErr w:type="gramStart"/>
            <w:r w:rsidRPr="0049524B">
              <w:rPr>
                <w:rFonts w:ascii="Arial" w:hAnsi="Arial" w:cs="Arial"/>
                <w:sz w:val="16"/>
                <w:szCs w:val="16"/>
              </w:rPr>
              <w:t>.т</w:t>
            </w:r>
            <w:proofErr w:type="gramEnd"/>
            <w:r w:rsidRPr="0049524B">
              <w:rPr>
                <w:rFonts w:ascii="Arial" w:hAnsi="Arial" w:cs="Arial"/>
                <w:sz w:val="16"/>
                <w:szCs w:val="16"/>
              </w:rPr>
              <w:t>ехники</w:t>
            </w:r>
            <w:proofErr w:type="spellEnd"/>
          </w:p>
        </w:tc>
        <w:tc>
          <w:tcPr>
            <w:tcW w:w="2312" w:type="dxa"/>
            <w:vMerge w:val="restart"/>
            <w:vAlign w:val="center"/>
          </w:tcPr>
          <w:p w:rsidR="00E15436" w:rsidRPr="008B6360" w:rsidRDefault="004E620C" w:rsidP="000D71CB">
            <w:pPr>
              <w:jc w:val="center"/>
              <w:rPr>
                <w:rFonts w:ascii="Arial" w:hAnsi="Arial" w:cs="Arial"/>
                <w:sz w:val="16"/>
                <w:szCs w:val="16"/>
              </w:rPr>
            </w:pPr>
            <w:r w:rsidRPr="008B6360">
              <w:rPr>
                <w:rFonts w:ascii="Arial" w:hAnsi="Arial" w:cs="Arial"/>
                <w:sz w:val="16"/>
                <w:szCs w:val="16"/>
              </w:rPr>
              <w:t xml:space="preserve">Администрация </w:t>
            </w:r>
            <w:proofErr w:type="spellStart"/>
            <w:r w:rsidRPr="008B6360">
              <w:rPr>
                <w:rFonts w:ascii="Arial" w:hAnsi="Arial" w:cs="Arial"/>
                <w:sz w:val="16"/>
                <w:szCs w:val="16"/>
              </w:rPr>
              <w:t>Юголокского</w:t>
            </w:r>
            <w:proofErr w:type="spellEnd"/>
            <w:r w:rsidRPr="008B6360">
              <w:rPr>
                <w:rFonts w:ascii="Arial" w:hAnsi="Arial" w:cs="Arial"/>
                <w:sz w:val="16"/>
                <w:szCs w:val="16"/>
              </w:rPr>
              <w:t xml:space="preserve"> сельского поселения</w:t>
            </w:r>
          </w:p>
        </w:tc>
        <w:tc>
          <w:tcPr>
            <w:tcW w:w="2221" w:type="dxa"/>
            <w:vAlign w:val="center"/>
          </w:tcPr>
          <w:p w:rsidR="00E15436" w:rsidRPr="008B6360" w:rsidRDefault="00E15436" w:rsidP="00735B92">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30,00</w:t>
            </w:r>
          </w:p>
        </w:tc>
        <w:tc>
          <w:tcPr>
            <w:tcW w:w="1036"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5,0</w:t>
            </w:r>
          </w:p>
        </w:tc>
        <w:tc>
          <w:tcPr>
            <w:tcW w:w="1067"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5,0</w:t>
            </w:r>
          </w:p>
        </w:tc>
        <w:tc>
          <w:tcPr>
            <w:tcW w:w="1067"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5,0</w:t>
            </w:r>
          </w:p>
        </w:tc>
        <w:tc>
          <w:tcPr>
            <w:tcW w:w="973"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5,0</w:t>
            </w:r>
          </w:p>
        </w:tc>
        <w:tc>
          <w:tcPr>
            <w:tcW w:w="1118"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5,0</w:t>
            </w:r>
          </w:p>
        </w:tc>
        <w:tc>
          <w:tcPr>
            <w:tcW w:w="1060"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5,0</w:t>
            </w:r>
          </w:p>
        </w:tc>
      </w:tr>
      <w:tr w:rsidR="00E15436" w:rsidTr="00D02A3C">
        <w:trPr>
          <w:trHeight w:val="265"/>
        </w:trPr>
        <w:tc>
          <w:tcPr>
            <w:tcW w:w="1031" w:type="dxa"/>
            <w:vMerge/>
            <w:vAlign w:val="center"/>
          </w:tcPr>
          <w:p w:rsidR="00E15436" w:rsidRPr="008B6360" w:rsidRDefault="00E15436" w:rsidP="000D71CB">
            <w:pPr>
              <w:jc w:val="center"/>
              <w:rPr>
                <w:rFonts w:ascii="Arial" w:hAnsi="Arial" w:cs="Arial"/>
                <w:sz w:val="16"/>
                <w:szCs w:val="16"/>
              </w:rPr>
            </w:pPr>
          </w:p>
        </w:tc>
        <w:tc>
          <w:tcPr>
            <w:tcW w:w="2759" w:type="dxa"/>
            <w:gridSpan w:val="2"/>
            <w:vMerge/>
            <w:vAlign w:val="center"/>
          </w:tcPr>
          <w:p w:rsidR="00E15436" w:rsidRPr="008B6360" w:rsidRDefault="00E15436" w:rsidP="000D71CB">
            <w:pPr>
              <w:jc w:val="center"/>
              <w:rPr>
                <w:rFonts w:ascii="Arial" w:hAnsi="Arial" w:cs="Arial"/>
                <w:sz w:val="16"/>
                <w:szCs w:val="16"/>
              </w:rPr>
            </w:pPr>
          </w:p>
        </w:tc>
        <w:tc>
          <w:tcPr>
            <w:tcW w:w="2312" w:type="dxa"/>
            <w:vMerge/>
            <w:vAlign w:val="center"/>
          </w:tcPr>
          <w:p w:rsidR="00E15436" w:rsidRPr="008B6360" w:rsidRDefault="00E15436" w:rsidP="000D71CB">
            <w:pPr>
              <w:jc w:val="center"/>
              <w:rPr>
                <w:rFonts w:ascii="Arial" w:hAnsi="Arial" w:cs="Arial"/>
                <w:sz w:val="16"/>
                <w:szCs w:val="16"/>
              </w:rPr>
            </w:pPr>
          </w:p>
        </w:tc>
        <w:tc>
          <w:tcPr>
            <w:tcW w:w="2221" w:type="dxa"/>
            <w:vAlign w:val="center"/>
          </w:tcPr>
          <w:p w:rsidR="00E15436" w:rsidRPr="008B6360" w:rsidRDefault="00E15436" w:rsidP="00735B92">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30,00</w:t>
            </w:r>
          </w:p>
        </w:tc>
        <w:tc>
          <w:tcPr>
            <w:tcW w:w="1036"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5,0</w:t>
            </w:r>
          </w:p>
        </w:tc>
        <w:tc>
          <w:tcPr>
            <w:tcW w:w="1067"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5,0</w:t>
            </w:r>
          </w:p>
        </w:tc>
        <w:tc>
          <w:tcPr>
            <w:tcW w:w="1067"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5,0</w:t>
            </w:r>
          </w:p>
        </w:tc>
        <w:tc>
          <w:tcPr>
            <w:tcW w:w="973"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5,0</w:t>
            </w:r>
          </w:p>
        </w:tc>
        <w:tc>
          <w:tcPr>
            <w:tcW w:w="1118"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5,0</w:t>
            </w:r>
          </w:p>
        </w:tc>
        <w:tc>
          <w:tcPr>
            <w:tcW w:w="1060"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5,0</w:t>
            </w:r>
          </w:p>
        </w:tc>
      </w:tr>
      <w:tr w:rsidR="00E15436" w:rsidTr="004E620C">
        <w:trPr>
          <w:trHeight w:val="133"/>
        </w:trPr>
        <w:tc>
          <w:tcPr>
            <w:tcW w:w="1031" w:type="dxa"/>
            <w:vMerge/>
            <w:vAlign w:val="center"/>
          </w:tcPr>
          <w:p w:rsidR="00E15436" w:rsidRPr="008B6360" w:rsidRDefault="00E15436" w:rsidP="000D71CB">
            <w:pPr>
              <w:jc w:val="center"/>
              <w:rPr>
                <w:rFonts w:ascii="Arial" w:hAnsi="Arial" w:cs="Arial"/>
                <w:sz w:val="16"/>
                <w:szCs w:val="16"/>
              </w:rPr>
            </w:pPr>
          </w:p>
        </w:tc>
        <w:tc>
          <w:tcPr>
            <w:tcW w:w="2759" w:type="dxa"/>
            <w:gridSpan w:val="2"/>
            <w:vMerge/>
            <w:vAlign w:val="center"/>
          </w:tcPr>
          <w:p w:rsidR="00E15436" w:rsidRPr="008B6360" w:rsidRDefault="00E15436" w:rsidP="000D71CB">
            <w:pPr>
              <w:jc w:val="center"/>
              <w:rPr>
                <w:rFonts w:ascii="Arial" w:hAnsi="Arial" w:cs="Arial"/>
                <w:sz w:val="16"/>
                <w:szCs w:val="16"/>
              </w:rPr>
            </w:pPr>
          </w:p>
        </w:tc>
        <w:tc>
          <w:tcPr>
            <w:tcW w:w="2312" w:type="dxa"/>
            <w:vMerge/>
            <w:vAlign w:val="center"/>
          </w:tcPr>
          <w:p w:rsidR="00E15436" w:rsidRPr="008B6360" w:rsidRDefault="00E15436" w:rsidP="000D71CB">
            <w:pPr>
              <w:jc w:val="center"/>
              <w:rPr>
                <w:rFonts w:ascii="Arial" w:hAnsi="Arial" w:cs="Arial"/>
                <w:sz w:val="16"/>
                <w:szCs w:val="16"/>
              </w:rPr>
            </w:pPr>
          </w:p>
        </w:tc>
        <w:tc>
          <w:tcPr>
            <w:tcW w:w="2221" w:type="dxa"/>
            <w:vAlign w:val="center"/>
          </w:tcPr>
          <w:p w:rsidR="00E15436" w:rsidRPr="008B6360" w:rsidRDefault="00E15436" w:rsidP="00735B92">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36"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67"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67"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973"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118"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60"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r>
      <w:tr w:rsidR="00E15436" w:rsidTr="00D02A3C">
        <w:trPr>
          <w:trHeight w:val="265"/>
        </w:trPr>
        <w:tc>
          <w:tcPr>
            <w:tcW w:w="1031" w:type="dxa"/>
            <w:vMerge w:val="restart"/>
            <w:vAlign w:val="center"/>
          </w:tcPr>
          <w:p w:rsidR="00E15436" w:rsidRPr="008B6360" w:rsidRDefault="00E15436" w:rsidP="000D71CB">
            <w:pPr>
              <w:jc w:val="center"/>
              <w:rPr>
                <w:rFonts w:ascii="Arial" w:hAnsi="Arial" w:cs="Arial"/>
                <w:sz w:val="16"/>
                <w:szCs w:val="16"/>
              </w:rPr>
            </w:pPr>
            <w:r>
              <w:rPr>
                <w:rFonts w:ascii="Arial" w:hAnsi="Arial" w:cs="Arial"/>
                <w:sz w:val="16"/>
                <w:szCs w:val="16"/>
              </w:rPr>
              <w:t>1.12.</w:t>
            </w:r>
          </w:p>
        </w:tc>
        <w:tc>
          <w:tcPr>
            <w:tcW w:w="2759" w:type="dxa"/>
            <w:gridSpan w:val="2"/>
            <w:vMerge w:val="restart"/>
            <w:vAlign w:val="center"/>
          </w:tcPr>
          <w:p w:rsidR="00E15436" w:rsidRPr="008B6360" w:rsidRDefault="00E15436" w:rsidP="0049524B">
            <w:pPr>
              <w:jc w:val="center"/>
              <w:rPr>
                <w:rFonts w:ascii="Arial" w:hAnsi="Arial" w:cs="Arial"/>
                <w:sz w:val="16"/>
                <w:szCs w:val="16"/>
              </w:rPr>
            </w:pPr>
            <w:r w:rsidRPr="0049524B">
              <w:rPr>
                <w:rFonts w:ascii="Arial" w:hAnsi="Arial" w:cs="Arial"/>
                <w:sz w:val="16"/>
                <w:szCs w:val="16"/>
              </w:rPr>
              <w:t>Снос бесхозных аварийных строений</w:t>
            </w:r>
          </w:p>
        </w:tc>
        <w:tc>
          <w:tcPr>
            <w:tcW w:w="2312" w:type="dxa"/>
            <w:vMerge w:val="restart"/>
            <w:vAlign w:val="center"/>
          </w:tcPr>
          <w:p w:rsidR="00E15436" w:rsidRDefault="004E620C" w:rsidP="000D71CB">
            <w:pPr>
              <w:jc w:val="center"/>
              <w:rPr>
                <w:rFonts w:ascii="Arial" w:hAnsi="Arial" w:cs="Arial"/>
                <w:sz w:val="16"/>
                <w:szCs w:val="16"/>
              </w:rPr>
            </w:pPr>
            <w:r w:rsidRPr="008B6360">
              <w:rPr>
                <w:rFonts w:ascii="Arial" w:hAnsi="Arial" w:cs="Arial"/>
                <w:sz w:val="16"/>
                <w:szCs w:val="16"/>
              </w:rPr>
              <w:t xml:space="preserve">Администрация </w:t>
            </w:r>
            <w:proofErr w:type="spellStart"/>
            <w:r w:rsidRPr="008B6360">
              <w:rPr>
                <w:rFonts w:ascii="Arial" w:hAnsi="Arial" w:cs="Arial"/>
                <w:sz w:val="16"/>
                <w:szCs w:val="16"/>
              </w:rPr>
              <w:t>Юголокского</w:t>
            </w:r>
            <w:proofErr w:type="spellEnd"/>
            <w:r w:rsidRPr="008B6360">
              <w:rPr>
                <w:rFonts w:ascii="Arial" w:hAnsi="Arial" w:cs="Arial"/>
                <w:sz w:val="16"/>
                <w:szCs w:val="16"/>
              </w:rPr>
              <w:t xml:space="preserve"> сельского поселения</w:t>
            </w:r>
          </w:p>
          <w:p w:rsidR="004E620C" w:rsidRPr="008B6360" w:rsidRDefault="004E620C" w:rsidP="000D71CB">
            <w:pPr>
              <w:jc w:val="center"/>
              <w:rPr>
                <w:rFonts w:ascii="Arial" w:hAnsi="Arial" w:cs="Arial"/>
                <w:sz w:val="16"/>
                <w:szCs w:val="16"/>
              </w:rPr>
            </w:pPr>
            <w:r w:rsidRPr="004E620C">
              <w:rPr>
                <w:rFonts w:ascii="Arial" w:hAnsi="Arial" w:cs="Arial"/>
                <w:sz w:val="16"/>
                <w:szCs w:val="16"/>
              </w:rPr>
              <w:t>ИП КФХ «</w:t>
            </w:r>
            <w:proofErr w:type="spellStart"/>
            <w:r w:rsidRPr="004E620C">
              <w:rPr>
                <w:rFonts w:ascii="Arial" w:hAnsi="Arial" w:cs="Arial"/>
                <w:sz w:val="16"/>
                <w:szCs w:val="16"/>
              </w:rPr>
              <w:t>Облизанов</w:t>
            </w:r>
            <w:proofErr w:type="spellEnd"/>
            <w:r w:rsidRPr="004E620C">
              <w:rPr>
                <w:rFonts w:ascii="Arial" w:hAnsi="Arial" w:cs="Arial"/>
                <w:sz w:val="16"/>
                <w:szCs w:val="16"/>
              </w:rPr>
              <w:t xml:space="preserve"> А.М.»</w:t>
            </w:r>
          </w:p>
        </w:tc>
        <w:tc>
          <w:tcPr>
            <w:tcW w:w="2221" w:type="dxa"/>
            <w:vAlign w:val="center"/>
          </w:tcPr>
          <w:p w:rsidR="00E15436" w:rsidRPr="008B6360" w:rsidRDefault="00E15436" w:rsidP="00735B92">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36"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67"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67"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973"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118"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60"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r>
      <w:tr w:rsidR="00E15436" w:rsidTr="00D02A3C">
        <w:trPr>
          <w:trHeight w:val="265"/>
        </w:trPr>
        <w:tc>
          <w:tcPr>
            <w:tcW w:w="1031" w:type="dxa"/>
            <w:vMerge/>
            <w:vAlign w:val="center"/>
          </w:tcPr>
          <w:p w:rsidR="00E15436" w:rsidRPr="008B6360" w:rsidRDefault="00E15436" w:rsidP="000D71CB">
            <w:pPr>
              <w:jc w:val="center"/>
              <w:rPr>
                <w:rFonts w:ascii="Arial" w:hAnsi="Arial" w:cs="Arial"/>
                <w:sz w:val="16"/>
                <w:szCs w:val="16"/>
              </w:rPr>
            </w:pPr>
          </w:p>
        </w:tc>
        <w:tc>
          <w:tcPr>
            <w:tcW w:w="2759" w:type="dxa"/>
            <w:gridSpan w:val="2"/>
            <w:vMerge/>
            <w:vAlign w:val="center"/>
          </w:tcPr>
          <w:p w:rsidR="00E15436" w:rsidRPr="008B6360" w:rsidRDefault="00E15436" w:rsidP="000D71CB">
            <w:pPr>
              <w:jc w:val="center"/>
              <w:rPr>
                <w:rFonts w:ascii="Arial" w:hAnsi="Arial" w:cs="Arial"/>
                <w:sz w:val="16"/>
                <w:szCs w:val="16"/>
              </w:rPr>
            </w:pPr>
          </w:p>
        </w:tc>
        <w:tc>
          <w:tcPr>
            <w:tcW w:w="2312" w:type="dxa"/>
            <w:vMerge/>
            <w:vAlign w:val="center"/>
          </w:tcPr>
          <w:p w:rsidR="00E15436" w:rsidRPr="008B6360" w:rsidRDefault="00E15436" w:rsidP="000D71CB">
            <w:pPr>
              <w:jc w:val="center"/>
              <w:rPr>
                <w:rFonts w:ascii="Arial" w:hAnsi="Arial" w:cs="Arial"/>
                <w:sz w:val="16"/>
                <w:szCs w:val="16"/>
              </w:rPr>
            </w:pPr>
          </w:p>
        </w:tc>
        <w:tc>
          <w:tcPr>
            <w:tcW w:w="2221" w:type="dxa"/>
            <w:vAlign w:val="center"/>
          </w:tcPr>
          <w:p w:rsidR="00E15436" w:rsidRPr="008B6360" w:rsidRDefault="00E15436" w:rsidP="00735B92">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36"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67"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67"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30,00</w:t>
            </w:r>
          </w:p>
        </w:tc>
        <w:tc>
          <w:tcPr>
            <w:tcW w:w="973"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60,00</w:t>
            </w:r>
          </w:p>
        </w:tc>
        <w:tc>
          <w:tcPr>
            <w:tcW w:w="1118"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60,00</w:t>
            </w:r>
          </w:p>
        </w:tc>
        <w:tc>
          <w:tcPr>
            <w:tcW w:w="1060"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60,00</w:t>
            </w:r>
          </w:p>
        </w:tc>
      </w:tr>
      <w:tr w:rsidR="00E15436" w:rsidTr="004E620C">
        <w:trPr>
          <w:trHeight w:val="87"/>
        </w:trPr>
        <w:tc>
          <w:tcPr>
            <w:tcW w:w="1031" w:type="dxa"/>
            <w:vMerge/>
            <w:vAlign w:val="center"/>
          </w:tcPr>
          <w:p w:rsidR="00E15436" w:rsidRPr="008B6360" w:rsidRDefault="00E15436" w:rsidP="000D71CB">
            <w:pPr>
              <w:jc w:val="center"/>
              <w:rPr>
                <w:rFonts w:ascii="Arial" w:hAnsi="Arial" w:cs="Arial"/>
                <w:sz w:val="16"/>
                <w:szCs w:val="16"/>
              </w:rPr>
            </w:pPr>
          </w:p>
        </w:tc>
        <w:tc>
          <w:tcPr>
            <w:tcW w:w="2759" w:type="dxa"/>
            <w:gridSpan w:val="2"/>
            <w:vMerge/>
            <w:vAlign w:val="center"/>
          </w:tcPr>
          <w:p w:rsidR="00E15436" w:rsidRPr="008B6360" w:rsidRDefault="00E15436" w:rsidP="000D71CB">
            <w:pPr>
              <w:jc w:val="center"/>
              <w:rPr>
                <w:rFonts w:ascii="Arial" w:hAnsi="Arial" w:cs="Arial"/>
                <w:sz w:val="16"/>
                <w:szCs w:val="16"/>
              </w:rPr>
            </w:pPr>
          </w:p>
        </w:tc>
        <w:tc>
          <w:tcPr>
            <w:tcW w:w="2312" w:type="dxa"/>
            <w:vMerge/>
            <w:vAlign w:val="center"/>
          </w:tcPr>
          <w:p w:rsidR="00E15436" w:rsidRPr="008B6360" w:rsidRDefault="00E15436" w:rsidP="000D71CB">
            <w:pPr>
              <w:jc w:val="center"/>
              <w:rPr>
                <w:rFonts w:ascii="Arial" w:hAnsi="Arial" w:cs="Arial"/>
                <w:sz w:val="16"/>
                <w:szCs w:val="16"/>
              </w:rPr>
            </w:pPr>
          </w:p>
        </w:tc>
        <w:tc>
          <w:tcPr>
            <w:tcW w:w="2221" w:type="dxa"/>
            <w:vAlign w:val="center"/>
          </w:tcPr>
          <w:p w:rsidR="00E15436" w:rsidRPr="008B6360" w:rsidRDefault="00E15436" w:rsidP="00735B92">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36"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67"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67"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10,00</w:t>
            </w:r>
          </w:p>
        </w:tc>
        <w:tc>
          <w:tcPr>
            <w:tcW w:w="973"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10,00</w:t>
            </w:r>
          </w:p>
        </w:tc>
        <w:tc>
          <w:tcPr>
            <w:tcW w:w="1118"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10,00</w:t>
            </w:r>
          </w:p>
        </w:tc>
        <w:tc>
          <w:tcPr>
            <w:tcW w:w="1060"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10,00</w:t>
            </w:r>
          </w:p>
        </w:tc>
      </w:tr>
      <w:tr w:rsidR="00E15436" w:rsidTr="00D02A3C">
        <w:trPr>
          <w:trHeight w:val="265"/>
        </w:trPr>
        <w:tc>
          <w:tcPr>
            <w:tcW w:w="1031" w:type="dxa"/>
            <w:vMerge w:val="restart"/>
            <w:vAlign w:val="center"/>
          </w:tcPr>
          <w:p w:rsidR="00E15436" w:rsidRPr="008B6360" w:rsidRDefault="00E15436" w:rsidP="000D71CB">
            <w:pPr>
              <w:jc w:val="center"/>
              <w:rPr>
                <w:rFonts w:ascii="Arial" w:hAnsi="Arial" w:cs="Arial"/>
                <w:sz w:val="16"/>
                <w:szCs w:val="16"/>
              </w:rPr>
            </w:pPr>
            <w:r>
              <w:rPr>
                <w:rFonts w:ascii="Arial" w:hAnsi="Arial" w:cs="Arial"/>
                <w:sz w:val="16"/>
                <w:szCs w:val="16"/>
              </w:rPr>
              <w:t>1.13.</w:t>
            </w:r>
          </w:p>
        </w:tc>
        <w:tc>
          <w:tcPr>
            <w:tcW w:w="2759" w:type="dxa"/>
            <w:gridSpan w:val="2"/>
            <w:vMerge w:val="restart"/>
            <w:vAlign w:val="center"/>
          </w:tcPr>
          <w:p w:rsidR="00E15436" w:rsidRPr="008B6360" w:rsidRDefault="00C55ED0" w:rsidP="000D71CB">
            <w:pPr>
              <w:jc w:val="center"/>
              <w:rPr>
                <w:rFonts w:ascii="Arial" w:hAnsi="Arial" w:cs="Arial"/>
                <w:sz w:val="16"/>
                <w:szCs w:val="16"/>
              </w:rPr>
            </w:pPr>
            <w:r>
              <w:rPr>
                <w:rFonts w:ascii="Arial" w:hAnsi="Arial" w:cs="Arial"/>
                <w:sz w:val="16"/>
                <w:szCs w:val="16"/>
              </w:rPr>
              <w:t>Приобретение автономного генератора</w:t>
            </w:r>
            <w:r w:rsidR="00E15436">
              <w:rPr>
                <w:rFonts w:ascii="Arial" w:hAnsi="Arial" w:cs="Arial"/>
                <w:sz w:val="16"/>
                <w:szCs w:val="16"/>
              </w:rPr>
              <w:t xml:space="preserve"> для противопожа</w:t>
            </w:r>
            <w:r>
              <w:rPr>
                <w:rFonts w:ascii="Arial" w:hAnsi="Arial" w:cs="Arial"/>
                <w:sz w:val="16"/>
                <w:szCs w:val="16"/>
              </w:rPr>
              <w:t>рного источника</w:t>
            </w:r>
            <w:r w:rsidR="00E15436">
              <w:rPr>
                <w:rFonts w:ascii="Arial" w:hAnsi="Arial" w:cs="Arial"/>
                <w:sz w:val="16"/>
                <w:szCs w:val="16"/>
              </w:rPr>
              <w:t xml:space="preserve"> водоснабжения</w:t>
            </w:r>
            <w:r>
              <w:rPr>
                <w:rFonts w:ascii="Arial" w:hAnsi="Arial" w:cs="Arial"/>
                <w:sz w:val="16"/>
                <w:szCs w:val="16"/>
              </w:rPr>
              <w:t xml:space="preserve"> в </w:t>
            </w:r>
            <w:proofErr w:type="spellStart"/>
            <w:r>
              <w:rPr>
                <w:rFonts w:ascii="Arial" w:hAnsi="Arial" w:cs="Arial"/>
                <w:sz w:val="16"/>
                <w:szCs w:val="16"/>
              </w:rPr>
              <w:t>д</w:t>
            </w:r>
            <w:proofErr w:type="gramStart"/>
            <w:r>
              <w:rPr>
                <w:rFonts w:ascii="Arial" w:hAnsi="Arial" w:cs="Arial"/>
                <w:sz w:val="16"/>
                <w:szCs w:val="16"/>
              </w:rPr>
              <w:t>.К</w:t>
            </w:r>
            <w:proofErr w:type="gramEnd"/>
            <w:r>
              <w:rPr>
                <w:rFonts w:ascii="Arial" w:hAnsi="Arial" w:cs="Arial"/>
                <w:sz w:val="16"/>
                <w:szCs w:val="16"/>
              </w:rPr>
              <w:t>ижа</w:t>
            </w:r>
            <w:proofErr w:type="spellEnd"/>
            <w:r w:rsidR="00E15436">
              <w:rPr>
                <w:rFonts w:ascii="Arial" w:hAnsi="Arial" w:cs="Arial"/>
                <w:sz w:val="16"/>
                <w:szCs w:val="16"/>
              </w:rPr>
              <w:t xml:space="preserve"> (1 ед.)</w:t>
            </w:r>
          </w:p>
        </w:tc>
        <w:tc>
          <w:tcPr>
            <w:tcW w:w="2312" w:type="dxa"/>
            <w:vMerge w:val="restart"/>
            <w:vAlign w:val="center"/>
          </w:tcPr>
          <w:p w:rsidR="00E15436" w:rsidRPr="008B6360" w:rsidRDefault="004E620C" w:rsidP="004E620C">
            <w:pPr>
              <w:jc w:val="center"/>
              <w:rPr>
                <w:rFonts w:ascii="Arial" w:hAnsi="Arial" w:cs="Arial"/>
                <w:sz w:val="16"/>
                <w:szCs w:val="16"/>
              </w:rPr>
            </w:pPr>
            <w:r w:rsidRPr="008B6360">
              <w:rPr>
                <w:rFonts w:ascii="Arial" w:hAnsi="Arial" w:cs="Arial"/>
                <w:sz w:val="16"/>
                <w:szCs w:val="16"/>
              </w:rPr>
              <w:t xml:space="preserve">Администрация </w:t>
            </w:r>
            <w:proofErr w:type="spellStart"/>
            <w:r w:rsidRPr="008B6360">
              <w:rPr>
                <w:rFonts w:ascii="Arial" w:hAnsi="Arial" w:cs="Arial"/>
                <w:sz w:val="16"/>
                <w:szCs w:val="16"/>
              </w:rPr>
              <w:t>Юголокского</w:t>
            </w:r>
            <w:proofErr w:type="spellEnd"/>
            <w:r w:rsidRPr="008B6360">
              <w:rPr>
                <w:rFonts w:ascii="Arial" w:hAnsi="Arial" w:cs="Arial"/>
                <w:sz w:val="16"/>
                <w:szCs w:val="16"/>
              </w:rPr>
              <w:t xml:space="preserve"> сельского поселения</w:t>
            </w:r>
          </w:p>
        </w:tc>
        <w:tc>
          <w:tcPr>
            <w:tcW w:w="2221" w:type="dxa"/>
            <w:vAlign w:val="center"/>
          </w:tcPr>
          <w:p w:rsidR="00E15436" w:rsidRPr="008B6360" w:rsidRDefault="00E15436" w:rsidP="00735B92">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E15436" w:rsidRPr="008B6360" w:rsidRDefault="00C55ED0" w:rsidP="00735B92">
            <w:pPr>
              <w:jc w:val="center"/>
              <w:rPr>
                <w:rFonts w:ascii="Arial" w:hAnsi="Arial" w:cs="Arial"/>
                <w:sz w:val="16"/>
                <w:szCs w:val="16"/>
              </w:rPr>
            </w:pPr>
            <w:r>
              <w:rPr>
                <w:rFonts w:ascii="Arial" w:hAnsi="Arial" w:cs="Arial"/>
                <w:sz w:val="16"/>
                <w:szCs w:val="16"/>
              </w:rPr>
              <w:t>300,00</w:t>
            </w:r>
          </w:p>
        </w:tc>
        <w:tc>
          <w:tcPr>
            <w:tcW w:w="1036"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67"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67" w:type="dxa"/>
            <w:vAlign w:val="center"/>
          </w:tcPr>
          <w:p w:rsidR="00E15436" w:rsidRPr="008B6360" w:rsidRDefault="00C55ED0" w:rsidP="00735B92">
            <w:pPr>
              <w:jc w:val="center"/>
              <w:rPr>
                <w:rFonts w:ascii="Arial" w:hAnsi="Arial" w:cs="Arial"/>
                <w:sz w:val="16"/>
                <w:szCs w:val="16"/>
              </w:rPr>
            </w:pPr>
            <w:r>
              <w:rPr>
                <w:rFonts w:ascii="Arial" w:hAnsi="Arial" w:cs="Arial"/>
                <w:sz w:val="16"/>
                <w:szCs w:val="16"/>
              </w:rPr>
              <w:t>300,00</w:t>
            </w:r>
          </w:p>
        </w:tc>
        <w:tc>
          <w:tcPr>
            <w:tcW w:w="973"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118"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60"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r>
      <w:tr w:rsidR="00E15436" w:rsidTr="00D02A3C">
        <w:trPr>
          <w:trHeight w:val="265"/>
        </w:trPr>
        <w:tc>
          <w:tcPr>
            <w:tcW w:w="1031" w:type="dxa"/>
            <w:vMerge/>
            <w:vAlign w:val="center"/>
          </w:tcPr>
          <w:p w:rsidR="00E15436" w:rsidRPr="008B6360" w:rsidRDefault="00E15436" w:rsidP="000D71CB">
            <w:pPr>
              <w:jc w:val="center"/>
              <w:rPr>
                <w:rFonts w:ascii="Arial" w:hAnsi="Arial" w:cs="Arial"/>
                <w:sz w:val="16"/>
                <w:szCs w:val="16"/>
              </w:rPr>
            </w:pPr>
          </w:p>
        </w:tc>
        <w:tc>
          <w:tcPr>
            <w:tcW w:w="2759" w:type="dxa"/>
            <w:gridSpan w:val="2"/>
            <w:vMerge/>
            <w:vAlign w:val="center"/>
          </w:tcPr>
          <w:p w:rsidR="00E15436" w:rsidRPr="008B6360" w:rsidRDefault="00E15436" w:rsidP="000D71CB">
            <w:pPr>
              <w:jc w:val="center"/>
              <w:rPr>
                <w:rFonts w:ascii="Arial" w:hAnsi="Arial" w:cs="Arial"/>
                <w:sz w:val="16"/>
                <w:szCs w:val="16"/>
              </w:rPr>
            </w:pPr>
          </w:p>
        </w:tc>
        <w:tc>
          <w:tcPr>
            <w:tcW w:w="2312" w:type="dxa"/>
            <w:vMerge/>
            <w:vAlign w:val="center"/>
          </w:tcPr>
          <w:p w:rsidR="00E15436" w:rsidRPr="008B6360" w:rsidRDefault="00E15436" w:rsidP="000D71CB">
            <w:pPr>
              <w:jc w:val="center"/>
              <w:rPr>
                <w:rFonts w:ascii="Arial" w:hAnsi="Arial" w:cs="Arial"/>
                <w:sz w:val="16"/>
                <w:szCs w:val="16"/>
              </w:rPr>
            </w:pPr>
          </w:p>
        </w:tc>
        <w:tc>
          <w:tcPr>
            <w:tcW w:w="2221" w:type="dxa"/>
            <w:vAlign w:val="center"/>
          </w:tcPr>
          <w:p w:rsidR="00E15436" w:rsidRPr="008B6360" w:rsidRDefault="00E15436" w:rsidP="00735B92">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E15436" w:rsidRPr="008B6360" w:rsidRDefault="00C55ED0" w:rsidP="00735B92">
            <w:pPr>
              <w:jc w:val="center"/>
              <w:rPr>
                <w:rFonts w:ascii="Arial" w:hAnsi="Arial" w:cs="Arial"/>
                <w:sz w:val="16"/>
                <w:szCs w:val="16"/>
              </w:rPr>
            </w:pPr>
            <w:r>
              <w:rPr>
                <w:rFonts w:ascii="Arial" w:hAnsi="Arial" w:cs="Arial"/>
                <w:sz w:val="16"/>
                <w:szCs w:val="16"/>
              </w:rPr>
              <w:t>300,00</w:t>
            </w:r>
          </w:p>
        </w:tc>
        <w:tc>
          <w:tcPr>
            <w:tcW w:w="1036"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67"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67"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300,00</w:t>
            </w:r>
          </w:p>
        </w:tc>
        <w:tc>
          <w:tcPr>
            <w:tcW w:w="973"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118"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60"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r>
      <w:tr w:rsidR="00E15436" w:rsidTr="00D02A3C">
        <w:trPr>
          <w:trHeight w:val="265"/>
        </w:trPr>
        <w:tc>
          <w:tcPr>
            <w:tcW w:w="1031" w:type="dxa"/>
            <w:vMerge/>
            <w:vAlign w:val="center"/>
          </w:tcPr>
          <w:p w:rsidR="00E15436" w:rsidRPr="008B6360" w:rsidRDefault="00E15436" w:rsidP="000D71CB">
            <w:pPr>
              <w:jc w:val="center"/>
              <w:rPr>
                <w:rFonts w:ascii="Arial" w:hAnsi="Arial" w:cs="Arial"/>
                <w:sz w:val="16"/>
                <w:szCs w:val="16"/>
              </w:rPr>
            </w:pPr>
          </w:p>
        </w:tc>
        <w:tc>
          <w:tcPr>
            <w:tcW w:w="2759" w:type="dxa"/>
            <w:gridSpan w:val="2"/>
            <w:vMerge/>
            <w:vAlign w:val="center"/>
          </w:tcPr>
          <w:p w:rsidR="00E15436" w:rsidRPr="008B6360" w:rsidRDefault="00E15436" w:rsidP="000D71CB">
            <w:pPr>
              <w:jc w:val="center"/>
              <w:rPr>
                <w:rFonts w:ascii="Arial" w:hAnsi="Arial" w:cs="Arial"/>
                <w:sz w:val="16"/>
                <w:szCs w:val="16"/>
              </w:rPr>
            </w:pPr>
          </w:p>
        </w:tc>
        <w:tc>
          <w:tcPr>
            <w:tcW w:w="2312" w:type="dxa"/>
            <w:vMerge/>
            <w:vAlign w:val="center"/>
          </w:tcPr>
          <w:p w:rsidR="00E15436" w:rsidRPr="008B6360" w:rsidRDefault="00E15436" w:rsidP="000D71CB">
            <w:pPr>
              <w:jc w:val="center"/>
              <w:rPr>
                <w:rFonts w:ascii="Arial" w:hAnsi="Arial" w:cs="Arial"/>
                <w:sz w:val="16"/>
                <w:szCs w:val="16"/>
              </w:rPr>
            </w:pPr>
          </w:p>
        </w:tc>
        <w:tc>
          <w:tcPr>
            <w:tcW w:w="2221" w:type="dxa"/>
            <w:vAlign w:val="center"/>
          </w:tcPr>
          <w:p w:rsidR="00E15436" w:rsidRPr="008B6360" w:rsidRDefault="00E15436" w:rsidP="00735B92">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36"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67"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67"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973"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118"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60"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r>
      <w:tr w:rsidR="00E15436" w:rsidTr="00D02A3C">
        <w:trPr>
          <w:trHeight w:val="265"/>
        </w:trPr>
        <w:tc>
          <w:tcPr>
            <w:tcW w:w="1031" w:type="dxa"/>
            <w:vMerge w:val="restart"/>
            <w:vAlign w:val="center"/>
          </w:tcPr>
          <w:p w:rsidR="00E15436" w:rsidRPr="008B6360" w:rsidRDefault="00E15436" w:rsidP="000D71CB">
            <w:pPr>
              <w:jc w:val="center"/>
              <w:rPr>
                <w:rFonts w:ascii="Arial" w:hAnsi="Arial" w:cs="Arial"/>
                <w:sz w:val="16"/>
                <w:szCs w:val="16"/>
              </w:rPr>
            </w:pPr>
            <w:r>
              <w:rPr>
                <w:rFonts w:ascii="Arial" w:hAnsi="Arial" w:cs="Arial"/>
                <w:sz w:val="16"/>
                <w:szCs w:val="16"/>
              </w:rPr>
              <w:lastRenderedPageBreak/>
              <w:t>1.14.</w:t>
            </w:r>
          </w:p>
        </w:tc>
        <w:tc>
          <w:tcPr>
            <w:tcW w:w="2759" w:type="dxa"/>
            <w:gridSpan w:val="2"/>
            <w:vMerge w:val="restart"/>
            <w:vAlign w:val="center"/>
          </w:tcPr>
          <w:p w:rsidR="00E15436" w:rsidRPr="008B6360" w:rsidRDefault="00E15436" w:rsidP="000D71CB">
            <w:pPr>
              <w:jc w:val="center"/>
              <w:rPr>
                <w:rFonts w:ascii="Arial" w:hAnsi="Arial" w:cs="Arial"/>
                <w:sz w:val="16"/>
                <w:szCs w:val="16"/>
              </w:rPr>
            </w:pPr>
            <w:r>
              <w:rPr>
                <w:rFonts w:ascii="Arial" w:hAnsi="Arial" w:cs="Arial"/>
                <w:sz w:val="16"/>
                <w:szCs w:val="16"/>
              </w:rPr>
              <w:t xml:space="preserve">Приобретение для </w:t>
            </w:r>
            <w:r w:rsidRPr="002A7A78">
              <w:rPr>
                <w:rFonts w:ascii="Arial" w:hAnsi="Arial" w:cs="Arial"/>
                <w:sz w:val="16"/>
                <w:szCs w:val="16"/>
              </w:rPr>
              <w:t>добровол</w:t>
            </w:r>
            <w:r>
              <w:rPr>
                <w:rFonts w:ascii="Arial" w:hAnsi="Arial" w:cs="Arial"/>
                <w:sz w:val="16"/>
                <w:szCs w:val="16"/>
              </w:rPr>
              <w:t xml:space="preserve">ьной пожарной дружины первичных средств </w:t>
            </w:r>
            <w:r w:rsidRPr="002A7A78">
              <w:rPr>
                <w:rFonts w:ascii="Arial" w:hAnsi="Arial" w:cs="Arial"/>
                <w:sz w:val="16"/>
                <w:szCs w:val="16"/>
              </w:rPr>
              <w:t>тушения пожаров и пр</w:t>
            </w:r>
            <w:r>
              <w:rPr>
                <w:rFonts w:ascii="Arial" w:hAnsi="Arial" w:cs="Arial"/>
                <w:sz w:val="16"/>
                <w:szCs w:val="16"/>
              </w:rPr>
              <w:t xml:space="preserve">отивопожарного инвентаря, иных средств пожаротушения и средств </w:t>
            </w:r>
            <w:r w:rsidRPr="002A7A78">
              <w:rPr>
                <w:rFonts w:ascii="Arial" w:hAnsi="Arial" w:cs="Arial"/>
                <w:sz w:val="16"/>
                <w:szCs w:val="16"/>
              </w:rPr>
              <w:t>защиты от открытого огня и дыма</w:t>
            </w:r>
          </w:p>
        </w:tc>
        <w:tc>
          <w:tcPr>
            <w:tcW w:w="2312" w:type="dxa"/>
            <w:vMerge w:val="restart"/>
            <w:vAlign w:val="center"/>
          </w:tcPr>
          <w:p w:rsidR="004E620C" w:rsidRDefault="004E620C" w:rsidP="004E620C">
            <w:pPr>
              <w:jc w:val="center"/>
              <w:rPr>
                <w:rFonts w:ascii="Arial" w:hAnsi="Arial" w:cs="Arial"/>
                <w:sz w:val="16"/>
                <w:szCs w:val="16"/>
              </w:rPr>
            </w:pPr>
            <w:r w:rsidRPr="008B6360">
              <w:rPr>
                <w:rFonts w:ascii="Arial" w:hAnsi="Arial" w:cs="Arial"/>
                <w:sz w:val="16"/>
                <w:szCs w:val="16"/>
              </w:rPr>
              <w:t xml:space="preserve">Администрация </w:t>
            </w:r>
            <w:proofErr w:type="spellStart"/>
            <w:r w:rsidRPr="008B6360">
              <w:rPr>
                <w:rFonts w:ascii="Arial" w:hAnsi="Arial" w:cs="Arial"/>
                <w:sz w:val="16"/>
                <w:szCs w:val="16"/>
              </w:rPr>
              <w:t>Юголокского</w:t>
            </w:r>
            <w:proofErr w:type="spellEnd"/>
            <w:r w:rsidRPr="008B6360">
              <w:rPr>
                <w:rFonts w:ascii="Arial" w:hAnsi="Arial" w:cs="Arial"/>
                <w:sz w:val="16"/>
                <w:szCs w:val="16"/>
              </w:rPr>
              <w:t xml:space="preserve"> сельского поселения</w:t>
            </w:r>
          </w:p>
          <w:p w:rsidR="00E15436" w:rsidRPr="008B6360" w:rsidRDefault="00E15436" w:rsidP="000D71CB">
            <w:pPr>
              <w:jc w:val="center"/>
              <w:rPr>
                <w:rFonts w:ascii="Arial" w:hAnsi="Arial" w:cs="Arial"/>
                <w:sz w:val="16"/>
                <w:szCs w:val="16"/>
              </w:rPr>
            </w:pPr>
          </w:p>
        </w:tc>
        <w:tc>
          <w:tcPr>
            <w:tcW w:w="2221" w:type="dxa"/>
            <w:vAlign w:val="center"/>
          </w:tcPr>
          <w:p w:rsidR="00E15436" w:rsidRPr="008B6360" w:rsidRDefault="00E15436" w:rsidP="00735B92">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E15436" w:rsidRPr="008B6360" w:rsidRDefault="00C55ED0" w:rsidP="00735B92">
            <w:pPr>
              <w:jc w:val="center"/>
              <w:rPr>
                <w:rFonts w:ascii="Arial" w:hAnsi="Arial" w:cs="Arial"/>
                <w:sz w:val="16"/>
                <w:szCs w:val="16"/>
              </w:rPr>
            </w:pPr>
            <w:r>
              <w:rPr>
                <w:rFonts w:ascii="Arial" w:hAnsi="Arial" w:cs="Arial"/>
                <w:sz w:val="16"/>
                <w:szCs w:val="16"/>
              </w:rPr>
              <w:t>120,00</w:t>
            </w:r>
          </w:p>
        </w:tc>
        <w:tc>
          <w:tcPr>
            <w:tcW w:w="1036"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67"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67" w:type="dxa"/>
            <w:vAlign w:val="center"/>
          </w:tcPr>
          <w:p w:rsidR="00E15436" w:rsidRPr="008B6360" w:rsidRDefault="00C55ED0" w:rsidP="00735B92">
            <w:pPr>
              <w:jc w:val="center"/>
              <w:rPr>
                <w:rFonts w:ascii="Arial" w:hAnsi="Arial" w:cs="Arial"/>
                <w:sz w:val="16"/>
                <w:szCs w:val="16"/>
              </w:rPr>
            </w:pPr>
            <w:r>
              <w:rPr>
                <w:rFonts w:ascii="Arial" w:hAnsi="Arial" w:cs="Arial"/>
                <w:sz w:val="16"/>
                <w:szCs w:val="16"/>
              </w:rPr>
              <w:t>30,00</w:t>
            </w:r>
          </w:p>
        </w:tc>
        <w:tc>
          <w:tcPr>
            <w:tcW w:w="973" w:type="dxa"/>
            <w:vAlign w:val="center"/>
          </w:tcPr>
          <w:p w:rsidR="00E15436" w:rsidRPr="008B6360" w:rsidRDefault="00C55ED0" w:rsidP="00735B92">
            <w:pPr>
              <w:jc w:val="center"/>
              <w:rPr>
                <w:rFonts w:ascii="Arial" w:hAnsi="Arial" w:cs="Arial"/>
                <w:sz w:val="16"/>
                <w:szCs w:val="16"/>
              </w:rPr>
            </w:pPr>
            <w:r>
              <w:rPr>
                <w:rFonts w:ascii="Arial" w:hAnsi="Arial" w:cs="Arial"/>
                <w:sz w:val="16"/>
                <w:szCs w:val="16"/>
              </w:rPr>
              <w:t>30,00</w:t>
            </w:r>
          </w:p>
        </w:tc>
        <w:tc>
          <w:tcPr>
            <w:tcW w:w="1118" w:type="dxa"/>
            <w:vAlign w:val="center"/>
          </w:tcPr>
          <w:p w:rsidR="00E15436" w:rsidRPr="008B6360" w:rsidRDefault="00C55ED0" w:rsidP="00735B92">
            <w:pPr>
              <w:jc w:val="center"/>
              <w:rPr>
                <w:rFonts w:ascii="Arial" w:hAnsi="Arial" w:cs="Arial"/>
                <w:sz w:val="16"/>
                <w:szCs w:val="16"/>
              </w:rPr>
            </w:pPr>
            <w:r>
              <w:rPr>
                <w:rFonts w:ascii="Arial" w:hAnsi="Arial" w:cs="Arial"/>
                <w:sz w:val="16"/>
                <w:szCs w:val="16"/>
              </w:rPr>
              <w:t>30,00</w:t>
            </w:r>
          </w:p>
        </w:tc>
        <w:tc>
          <w:tcPr>
            <w:tcW w:w="1060" w:type="dxa"/>
            <w:vAlign w:val="center"/>
          </w:tcPr>
          <w:p w:rsidR="00E15436" w:rsidRPr="008B6360" w:rsidRDefault="00C55ED0" w:rsidP="00735B92">
            <w:pPr>
              <w:jc w:val="center"/>
              <w:rPr>
                <w:rFonts w:ascii="Arial" w:hAnsi="Arial" w:cs="Arial"/>
                <w:sz w:val="16"/>
                <w:szCs w:val="16"/>
              </w:rPr>
            </w:pPr>
            <w:r>
              <w:rPr>
                <w:rFonts w:ascii="Arial" w:hAnsi="Arial" w:cs="Arial"/>
                <w:sz w:val="16"/>
                <w:szCs w:val="16"/>
              </w:rPr>
              <w:t>30,00</w:t>
            </w:r>
          </w:p>
        </w:tc>
      </w:tr>
      <w:tr w:rsidR="00E15436" w:rsidTr="00D02A3C">
        <w:trPr>
          <w:trHeight w:val="265"/>
        </w:trPr>
        <w:tc>
          <w:tcPr>
            <w:tcW w:w="1031" w:type="dxa"/>
            <w:vMerge/>
            <w:vAlign w:val="center"/>
          </w:tcPr>
          <w:p w:rsidR="00E15436" w:rsidRPr="008B6360" w:rsidRDefault="00E15436" w:rsidP="000D71CB">
            <w:pPr>
              <w:jc w:val="center"/>
              <w:rPr>
                <w:rFonts w:ascii="Arial" w:hAnsi="Arial" w:cs="Arial"/>
                <w:sz w:val="16"/>
                <w:szCs w:val="16"/>
              </w:rPr>
            </w:pPr>
          </w:p>
        </w:tc>
        <w:tc>
          <w:tcPr>
            <w:tcW w:w="2759" w:type="dxa"/>
            <w:gridSpan w:val="2"/>
            <w:vMerge/>
            <w:vAlign w:val="center"/>
          </w:tcPr>
          <w:p w:rsidR="00E15436" w:rsidRPr="008B6360" w:rsidRDefault="00E15436" w:rsidP="000D71CB">
            <w:pPr>
              <w:jc w:val="center"/>
              <w:rPr>
                <w:rFonts w:ascii="Arial" w:hAnsi="Arial" w:cs="Arial"/>
                <w:sz w:val="16"/>
                <w:szCs w:val="16"/>
              </w:rPr>
            </w:pPr>
          </w:p>
        </w:tc>
        <w:tc>
          <w:tcPr>
            <w:tcW w:w="2312" w:type="dxa"/>
            <w:vMerge/>
            <w:vAlign w:val="center"/>
          </w:tcPr>
          <w:p w:rsidR="00E15436" w:rsidRPr="008B6360" w:rsidRDefault="00E15436" w:rsidP="000D71CB">
            <w:pPr>
              <w:jc w:val="center"/>
              <w:rPr>
                <w:rFonts w:ascii="Arial" w:hAnsi="Arial" w:cs="Arial"/>
                <w:sz w:val="16"/>
                <w:szCs w:val="16"/>
              </w:rPr>
            </w:pPr>
          </w:p>
        </w:tc>
        <w:tc>
          <w:tcPr>
            <w:tcW w:w="2221" w:type="dxa"/>
            <w:vAlign w:val="center"/>
          </w:tcPr>
          <w:p w:rsidR="00E15436" w:rsidRPr="008B6360" w:rsidRDefault="00E15436" w:rsidP="00735B92">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E15436" w:rsidRPr="008B6360" w:rsidRDefault="00C55ED0" w:rsidP="00735B92">
            <w:pPr>
              <w:jc w:val="center"/>
              <w:rPr>
                <w:rFonts w:ascii="Arial" w:hAnsi="Arial" w:cs="Arial"/>
                <w:sz w:val="16"/>
                <w:szCs w:val="16"/>
              </w:rPr>
            </w:pPr>
            <w:r>
              <w:rPr>
                <w:rFonts w:ascii="Arial" w:hAnsi="Arial" w:cs="Arial"/>
                <w:sz w:val="16"/>
                <w:szCs w:val="16"/>
              </w:rPr>
              <w:t>80,00</w:t>
            </w:r>
          </w:p>
        </w:tc>
        <w:tc>
          <w:tcPr>
            <w:tcW w:w="1036"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67"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67" w:type="dxa"/>
            <w:vAlign w:val="center"/>
          </w:tcPr>
          <w:p w:rsidR="00E15436" w:rsidRPr="008B6360" w:rsidRDefault="00C55ED0" w:rsidP="00735B92">
            <w:pPr>
              <w:jc w:val="center"/>
              <w:rPr>
                <w:rFonts w:ascii="Arial" w:hAnsi="Arial" w:cs="Arial"/>
                <w:sz w:val="16"/>
                <w:szCs w:val="16"/>
              </w:rPr>
            </w:pPr>
            <w:r>
              <w:rPr>
                <w:rFonts w:ascii="Arial" w:hAnsi="Arial" w:cs="Arial"/>
                <w:sz w:val="16"/>
                <w:szCs w:val="16"/>
              </w:rPr>
              <w:t>20,00</w:t>
            </w:r>
          </w:p>
        </w:tc>
        <w:tc>
          <w:tcPr>
            <w:tcW w:w="973" w:type="dxa"/>
            <w:vAlign w:val="center"/>
          </w:tcPr>
          <w:p w:rsidR="00E15436" w:rsidRPr="008B6360" w:rsidRDefault="00C55ED0" w:rsidP="00735B92">
            <w:pPr>
              <w:jc w:val="center"/>
              <w:rPr>
                <w:rFonts w:ascii="Arial" w:hAnsi="Arial" w:cs="Arial"/>
                <w:sz w:val="16"/>
                <w:szCs w:val="16"/>
              </w:rPr>
            </w:pPr>
            <w:r>
              <w:rPr>
                <w:rFonts w:ascii="Arial" w:hAnsi="Arial" w:cs="Arial"/>
                <w:sz w:val="16"/>
                <w:szCs w:val="16"/>
              </w:rPr>
              <w:t>20,00</w:t>
            </w:r>
          </w:p>
        </w:tc>
        <w:tc>
          <w:tcPr>
            <w:tcW w:w="1118" w:type="dxa"/>
            <w:vAlign w:val="center"/>
          </w:tcPr>
          <w:p w:rsidR="00E15436" w:rsidRPr="008B6360" w:rsidRDefault="00C55ED0" w:rsidP="00735B92">
            <w:pPr>
              <w:jc w:val="center"/>
              <w:rPr>
                <w:rFonts w:ascii="Arial" w:hAnsi="Arial" w:cs="Arial"/>
                <w:sz w:val="16"/>
                <w:szCs w:val="16"/>
              </w:rPr>
            </w:pPr>
            <w:r>
              <w:rPr>
                <w:rFonts w:ascii="Arial" w:hAnsi="Arial" w:cs="Arial"/>
                <w:sz w:val="16"/>
                <w:szCs w:val="16"/>
              </w:rPr>
              <w:t>20,00</w:t>
            </w:r>
          </w:p>
        </w:tc>
        <w:tc>
          <w:tcPr>
            <w:tcW w:w="1060" w:type="dxa"/>
            <w:vAlign w:val="center"/>
          </w:tcPr>
          <w:p w:rsidR="00E15436" w:rsidRPr="008B6360" w:rsidRDefault="00C55ED0" w:rsidP="00735B92">
            <w:pPr>
              <w:jc w:val="center"/>
              <w:rPr>
                <w:rFonts w:ascii="Arial" w:hAnsi="Arial" w:cs="Arial"/>
                <w:sz w:val="16"/>
                <w:szCs w:val="16"/>
              </w:rPr>
            </w:pPr>
            <w:r>
              <w:rPr>
                <w:rFonts w:ascii="Arial" w:hAnsi="Arial" w:cs="Arial"/>
                <w:sz w:val="16"/>
                <w:szCs w:val="16"/>
              </w:rPr>
              <w:t>20,00</w:t>
            </w:r>
          </w:p>
        </w:tc>
      </w:tr>
      <w:tr w:rsidR="00E15436" w:rsidTr="00D02A3C">
        <w:trPr>
          <w:trHeight w:val="265"/>
        </w:trPr>
        <w:tc>
          <w:tcPr>
            <w:tcW w:w="1031" w:type="dxa"/>
            <w:vMerge/>
            <w:vAlign w:val="center"/>
          </w:tcPr>
          <w:p w:rsidR="00E15436" w:rsidRPr="008B6360" w:rsidRDefault="00E15436" w:rsidP="000D71CB">
            <w:pPr>
              <w:jc w:val="center"/>
              <w:rPr>
                <w:rFonts w:ascii="Arial" w:hAnsi="Arial" w:cs="Arial"/>
                <w:sz w:val="16"/>
                <w:szCs w:val="16"/>
              </w:rPr>
            </w:pPr>
          </w:p>
        </w:tc>
        <w:tc>
          <w:tcPr>
            <w:tcW w:w="2759" w:type="dxa"/>
            <w:gridSpan w:val="2"/>
            <w:vMerge/>
            <w:vAlign w:val="center"/>
          </w:tcPr>
          <w:p w:rsidR="00E15436" w:rsidRPr="008B6360" w:rsidRDefault="00E15436" w:rsidP="000D71CB">
            <w:pPr>
              <w:jc w:val="center"/>
              <w:rPr>
                <w:rFonts w:ascii="Arial" w:hAnsi="Arial" w:cs="Arial"/>
                <w:sz w:val="16"/>
                <w:szCs w:val="16"/>
              </w:rPr>
            </w:pPr>
          </w:p>
        </w:tc>
        <w:tc>
          <w:tcPr>
            <w:tcW w:w="2312" w:type="dxa"/>
            <w:vMerge/>
            <w:vAlign w:val="center"/>
          </w:tcPr>
          <w:p w:rsidR="00E15436" w:rsidRPr="008B6360" w:rsidRDefault="00E15436" w:rsidP="000D71CB">
            <w:pPr>
              <w:jc w:val="center"/>
              <w:rPr>
                <w:rFonts w:ascii="Arial" w:hAnsi="Arial" w:cs="Arial"/>
                <w:sz w:val="16"/>
                <w:szCs w:val="16"/>
              </w:rPr>
            </w:pPr>
          </w:p>
        </w:tc>
        <w:tc>
          <w:tcPr>
            <w:tcW w:w="2221" w:type="dxa"/>
            <w:vAlign w:val="center"/>
          </w:tcPr>
          <w:p w:rsidR="00E15436" w:rsidRPr="008B6360" w:rsidRDefault="00E15436" w:rsidP="00735B92">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E15436" w:rsidRPr="008B6360" w:rsidRDefault="00C55ED0" w:rsidP="00735B92">
            <w:pPr>
              <w:jc w:val="center"/>
              <w:rPr>
                <w:rFonts w:ascii="Arial" w:hAnsi="Arial" w:cs="Arial"/>
                <w:sz w:val="16"/>
                <w:szCs w:val="16"/>
              </w:rPr>
            </w:pPr>
            <w:r>
              <w:rPr>
                <w:rFonts w:ascii="Arial" w:hAnsi="Arial" w:cs="Arial"/>
                <w:sz w:val="16"/>
                <w:szCs w:val="16"/>
              </w:rPr>
              <w:t>40,00</w:t>
            </w:r>
          </w:p>
        </w:tc>
        <w:tc>
          <w:tcPr>
            <w:tcW w:w="1036"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67" w:type="dxa"/>
            <w:vAlign w:val="center"/>
          </w:tcPr>
          <w:p w:rsidR="00E15436" w:rsidRPr="008B6360" w:rsidRDefault="00E15436" w:rsidP="00735B92">
            <w:pPr>
              <w:jc w:val="center"/>
              <w:rPr>
                <w:rFonts w:ascii="Arial" w:hAnsi="Arial" w:cs="Arial"/>
                <w:sz w:val="16"/>
                <w:szCs w:val="16"/>
              </w:rPr>
            </w:pPr>
            <w:r>
              <w:rPr>
                <w:rFonts w:ascii="Arial" w:hAnsi="Arial" w:cs="Arial"/>
                <w:sz w:val="16"/>
                <w:szCs w:val="16"/>
              </w:rPr>
              <w:t>-</w:t>
            </w:r>
          </w:p>
        </w:tc>
        <w:tc>
          <w:tcPr>
            <w:tcW w:w="1067" w:type="dxa"/>
            <w:vAlign w:val="center"/>
          </w:tcPr>
          <w:p w:rsidR="00E15436" w:rsidRPr="008B6360" w:rsidRDefault="00C55ED0" w:rsidP="00735B92">
            <w:pPr>
              <w:jc w:val="center"/>
              <w:rPr>
                <w:rFonts w:ascii="Arial" w:hAnsi="Arial" w:cs="Arial"/>
                <w:sz w:val="16"/>
                <w:szCs w:val="16"/>
              </w:rPr>
            </w:pPr>
            <w:r>
              <w:rPr>
                <w:rFonts w:ascii="Arial" w:hAnsi="Arial" w:cs="Arial"/>
                <w:sz w:val="16"/>
                <w:szCs w:val="16"/>
              </w:rPr>
              <w:t>10,00</w:t>
            </w:r>
          </w:p>
        </w:tc>
        <w:tc>
          <w:tcPr>
            <w:tcW w:w="973" w:type="dxa"/>
            <w:vAlign w:val="center"/>
          </w:tcPr>
          <w:p w:rsidR="00E15436" w:rsidRPr="008B6360" w:rsidRDefault="00C55ED0" w:rsidP="00735B92">
            <w:pPr>
              <w:jc w:val="center"/>
              <w:rPr>
                <w:rFonts w:ascii="Arial" w:hAnsi="Arial" w:cs="Arial"/>
                <w:sz w:val="16"/>
                <w:szCs w:val="16"/>
              </w:rPr>
            </w:pPr>
            <w:r>
              <w:rPr>
                <w:rFonts w:ascii="Arial" w:hAnsi="Arial" w:cs="Arial"/>
                <w:sz w:val="16"/>
                <w:szCs w:val="16"/>
              </w:rPr>
              <w:t>10,00</w:t>
            </w:r>
          </w:p>
        </w:tc>
        <w:tc>
          <w:tcPr>
            <w:tcW w:w="1118" w:type="dxa"/>
            <w:vAlign w:val="center"/>
          </w:tcPr>
          <w:p w:rsidR="00E15436" w:rsidRPr="008B6360" w:rsidRDefault="00C55ED0" w:rsidP="00735B92">
            <w:pPr>
              <w:jc w:val="center"/>
              <w:rPr>
                <w:rFonts w:ascii="Arial" w:hAnsi="Arial" w:cs="Arial"/>
                <w:sz w:val="16"/>
                <w:szCs w:val="16"/>
              </w:rPr>
            </w:pPr>
            <w:r>
              <w:rPr>
                <w:rFonts w:ascii="Arial" w:hAnsi="Arial" w:cs="Arial"/>
                <w:sz w:val="16"/>
                <w:szCs w:val="16"/>
              </w:rPr>
              <w:t>10,00</w:t>
            </w:r>
          </w:p>
        </w:tc>
        <w:tc>
          <w:tcPr>
            <w:tcW w:w="1060" w:type="dxa"/>
            <w:vAlign w:val="center"/>
          </w:tcPr>
          <w:p w:rsidR="00E15436" w:rsidRPr="008B6360" w:rsidRDefault="00C55ED0" w:rsidP="00735B92">
            <w:pPr>
              <w:jc w:val="center"/>
              <w:rPr>
                <w:rFonts w:ascii="Arial" w:hAnsi="Arial" w:cs="Arial"/>
                <w:sz w:val="16"/>
                <w:szCs w:val="16"/>
              </w:rPr>
            </w:pPr>
            <w:r>
              <w:rPr>
                <w:rFonts w:ascii="Arial" w:hAnsi="Arial" w:cs="Arial"/>
                <w:sz w:val="16"/>
                <w:szCs w:val="16"/>
              </w:rPr>
              <w:t>10,00</w:t>
            </w:r>
          </w:p>
        </w:tc>
      </w:tr>
    </w:tbl>
    <w:p w:rsidR="00DA3726" w:rsidRPr="0067670B" w:rsidRDefault="00DA3726" w:rsidP="00DB0BC7">
      <w:pPr>
        <w:rPr>
          <w:rFonts w:ascii="Arial" w:hAnsi="Arial" w:cs="Arial"/>
          <w:sz w:val="22"/>
          <w:szCs w:val="22"/>
        </w:rPr>
      </w:pPr>
    </w:p>
    <w:p w:rsidR="00FD64F1" w:rsidRDefault="00FD64F1" w:rsidP="00007256">
      <w:pPr>
        <w:jc w:val="center"/>
        <w:rPr>
          <w:rFonts w:ascii="Arial" w:hAnsi="Arial" w:cs="Arial"/>
          <w:i/>
          <w:sz w:val="22"/>
          <w:szCs w:val="22"/>
        </w:rPr>
      </w:pPr>
    </w:p>
    <w:p w:rsidR="00FD64F1" w:rsidRDefault="00FD64F1" w:rsidP="00007256">
      <w:pPr>
        <w:jc w:val="center"/>
        <w:rPr>
          <w:rFonts w:ascii="Arial" w:hAnsi="Arial" w:cs="Arial"/>
          <w:i/>
          <w:sz w:val="22"/>
          <w:szCs w:val="22"/>
        </w:rPr>
      </w:pPr>
    </w:p>
    <w:p w:rsidR="00DA3726" w:rsidRDefault="00DA3726" w:rsidP="00007256">
      <w:pPr>
        <w:jc w:val="center"/>
        <w:rPr>
          <w:rFonts w:ascii="Arial" w:hAnsi="Arial" w:cs="Arial"/>
          <w:i/>
          <w:sz w:val="22"/>
          <w:szCs w:val="22"/>
        </w:rPr>
      </w:pPr>
    </w:p>
    <w:p w:rsidR="00DA3726" w:rsidRDefault="00DA3726" w:rsidP="00007256">
      <w:pPr>
        <w:jc w:val="center"/>
        <w:rPr>
          <w:rFonts w:ascii="Arial" w:hAnsi="Arial" w:cs="Arial"/>
          <w:i/>
          <w:sz w:val="22"/>
          <w:szCs w:val="22"/>
        </w:rPr>
      </w:pPr>
    </w:p>
    <w:p w:rsidR="00DA3726" w:rsidRDefault="00DA3726" w:rsidP="00007256">
      <w:pPr>
        <w:jc w:val="center"/>
        <w:rPr>
          <w:rFonts w:ascii="Arial" w:hAnsi="Arial" w:cs="Arial"/>
          <w:i/>
          <w:sz w:val="22"/>
          <w:szCs w:val="22"/>
        </w:rPr>
      </w:pPr>
    </w:p>
    <w:p w:rsidR="00DA3726" w:rsidRDefault="00DA3726" w:rsidP="00007256">
      <w:pPr>
        <w:jc w:val="center"/>
        <w:rPr>
          <w:rFonts w:ascii="Arial" w:hAnsi="Arial" w:cs="Arial"/>
          <w:i/>
          <w:sz w:val="22"/>
          <w:szCs w:val="22"/>
        </w:rPr>
      </w:pPr>
    </w:p>
    <w:p w:rsidR="00FD64F1" w:rsidRDefault="00FD64F1" w:rsidP="00DB0BC7">
      <w:pPr>
        <w:rPr>
          <w:rFonts w:ascii="Arial" w:hAnsi="Arial" w:cs="Arial"/>
          <w:i/>
          <w:sz w:val="22"/>
          <w:szCs w:val="22"/>
        </w:rPr>
      </w:pPr>
    </w:p>
    <w:p w:rsidR="00B60B54" w:rsidRDefault="00B60B54" w:rsidP="00777B9F">
      <w:pPr>
        <w:suppressAutoHyphens/>
        <w:contextualSpacing/>
        <w:rPr>
          <w:rFonts w:ascii="Arial" w:hAnsi="Arial" w:cs="Arial"/>
          <w:sz w:val="22"/>
          <w:szCs w:val="22"/>
        </w:rPr>
        <w:sectPr w:rsidR="00B60B54" w:rsidSect="00B60B54">
          <w:pgSz w:w="16838" w:h="11906" w:orient="landscape"/>
          <w:pgMar w:top="907" w:right="737" w:bottom="1134" w:left="397" w:header="142" w:footer="227" w:gutter="0"/>
          <w:cols w:space="708"/>
          <w:docGrid w:linePitch="360"/>
        </w:sectPr>
      </w:pPr>
    </w:p>
    <w:p w:rsidR="00B60B54" w:rsidRPr="0081358D" w:rsidRDefault="00B60B54" w:rsidP="00777B9F">
      <w:pPr>
        <w:suppressAutoHyphens/>
        <w:contextualSpacing/>
        <w:rPr>
          <w:rFonts w:ascii="Arial" w:hAnsi="Arial" w:cs="Arial"/>
          <w:sz w:val="22"/>
          <w:szCs w:val="22"/>
        </w:rPr>
      </w:pPr>
    </w:p>
    <w:p w:rsidR="002070FC" w:rsidRPr="0081358D" w:rsidRDefault="007F5DD1" w:rsidP="00894888">
      <w:pPr>
        <w:ind w:left="510"/>
        <w:jc w:val="center"/>
        <w:rPr>
          <w:rFonts w:ascii="Arial" w:eastAsia="Arial" w:hAnsi="Arial" w:cs="Arial"/>
          <w:b/>
          <w:sz w:val="22"/>
          <w:szCs w:val="22"/>
        </w:rPr>
      </w:pPr>
      <w:r>
        <w:rPr>
          <w:rFonts w:ascii="Arial" w:eastAsia="Arial" w:hAnsi="Arial" w:cs="Arial"/>
          <w:b/>
          <w:sz w:val="22"/>
          <w:szCs w:val="22"/>
        </w:rPr>
        <w:t>Раздел 6</w:t>
      </w:r>
      <w:r w:rsidR="004325B4" w:rsidRPr="0081358D">
        <w:rPr>
          <w:rFonts w:ascii="Arial" w:eastAsia="Arial" w:hAnsi="Arial" w:cs="Arial"/>
          <w:b/>
          <w:sz w:val="22"/>
          <w:szCs w:val="22"/>
        </w:rPr>
        <w:t>.</w:t>
      </w:r>
      <w:r w:rsidR="006D2A7E" w:rsidRPr="006D2A7E">
        <w:rPr>
          <w:rFonts w:ascii="Arial" w:eastAsia="Arial" w:hAnsi="Arial" w:cs="Arial"/>
          <w:b/>
          <w:sz w:val="22"/>
          <w:szCs w:val="22"/>
        </w:rPr>
        <w:t xml:space="preserve"> </w:t>
      </w:r>
      <w:r w:rsidR="006D2A7E" w:rsidRPr="00566FE9">
        <w:rPr>
          <w:rFonts w:ascii="Arial" w:eastAsia="Arial" w:hAnsi="Arial" w:cs="Arial"/>
          <w:b/>
          <w:sz w:val="22"/>
          <w:szCs w:val="22"/>
        </w:rPr>
        <w:t>Ожидаемые результаты реализации муниципальной программы</w:t>
      </w:r>
    </w:p>
    <w:p w:rsidR="00132745" w:rsidRPr="0081358D" w:rsidRDefault="00132745" w:rsidP="00894888">
      <w:pPr>
        <w:ind w:left="510"/>
        <w:jc w:val="center"/>
        <w:rPr>
          <w:rFonts w:ascii="Arial" w:eastAsia="Arial" w:hAnsi="Arial" w:cs="Arial"/>
          <w:b/>
          <w:sz w:val="22"/>
          <w:szCs w:val="22"/>
        </w:rPr>
      </w:pPr>
    </w:p>
    <w:p w:rsidR="00132745" w:rsidRPr="0081358D" w:rsidRDefault="00132745" w:rsidP="00132745">
      <w:pPr>
        <w:ind w:firstLine="284"/>
        <w:jc w:val="both"/>
        <w:rPr>
          <w:rFonts w:ascii="Arial" w:hAnsi="Arial" w:cs="Arial"/>
          <w:sz w:val="22"/>
          <w:szCs w:val="22"/>
        </w:rPr>
      </w:pPr>
      <w:r w:rsidRPr="0081358D">
        <w:rPr>
          <w:rFonts w:ascii="Arial" w:hAnsi="Arial" w:cs="Arial"/>
          <w:sz w:val="22"/>
          <w:szCs w:val="22"/>
        </w:rPr>
        <w:t>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132745" w:rsidRPr="0081358D" w:rsidRDefault="007F5DD1" w:rsidP="004952E4">
      <w:pPr>
        <w:ind w:firstLine="284"/>
        <w:jc w:val="both"/>
        <w:rPr>
          <w:rFonts w:ascii="Arial" w:hAnsi="Arial" w:cs="Arial"/>
          <w:sz w:val="22"/>
          <w:szCs w:val="22"/>
        </w:rPr>
      </w:pPr>
      <w:r>
        <w:rPr>
          <w:rFonts w:ascii="Arial" w:hAnsi="Arial" w:cs="Arial"/>
          <w:sz w:val="22"/>
          <w:szCs w:val="22"/>
        </w:rPr>
        <w:t>6</w:t>
      </w:r>
      <w:r w:rsidR="00690950">
        <w:rPr>
          <w:rFonts w:ascii="Arial" w:hAnsi="Arial" w:cs="Arial"/>
          <w:sz w:val="22"/>
          <w:szCs w:val="22"/>
        </w:rPr>
        <w:t>.1.</w:t>
      </w:r>
      <w:r w:rsidR="00132745" w:rsidRPr="0081358D">
        <w:rPr>
          <w:rFonts w:ascii="Arial" w:hAnsi="Arial" w:cs="Arial"/>
          <w:sz w:val="22"/>
          <w:szCs w:val="22"/>
        </w:rPr>
        <w:t>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w:t>
      </w:r>
    </w:p>
    <w:p w:rsidR="00132745" w:rsidRDefault="007F5DD1" w:rsidP="004952E4">
      <w:pPr>
        <w:ind w:firstLine="284"/>
        <w:jc w:val="both"/>
        <w:rPr>
          <w:rFonts w:ascii="Arial" w:hAnsi="Arial" w:cs="Arial"/>
          <w:sz w:val="22"/>
          <w:szCs w:val="22"/>
        </w:rPr>
      </w:pPr>
      <w:r>
        <w:rPr>
          <w:rFonts w:ascii="Arial" w:hAnsi="Arial" w:cs="Arial"/>
          <w:sz w:val="22"/>
          <w:szCs w:val="22"/>
        </w:rPr>
        <w:t>6</w:t>
      </w:r>
      <w:r w:rsidR="00690950">
        <w:rPr>
          <w:rFonts w:ascii="Arial" w:hAnsi="Arial" w:cs="Arial"/>
          <w:sz w:val="22"/>
          <w:szCs w:val="22"/>
        </w:rPr>
        <w:t>.2.</w:t>
      </w:r>
      <w:r w:rsidR="00132745" w:rsidRPr="0081358D">
        <w:rPr>
          <w:rFonts w:ascii="Arial" w:hAnsi="Arial" w:cs="Arial"/>
          <w:sz w:val="22"/>
          <w:szCs w:val="22"/>
        </w:rPr>
        <w:t>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690950" w:rsidRDefault="00690950" w:rsidP="004952E4">
      <w:pPr>
        <w:ind w:firstLine="284"/>
        <w:jc w:val="both"/>
        <w:rPr>
          <w:rFonts w:ascii="Arial" w:hAnsi="Arial" w:cs="Arial"/>
          <w:sz w:val="22"/>
          <w:szCs w:val="22"/>
        </w:rPr>
      </w:pPr>
    </w:p>
    <w:p w:rsidR="00690950" w:rsidRDefault="00690950" w:rsidP="00690950">
      <w:pPr>
        <w:ind w:firstLine="284"/>
        <w:jc w:val="center"/>
        <w:rPr>
          <w:rFonts w:ascii="Arial" w:hAnsi="Arial" w:cs="Arial"/>
          <w:sz w:val="22"/>
          <w:szCs w:val="22"/>
        </w:rPr>
      </w:pPr>
      <w:r w:rsidRPr="00690950">
        <w:rPr>
          <w:rFonts w:ascii="Arial" w:hAnsi="Arial" w:cs="Arial"/>
          <w:sz w:val="22"/>
          <w:szCs w:val="22"/>
        </w:rPr>
        <w:t>Показатели результативности муниципальной программы</w:t>
      </w:r>
    </w:p>
    <w:p w:rsidR="00EF7365" w:rsidRDefault="00EF7365" w:rsidP="004952E4">
      <w:pPr>
        <w:ind w:firstLine="284"/>
        <w:jc w:val="both"/>
        <w:rPr>
          <w:rFonts w:ascii="Arial" w:hAnsi="Arial" w:cs="Arial"/>
          <w:sz w:val="22"/>
          <w:szCs w:val="22"/>
        </w:rPr>
      </w:pPr>
    </w:p>
    <w:tbl>
      <w:tblPr>
        <w:tblStyle w:val="a9"/>
        <w:tblW w:w="10083" w:type="dxa"/>
        <w:tblLayout w:type="fixed"/>
        <w:tblLook w:val="04A0" w:firstRow="1" w:lastRow="0" w:firstColumn="1" w:lastColumn="0" w:noHBand="0" w:noVBand="1"/>
      </w:tblPr>
      <w:tblGrid>
        <w:gridCol w:w="516"/>
        <w:gridCol w:w="6"/>
        <w:gridCol w:w="2280"/>
        <w:gridCol w:w="1134"/>
        <w:gridCol w:w="998"/>
        <w:gridCol w:w="844"/>
        <w:gridCol w:w="853"/>
        <w:gridCol w:w="850"/>
        <w:gridCol w:w="851"/>
        <w:gridCol w:w="850"/>
        <w:gridCol w:w="901"/>
      </w:tblGrid>
      <w:tr w:rsidR="00690950" w:rsidRPr="00B9052E" w:rsidTr="00F431EC">
        <w:trPr>
          <w:trHeight w:val="376"/>
          <w:tblHeader/>
        </w:trPr>
        <w:tc>
          <w:tcPr>
            <w:tcW w:w="522" w:type="dxa"/>
            <w:gridSpan w:val="2"/>
            <w:vMerge w:val="restart"/>
            <w:vAlign w:val="center"/>
          </w:tcPr>
          <w:p w:rsidR="00690950" w:rsidRPr="00EF7365" w:rsidRDefault="00690950" w:rsidP="00A6459C">
            <w:pPr>
              <w:jc w:val="center"/>
              <w:rPr>
                <w:rFonts w:ascii="Arial" w:hAnsi="Arial" w:cs="Arial"/>
                <w:b/>
                <w:i/>
                <w:sz w:val="16"/>
                <w:szCs w:val="16"/>
              </w:rPr>
            </w:pPr>
            <w:r w:rsidRPr="00EF7365">
              <w:rPr>
                <w:rFonts w:ascii="Arial" w:hAnsi="Arial" w:cs="Arial"/>
                <w:b/>
                <w:sz w:val="16"/>
                <w:szCs w:val="16"/>
              </w:rPr>
              <w:t>№</w:t>
            </w:r>
          </w:p>
        </w:tc>
        <w:tc>
          <w:tcPr>
            <w:tcW w:w="2280" w:type="dxa"/>
            <w:vMerge w:val="restart"/>
            <w:vAlign w:val="center"/>
          </w:tcPr>
          <w:p w:rsidR="00690950" w:rsidRPr="00EF7365" w:rsidRDefault="00690950" w:rsidP="00A6459C">
            <w:pPr>
              <w:jc w:val="center"/>
              <w:rPr>
                <w:rFonts w:ascii="Arial" w:hAnsi="Arial" w:cs="Arial"/>
                <w:b/>
                <w:i/>
                <w:sz w:val="16"/>
                <w:szCs w:val="16"/>
              </w:rPr>
            </w:pPr>
            <w:r>
              <w:rPr>
                <w:rFonts w:ascii="Arial" w:hAnsi="Arial" w:cs="Arial"/>
                <w:b/>
                <w:sz w:val="16"/>
                <w:szCs w:val="16"/>
              </w:rPr>
              <w:t>Наименование показателя результативности</w:t>
            </w:r>
          </w:p>
        </w:tc>
        <w:tc>
          <w:tcPr>
            <w:tcW w:w="1134" w:type="dxa"/>
            <w:vMerge w:val="restart"/>
            <w:vAlign w:val="center"/>
          </w:tcPr>
          <w:p w:rsidR="00690950" w:rsidRPr="00EF7365" w:rsidRDefault="00690950" w:rsidP="00A6459C">
            <w:pPr>
              <w:jc w:val="center"/>
              <w:rPr>
                <w:rFonts w:ascii="Arial" w:hAnsi="Arial" w:cs="Arial"/>
                <w:b/>
                <w:i/>
                <w:sz w:val="16"/>
                <w:szCs w:val="16"/>
              </w:rPr>
            </w:pPr>
            <w:r>
              <w:rPr>
                <w:rFonts w:ascii="Arial" w:hAnsi="Arial" w:cs="Arial"/>
                <w:b/>
                <w:sz w:val="16"/>
                <w:szCs w:val="16"/>
              </w:rPr>
              <w:t>Единица измерения</w:t>
            </w:r>
          </w:p>
        </w:tc>
        <w:tc>
          <w:tcPr>
            <w:tcW w:w="998" w:type="dxa"/>
            <w:vMerge w:val="restart"/>
            <w:vAlign w:val="center"/>
          </w:tcPr>
          <w:p w:rsidR="00690950" w:rsidRPr="00EF7365" w:rsidRDefault="00690950" w:rsidP="00A6459C">
            <w:pPr>
              <w:jc w:val="center"/>
              <w:rPr>
                <w:rFonts w:ascii="Arial" w:hAnsi="Arial" w:cs="Arial"/>
                <w:b/>
                <w:sz w:val="16"/>
                <w:szCs w:val="16"/>
              </w:rPr>
            </w:pPr>
            <w:r>
              <w:rPr>
                <w:rFonts w:ascii="Arial" w:hAnsi="Arial" w:cs="Arial"/>
                <w:b/>
                <w:sz w:val="16"/>
                <w:szCs w:val="16"/>
              </w:rPr>
              <w:t>Базовое значение за 2019 год</w:t>
            </w:r>
          </w:p>
        </w:tc>
        <w:tc>
          <w:tcPr>
            <w:tcW w:w="5149" w:type="dxa"/>
            <w:gridSpan w:val="6"/>
            <w:vAlign w:val="center"/>
          </w:tcPr>
          <w:p w:rsidR="00690950" w:rsidRDefault="00690950" w:rsidP="00690950">
            <w:pPr>
              <w:jc w:val="center"/>
              <w:rPr>
                <w:rFonts w:ascii="Arial" w:hAnsi="Arial" w:cs="Arial"/>
                <w:b/>
                <w:sz w:val="16"/>
                <w:szCs w:val="16"/>
              </w:rPr>
            </w:pPr>
          </w:p>
          <w:p w:rsidR="00690950" w:rsidRPr="00EF7365" w:rsidRDefault="00690950" w:rsidP="00690950">
            <w:pPr>
              <w:jc w:val="center"/>
              <w:rPr>
                <w:rFonts w:ascii="Arial" w:hAnsi="Arial" w:cs="Arial"/>
                <w:b/>
                <w:sz w:val="16"/>
                <w:szCs w:val="16"/>
              </w:rPr>
            </w:pPr>
            <w:r>
              <w:rPr>
                <w:rFonts w:ascii="Arial" w:hAnsi="Arial" w:cs="Arial"/>
                <w:b/>
                <w:sz w:val="16"/>
                <w:szCs w:val="16"/>
              </w:rPr>
              <w:t>Планируемое значение по годам</w:t>
            </w:r>
          </w:p>
          <w:p w:rsidR="00690950" w:rsidRPr="00EF7365" w:rsidRDefault="00690950" w:rsidP="00690950">
            <w:pPr>
              <w:jc w:val="center"/>
              <w:rPr>
                <w:rFonts w:ascii="Arial" w:hAnsi="Arial" w:cs="Arial"/>
                <w:b/>
                <w:sz w:val="16"/>
                <w:szCs w:val="16"/>
              </w:rPr>
            </w:pPr>
          </w:p>
        </w:tc>
      </w:tr>
      <w:tr w:rsidR="00E506DE" w:rsidRPr="00B9052E" w:rsidTr="00F431EC">
        <w:trPr>
          <w:trHeight w:val="160"/>
          <w:tblHeader/>
        </w:trPr>
        <w:tc>
          <w:tcPr>
            <w:tcW w:w="522" w:type="dxa"/>
            <w:gridSpan w:val="2"/>
            <w:vMerge/>
            <w:tcBorders>
              <w:bottom w:val="single" w:sz="4" w:space="0" w:color="auto"/>
            </w:tcBorders>
            <w:vAlign w:val="center"/>
          </w:tcPr>
          <w:p w:rsidR="00690950" w:rsidRPr="00EF7365" w:rsidRDefault="00690950" w:rsidP="00A6459C">
            <w:pPr>
              <w:jc w:val="center"/>
              <w:rPr>
                <w:rFonts w:ascii="Arial" w:hAnsi="Arial" w:cs="Arial"/>
                <w:b/>
                <w:sz w:val="16"/>
                <w:szCs w:val="16"/>
              </w:rPr>
            </w:pPr>
          </w:p>
        </w:tc>
        <w:tc>
          <w:tcPr>
            <w:tcW w:w="2280" w:type="dxa"/>
            <w:vMerge/>
            <w:tcBorders>
              <w:bottom w:val="single" w:sz="4" w:space="0" w:color="auto"/>
            </w:tcBorders>
            <w:vAlign w:val="center"/>
          </w:tcPr>
          <w:p w:rsidR="00690950" w:rsidRDefault="00690950" w:rsidP="00A6459C">
            <w:pPr>
              <w:jc w:val="center"/>
              <w:rPr>
                <w:rFonts w:ascii="Arial" w:hAnsi="Arial" w:cs="Arial"/>
                <w:b/>
                <w:sz w:val="16"/>
                <w:szCs w:val="16"/>
              </w:rPr>
            </w:pPr>
          </w:p>
        </w:tc>
        <w:tc>
          <w:tcPr>
            <w:tcW w:w="1134" w:type="dxa"/>
            <w:vMerge/>
            <w:tcBorders>
              <w:bottom w:val="single" w:sz="4" w:space="0" w:color="auto"/>
            </w:tcBorders>
            <w:vAlign w:val="center"/>
          </w:tcPr>
          <w:p w:rsidR="00690950" w:rsidRDefault="00690950" w:rsidP="00A6459C">
            <w:pPr>
              <w:jc w:val="center"/>
              <w:rPr>
                <w:rFonts w:ascii="Arial" w:hAnsi="Arial" w:cs="Arial"/>
                <w:b/>
                <w:sz w:val="16"/>
                <w:szCs w:val="16"/>
              </w:rPr>
            </w:pPr>
          </w:p>
        </w:tc>
        <w:tc>
          <w:tcPr>
            <w:tcW w:w="998" w:type="dxa"/>
            <w:vMerge/>
            <w:tcBorders>
              <w:bottom w:val="single" w:sz="4" w:space="0" w:color="auto"/>
            </w:tcBorders>
            <w:vAlign w:val="center"/>
          </w:tcPr>
          <w:p w:rsidR="00690950" w:rsidRDefault="00690950" w:rsidP="00A6459C">
            <w:pPr>
              <w:jc w:val="center"/>
              <w:rPr>
                <w:rFonts w:ascii="Arial" w:hAnsi="Arial" w:cs="Arial"/>
                <w:b/>
                <w:sz w:val="16"/>
                <w:szCs w:val="16"/>
              </w:rPr>
            </w:pPr>
          </w:p>
        </w:tc>
        <w:tc>
          <w:tcPr>
            <w:tcW w:w="844" w:type="dxa"/>
            <w:vAlign w:val="center"/>
          </w:tcPr>
          <w:p w:rsidR="00690950" w:rsidRDefault="00690950" w:rsidP="00A6459C">
            <w:pPr>
              <w:jc w:val="center"/>
              <w:rPr>
                <w:rFonts w:ascii="Arial" w:hAnsi="Arial" w:cs="Arial"/>
                <w:b/>
                <w:sz w:val="16"/>
                <w:szCs w:val="16"/>
              </w:rPr>
            </w:pPr>
            <w:r>
              <w:rPr>
                <w:rFonts w:ascii="Arial" w:hAnsi="Arial" w:cs="Arial"/>
                <w:b/>
                <w:sz w:val="16"/>
                <w:szCs w:val="16"/>
              </w:rPr>
              <w:t>2020</w:t>
            </w:r>
          </w:p>
        </w:tc>
        <w:tc>
          <w:tcPr>
            <w:tcW w:w="853" w:type="dxa"/>
            <w:vAlign w:val="center"/>
          </w:tcPr>
          <w:p w:rsidR="00690950" w:rsidRDefault="00690950" w:rsidP="00A6459C">
            <w:pPr>
              <w:jc w:val="center"/>
              <w:rPr>
                <w:rFonts w:ascii="Arial" w:hAnsi="Arial" w:cs="Arial"/>
                <w:b/>
                <w:sz w:val="16"/>
                <w:szCs w:val="16"/>
              </w:rPr>
            </w:pPr>
            <w:r>
              <w:rPr>
                <w:rFonts w:ascii="Arial" w:hAnsi="Arial" w:cs="Arial"/>
                <w:b/>
                <w:sz w:val="16"/>
                <w:szCs w:val="16"/>
              </w:rPr>
              <w:t>2021</w:t>
            </w:r>
          </w:p>
        </w:tc>
        <w:tc>
          <w:tcPr>
            <w:tcW w:w="850" w:type="dxa"/>
            <w:vAlign w:val="center"/>
          </w:tcPr>
          <w:p w:rsidR="00690950" w:rsidRDefault="00690950" w:rsidP="00A6459C">
            <w:pPr>
              <w:jc w:val="center"/>
              <w:rPr>
                <w:rFonts w:ascii="Arial" w:hAnsi="Arial" w:cs="Arial"/>
                <w:b/>
                <w:sz w:val="16"/>
                <w:szCs w:val="16"/>
              </w:rPr>
            </w:pPr>
            <w:r>
              <w:rPr>
                <w:rFonts w:ascii="Arial" w:hAnsi="Arial" w:cs="Arial"/>
                <w:b/>
                <w:sz w:val="16"/>
                <w:szCs w:val="16"/>
              </w:rPr>
              <w:t>2022</w:t>
            </w:r>
          </w:p>
        </w:tc>
        <w:tc>
          <w:tcPr>
            <w:tcW w:w="851" w:type="dxa"/>
            <w:vAlign w:val="center"/>
          </w:tcPr>
          <w:p w:rsidR="00690950" w:rsidRDefault="00690950" w:rsidP="00A6459C">
            <w:pPr>
              <w:jc w:val="center"/>
              <w:rPr>
                <w:rFonts w:ascii="Arial" w:hAnsi="Arial" w:cs="Arial"/>
                <w:b/>
                <w:sz w:val="16"/>
                <w:szCs w:val="16"/>
              </w:rPr>
            </w:pPr>
            <w:r>
              <w:rPr>
                <w:rFonts w:ascii="Arial" w:hAnsi="Arial" w:cs="Arial"/>
                <w:b/>
                <w:sz w:val="16"/>
                <w:szCs w:val="16"/>
              </w:rPr>
              <w:t>2023</w:t>
            </w:r>
          </w:p>
        </w:tc>
        <w:tc>
          <w:tcPr>
            <w:tcW w:w="850" w:type="dxa"/>
            <w:vAlign w:val="center"/>
          </w:tcPr>
          <w:p w:rsidR="00690950" w:rsidRDefault="00690950" w:rsidP="00A6459C">
            <w:pPr>
              <w:jc w:val="center"/>
              <w:rPr>
                <w:rFonts w:ascii="Arial" w:hAnsi="Arial" w:cs="Arial"/>
                <w:b/>
                <w:sz w:val="16"/>
                <w:szCs w:val="16"/>
              </w:rPr>
            </w:pPr>
            <w:r>
              <w:rPr>
                <w:rFonts w:ascii="Arial" w:hAnsi="Arial" w:cs="Arial"/>
                <w:b/>
                <w:sz w:val="16"/>
                <w:szCs w:val="16"/>
              </w:rPr>
              <w:t>2024</w:t>
            </w:r>
          </w:p>
        </w:tc>
        <w:tc>
          <w:tcPr>
            <w:tcW w:w="901" w:type="dxa"/>
            <w:vAlign w:val="center"/>
          </w:tcPr>
          <w:p w:rsidR="00690950" w:rsidRDefault="00690950" w:rsidP="00A6459C">
            <w:pPr>
              <w:jc w:val="center"/>
              <w:rPr>
                <w:rFonts w:ascii="Arial" w:hAnsi="Arial" w:cs="Arial"/>
                <w:b/>
                <w:sz w:val="16"/>
                <w:szCs w:val="16"/>
              </w:rPr>
            </w:pPr>
            <w:r>
              <w:rPr>
                <w:rFonts w:ascii="Arial" w:hAnsi="Arial" w:cs="Arial"/>
                <w:b/>
                <w:sz w:val="16"/>
                <w:szCs w:val="16"/>
              </w:rPr>
              <w:t>2025</w:t>
            </w:r>
          </w:p>
        </w:tc>
      </w:tr>
      <w:tr w:rsidR="00EF7365" w:rsidRPr="00B9052E" w:rsidTr="00F431EC">
        <w:trPr>
          <w:trHeight w:val="275"/>
        </w:trPr>
        <w:tc>
          <w:tcPr>
            <w:tcW w:w="10083" w:type="dxa"/>
            <w:gridSpan w:val="11"/>
            <w:vAlign w:val="center"/>
          </w:tcPr>
          <w:p w:rsidR="00EF7365" w:rsidRPr="00EF7365" w:rsidRDefault="00EF7365" w:rsidP="00A6459C">
            <w:pPr>
              <w:jc w:val="center"/>
              <w:rPr>
                <w:rFonts w:ascii="Arial" w:hAnsi="Arial" w:cs="Arial"/>
                <w:b/>
                <w:sz w:val="16"/>
                <w:szCs w:val="16"/>
              </w:rPr>
            </w:pPr>
            <w:r w:rsidRPr="00EF7365">
              <w:rPr>
                <w:rFonts w:ascii="Arial" w:hAnsi="Arial" w:cs="Arial"/>
                <w:b/>
                <w:sz w:val="16"/>
                <w:szCs w:val="16"/>
              </w:rPr>
              <w:t>Муниципальная программа  «</w:t>
            </w:r>
            <w:r w:rsidR="00840536" w:rsidRPr="00840536">
              <w:rPr>
                <w:rFonts w:ascii="Arial" w:hAnsi="Arial" w:cs="Arial"/>
                <w:b/>
                <w:sz w:val="16"/>
                <w:szCs w:val="16"/>
              </w:rPr>
              <w:t xml:space="preserve">Обеспечение пожарной безопасности на территории </w:t>
            </w:r>
            <w:proofErr w:type="spellStart"/>
            <w:r w:rsidR="00840536" w:rsidRPr="00840536">
              <w:rPr>
                <w:rFonts w:ascii="Arial" w:hAnsi="Arial" w:cs="Arial"/>
                <w:b/>
                <w:sz w:val="16"/>
                <w:szCs w:val="16"/>
              </w:rPr>
              <w:t>Юголокского</w:t>
            </w:r>
            <w:proofErr w:type="spellEnd"/>
            <w:r w:rsidR="00840536" w:rsidRPr="00840536">
              <w:rPr>
                <w:rFonts w:ascii="Arial" w:hAnsi="Arial" w:cs="Arial"/>
                <w:b/>
                <w:sz w:val="16"/>
                <w:szCs w:val="16"/>
              </w:rPr>
              <w:t xml:space="preserve"> муниципального образования на 2020-2025 годы</w:t>
            </w:r>
            <w:r w:rsidRPr="00840536">
              <w:rPr>
                <w:rFonts w:ascii="Arial" w:hAnsi="Arial" w:cs="Arial"/>
                <w:b/>
                <w:sz w:val="16"/>
                <w:szCs w:val="16"/>
              </w:rPr>
              <w:t>»</w:t>
            </w:r>
          </w:p>
        </w:tc>
      </w:tr>
      <w:tr w:rsidR="00DB0BC7" w:rsidRPr="00B9052E" w:rsidTr="00F431EC">
        <w:trPr>
          <w:trHeight w:val="275"/>
        </w:trPr>
        <w:tc>
          <w:tcPr>
            <w:tcW w:w="10083" w:type="dxa"/>
            <w:gridSpan w:val="11"/>
            <w:vAlign w:val="center"/>
          </w:tcPr>
          <w:p w:rsidR="00DB0BC7" w:rsidRPr="00EF7365" w:rsidRDefault="00DB0BC7" w:rsidP="00A6459C">
            <w:pPr>
              <w:jc w:val="center"/>
              <w:rPr>
                <w:rFonts w:ascii="Arial" w:hAnsi="Arial" w:cs="Arial"/>
                <w:b/>
                <w:sz w:val="16"/>
                <w:szCs w:val="16"/>
              </w:rPr>
            </w:pPr>
            <w:r>
              <w:rPr>
                <w:rFonts w:ascii="Arial" w:hAnsi="Arial" w:cs="Arial"/>
                <w:b/>
                <w:sz w:val="16"/>
                <w:szCs w:val="16"/>
              </w:rPr>
              <w:t>Общие показатели</w:t>
            </w:r>
          </w:p>
        </w:tc>
      </w:tr>
      <w:tr w:rsidR="00E506DE" w:rsidRPr="000D71CB" w:rsidTr="00F431EC">
        <w:trPr>
          <w:trHeight w:val="408"/>
        </w:trPr>
        <w:tc>
          <w:tcPr>
            <w:tcW w:w="516" w:type="dxa"/>
            <w:vAlign w:val="center"/>
          </w:tcPr>
          <w:p w:rsidR="00690950" w:rsidRPr="00EF7365" w:rsidRDefault="00E506DE" w:rsidP="00DB0BC7">
            <w:pPr>
              <w:jc w:val="center"/>
              <w:rPr>
                <w:rFonts w:ascii="Arial" w:hAnsi="Arial" w:cs="Arial"/>
                <w:sz w:val="16"/>
                <w:szCs w:val="16"/>
              </w:rPr>
            </w:pPr>
            <w:r>
              <w:rPr>
                <w:rFonts w:ascii="Arial" w:hAnsi="Arial" w:cs="Arial"/>
                <w:sz w:val="16"/>
                <w:szCs w:val="16"/>
              </w:rPr>
              <w:t>1.</w:t>
            </w:r>
          </w:p>
        </w:tc>
        <w:tc>
          <w:tcPr>
            <w:tcW w:w="2286" w:type="dxa"/>
            <w:gridSpan w:val="2"/>
            <w:vAlign w:val="center"/>
          </w:tcPr>
          <w:p w:rsidR="00690950" w:rsidRPr="00EF7365" w:rsidRDefault="00D01C05" w:rsidP="00A22835">
            <w:pPr>
              <w:rPr>
                <w:rFonts w:ascii="Arial" w:hAnsi="Arial" w:cs="Arial"/>
                <w:sz w:val="16"/>
                <w:szCs w:val="16"/>
              </w:rPr>
            </w:pPr>
            <w:r>
              <w:rPr>
                <w:rFonts w:ascii="Arial" w:hAnsi="Arial" w:cs="Arial"/>
                <w:sz w:val="16"/>
                <w:szCs w:val="16"/>
              </w:rPr>
              <w:t>Доля</w:t>
            </w:r>
            <w:r w:rsidR="00DB0BC7" w:rsidRPr="00E506DE">
              <w:rPr>
                <w:rFonts w:ascii="Arial" w:hAnsi="Arial" w:cs="Arial"/>
                <w:sz w:val="16"/>
                <w:szCs w:val="16"/>
              </w:rPr>
              <w:t xml:space="preserve"> реализованных </w:t>
            </w:r>
            <w:r w:rsidR="00A22835">
              <w:rPr>
                <w:rFonts w:ascii="Arial" w:hAnsi="Arial" w:cs="Arial"/>
                <w:sz w:val="16"/>
                <w:szCs w:val="16"/>
              </w:rPr>
              <w:t>мероприятий</w:t>
            </w:r>
            <w:r w:rsidR="00DB0BC7" w:rsidRPr="00E506DE">
              <w:rPr>
                <w:rFonts w:ascii="Arial" w:hAnsi="Arial" w:cs="Arial"/>
                <w:sz w:val="16"/>
                <w:szCs w:val="16"/>
              </w:rPr>
              <w:t xml:space="preserve"> </w:t>
            </w:r>
            <w:r w:rsidR="00A22835">
              <w:rPr>
                <w:rFonts w:ascii="Arial" w:hAnsi="Arial" w:cs="Arial"/>
                <w:sz w:val="16"/>
                <w:szCs w:val="16"/>
              </w:rPr>
              <w:t>(</w:t>
            </w:r>
            <w:proofErr w:type="gramStart"/>
            <w:r w:rsidR="00A22835">
              <w:rPr>
                <w:rFonts w:ascii="Arial" w:hAnsi="Arial" w:cs="Arial"/>
                <w:sz w:val="16"/>
                <w:szCs w:val="16"/>
              </w:rPr>
              <w:t>от</w:t>
            </w:r>
            <w:proofErr w:type="gramEnd"/>
            <w:r w:rsidR="00A22835">
              <w:rPr>
                <w:rFonts w:ascii="Arial" w:hAnsi="Arial" w:cs="Arial"/>
                <w:sz w:val="16"/>
                <w:szCs w:val="16"/>
              </w:rPr>
              <w:t xml:space="preserve"> </w:t>
            </w:r>
            <w:r w:rsidR="004D50DE">
              <w:rPr>
                <w:rFonts w:ascii="Arial" w:hAnsi="Arial" w:cs="Arial"/>
                <w:sz w:val="16"/>
                <w:szCs w:val="16"/>
              </w:rPr>
              <w:t xml:space="preserve">запланированных) </w:t>
            </w:r>
            <w:r w:rsidR="00DB0BC7">
              <w:rPr>
                <w:rFonts w:ascii="Arial" w:hAnsi="Arial" w:cs="Arial"/>
                <w:sz w:val="16"/>
                <w:szCs w:val="16"/>
              </w:rPr>
              <w:t xml:space="preserve">по программе </w:t>
            </w:r>
          </w:p>
        </w:tc>
        <w:tc>
          <w:tcPr>
            <w:tcW w:w="1134" w:type="dxa"/>
            <w:vAlign w:val="center"/>
          </w:tcPr>
          <w:p w:rsidR="00690950" w:rsidRPr="00EF7365" w:rsidRDefault="00DB0BC7" w:rsidP="00EF7365">
            <w:pPr>
              <w:jc w:val="center"/>
              <w:rPr>
                <w:rFonts w:ascii="Arial" w:hAnsi="Arial" w:cs="Arial"/>
                <w:sz w:val="16"/>
                <w:szCs w:val="16"/>
              </w:rPr>
            </w:pPr>
            <w:r>
              <w:rPr>
                <w:rFonts w:ascii="Arial" w:hAnsi="Arial" w:cs="Arial"/>
                <w:sz w:val="16"/>
                <w:szCs w:val="16"/>
              </w:rPr>
              <w:t>%</w:t>
            </w:r>
          </w:p>
        </w:tc>
        <w:tc>
          <w:tcPr>
            <w:tcW w:w="998" w:type="dxa"/>
            <w:vAlign w:val="center"/>
          </w:tcPr>
          <w:p w:rsidR="00690950" w:rsidRPr="00EF7365" w:rsidRDefault="00DB0BC7" w:rsidP="00A6459C">
            <w:pPr>
              <w:jc w:val="center"/>
              <w:rPr>
                <w:rFonts w:ascii="Arial" w:hAnsi="Arial" w:cs="Arial"/>
                <w:sz w:val="16"/>
                <w:szCs w:val="16"/>
              </w:rPr>
            </w:pPr>
            <w:r>
              <w:rPr>
                <w:rFonts w:ascii="Arial" w:hAnsi="Arial" w:cs="Arial"/>
                <w:sz w:val="16"/>
                <w:szCs w:val="16"/>
              </w:rPr>
              <w:t>0</w:t>
            </w:r>
          </w:p>
        </w:tc>
        <w:tc>
          <w:tcPr>
            <w:tcW w:w="844" w:type="dxa"/>
            <w:vAlign w:val="center"/>
          </w:tcPr>
          <w:p w:rsidR="00690950" w:rsidRPr="00EF7365" w:rsidRDefault="00A22835" w:rsidP="00A6459C">
            <w:pPr>
              <w:jc w:val="center"/>
              <w:rPr>
                <w:rFonts w:ascii="Arial" w:hAnsi="Arial" w:cs="Arial"/>
                <w:sz w:val="16"/>
                <w:szCs w:val="16"/>
              </w:rPr>
            </w:pPr>
            <w:r>
              <w:rPr>
                <w:rFonts w:ascii="Arial" w:hAnsi="Arial" w:cs="Arial"/>
                <w:sz w:val="16"/>
                <w:szCs w:val="16"/>
              </w:rPr>
              <w:t>100</w:t>
            </w:r>
          </w:p>
        </w:tc>
        <w:tc>
          <w:tcPr>
            <w:tcW w:w="853" w:type="dxa"/>
            <w:vAlign w:val="center"/>
          </w:tcPr>
          <w:p w:rsidR="00690950" w:rsidRPr="00EF7365" w:rsidRDefault="00A22835" w:rsidP="00A6459C">
            <w:pPr>
              <w:jc w:val="center"/>
              <w:rPr>
                <w:rFonts w:ascii="Arial" w:hAnsi="Arial" w:cs="Arial"/>
                <w:sz w:val="16"/>
                <w:szCs w:val="16"/>
              </w:rPr>
            </w:pPr>
            <w:r>
              <w:rPr>
                <w:rFonts w:ascii="Arial" w:hAnsi="Arial" w:cs="Arial"/>
                <w:sz w:val="16"/>
                <w:szCs w:val="16"/>
              </w:rPr>
              <w:t>100</w:t>
            </w:r>
          </w:p>
        </w:tc>
        <w:tc>
          <w:tcPr>
            <w:tcW w:w="850" w:type="dxa"/>
            <w:vAlign w:val="center"/>
          </w:tcPr>
          <w:p w:rsidR="00690950" w:rsidRPr="00EF7365" w:rsidRDefault="00A22835" w:rsidP="00A6459C">
            <w:pPr>
              <w:jc w:val="center"/>
              <w:rPr>
                <w:rFonts w:ascii="Arial" w:hAnsi="Arial" w:cs="Arial"/>
                <w:sz w:val="16"/>
                <w:szCs w:val="16"/>
              </w:rPr>
            </w:pPr>
            <w:r>
              <w:rPr>
                <w:rFonts w:ascii="Arial" w:hAnsi="Arial" w:cs="Arial"/>
                <w:sz w:val="16"/>
                <w:szCs w:val="16"/>
              </w:rPr>
              <w:t>100</w:t>
            </w:r>
          </w:p>
        </w:tc>
        <w:tc>
          <w:tcPr>
            <w:tcW w:w="851" w:type="dxa"/>
            <w:vAlign w:val="center"/>
          </w:tcPr>
          <w:p w:rsidR="00690950" w:rsidRPr="00EF7365" w:rsidRDefault="00A22835" w:rsidP="00DB0BC7">
            <w:pPr>
              <w:jc w:val="center"/>
              <w:rPr>
                <w:rFonts w:ascii="Arial" w:hAnsi="Arial" w:cs="Arial"/>
                <w:sz w:val="16"/>
                <w:szCs w:val="16"/>
              </w:rPr>
            </w:pPr>
            <w:r>
              <w:rPr>
                <w:rFonts w:ascii="Arial" w:hAnsi="Arial" w:cs="Arial"/>
                <w:sz w:val="16"/>
                <w:szCs w:val="16"/>
              </w:rPr>
              <w:t>100</w:t>
            </w:r>
          </w:p>
        </w:tc>
        <w:tc>
          <w:tcPr>
            <w:tcW w:w="850" w:type="dxa"/>
            <w:vAlign w:val="center"/>
          </w:tcPr>
          <w:p w:rsidR="00690950" w:rsidRPr="00EF7365" w:rsidRDefault="00A22835" w:rsidP="00A6459C">
            <w:pPr>
              <w:jc w:val="center"/>
              <w:rPr>
                <w:rFonts w:ascii="Arial" w:hAnsi="Arial" w:cs="Arial"/>
                <w:sz w:val="16"/>
                <w:szCs w:val="16"/>
              </w:rPr>
            </w:pPr>
            <w:r>
              <w:rPr>
                <w:rFonts w:ascii="Arial" w:hAnsi="Arial" w:cs="Arial"/>
                <w:sz w:val="16"/>
                <w:szCs w:val="16"/>
              </w:rPr>
              <w:t>100</w:t>
            </w:r>
          </w:p>
        </w:tc>
        <w:tc>
          <w:tcPr>
            <w:tcW w:w="901" w:type="dxa"/>
            <w:vAlign w:val="center"/>
          </w:tcPr>
          <w:p w:rsidR="00690950" w:rsidRPr="00EF7365" w:rsidRDefault="00A22835" w:rsidP="00A6459C">
            <w:pPr>
              <w:jc w:val="center"/>
              <w:rPr>
                <w:rFonts w:ascii="Arial" w:hAnsi="Arial" w:cs="Arial"/>
                <w:sz w:val="16"/>
                <w:szCs w:val="16"/>
              </w:rPr>
            </w:pPr>
            <w:r>
              <w:rPr>
                <w:rFonts w:ascii="Arial" w:hAnsi="Arial" w:cs="Arial"/>
                <w:sz w:val="16"/>
                <w:szCs w:val="16"/>
              </w:rPr>
              <w:t>100</w:t>
            </w:r>
          </w:p>
        </w:tc>
      </w:tr>
      <w:tr w:rsidR="00DB0BC7" w:rsidRPr="000D71CB" w:rsidTr="00F431EC">
        <w:trPr>
          <w:trHeight w:val="408"/>
        </w:trPr>
        <w:tc>
          <w:tcPr>
            <w:tcW w:w="516" w:type="dxa"/>
            <w:vAlign w:val="center"/>
          </w:tcPr>
          <w:p w:rsidR="00DB0BC7" w:rsidRDefault="00DB0BC7" w:rsidP="00DB0BC7">
            <w:pPr>
              <w:jc w:val="center"/>
              <w:rPr>
                <w:rFonts w:ascii="Arial" w:hAnsi="Arial" w:cs="Arial"/>
                <w:sz w:val="16"/>
                <w:szCs w:val="16"/>
              </w:rPr>
            </w:pPr>
            <w:r>
              <w:rPr>
                <w:rFonts w:ascii="Arial" w:hAnsi="Arial" w:cs="Arial"/>
                <w:sz w:val="16"/>
                <w:szCs w:val="16"/>
              </w:rPr>
              <w:t>2.</w:t>
            </w:r>
          </w:p>
        </w:tc>
        <w:tc>
          <w:tcPr>
            <w:tcW w:w="2286" w:type="dxa"/>
            <w:gridSpan w:val="2"/>
            <w:vAlign w:val="center"/>
          </w:tcPr>
          <w:p w:rsidR="00DB0BC7" w:rsidRDefault="00A22835" w:rsidP="00A22835">
            <w:pPr>
              <w:rPr>
                <w:rFonts w:ascii="Arial" w:hAnsi="Arial" w:cs="Arial"/>
                <w:sz w:val="16"/>
                <w:szCs w:val="16"/>
              </w:rPr>
            </w:pPr>
            <w:r>
              <w:rPr>
                <w:rFonts w:ascii="Arial" w:hAnsi="Arial" w:cs="Arial"/>
                <w:sz w:val="16"/>
                <w:szCs w:val="16"/>
              </w:rPr>
              <w:t xml:space="preserve">Количество локальных </w:t>
            </w:r>
            <w:r w:rsidRPr="00A22835">
              <w:rPr>
                <w:rFonts w:ascii="Arial" w:hAnsi="Arial" w:cs="Arial"/>
                <w:sz w:val="16"/>
                <w:szCs w:val="16"/>
              </w:rPr>
              <w:t xml:space="preserve"> пожаров на территории </w:t>
            </w:r>
            <w:proofErr w:type="spellStart"/>
            <w:r w:rsidRPr="00A22835">
              <w:rPr>
                <w:rFonts w:ascii="Arial" w:hAnsi="Arial" w:cs="Arial"/>
                <w:sz w:val="16"/>
                <w:szCs w:val="16"/>
              </w:rPr>
              <w:t>Юголокского</w:t>
            </w:r>
            <w:proofErr w:type="spellEnd"/>
            <w:r w:rsidRPr="00A22835">
              <w:rPr>
                <w:rFonts w:ascii="Arial" w:hAnsi="Arial" w:cs="Arial"/>
                <w:sz w:val="16"/>
                <w:szCs w:val="16"/>
              </w:rPr>
              <w:t xml:space="preserve"> сельского поселения</w:t>
            </w:r>
            <w:r>
              <w:rPr>
                <w:rFonts w:ascii="Arial" w:hAnsi="Arial" w:cs="Arial"/>
                <w:sz w:val="16"/>
                <w:szCs w:val="16"/>
              </w:rPr>
              <w:t xml:space="preserve"> (планируется их снижение)</w:t>
            </w:r>
          </w:p>
        </w:tc>
        <w:tc>
          <w:tcPr>
            <w:tcW w:w="1134" w:type="dxa"/>
            <w:vAlign w:val="center"/>
          </w:tcPr>
          <w:p w:rsidR="00DB0BC7" w:rsidRDefault="00DB0BC7" w:rsidP="00EF7365">
            <w:pPr>
              <w:jc w:val="center"/>
              <w:rPr>
                <w:rFonts w:ascii="Arial" w:hAnsi="Arial" w:cs="Arial"/>
                <w:sz w:val="16"/>
                <w:szCs w:val="16"/>
              </w:rPr>
            </w:pPr>
            <w:r>
              <w:rPr>
                <w:rFonts w:ascii="Arial" w:hAnsi="Arial" w:cs="Arial"/>
                <w:sz w:val="16"/>
                <w:szCs w:val="16"/>
              </w:rPr>
              <w:t>Е</w:t>
            </w:r>
            <w:r w:rsidRPr="00E506DE">
              <w:rPr>
                <w:rFonts w:ascii="Arial" w:hAnsi="Arial" w:cs="Arial"/>
                <w:sz w:val="16"/>
                <w:szCs w:val="16"/>
              </w:rPr>
              <w:t>д.</w:t>
            </w:r>
          </w:p>
        </w:tc>
        <w:tc>
          <w:tcPr>
            <w:tcW w:w="998" w:type="dxa"/>
            <w:vAlign w:val="center"/>
          </w:tcPr>
          <w:p w:rsidR="00DB0BC7" w:rsidRPr="00EF7365" w:rsidRDefault="00A22835" w:rsidP="00A6459C">
            <w:pPr>
              <w:jc w:val="center"/>
              <w:rPr>
                <w:rFonts w:ascii="Arial" w:hAnsi="Arial" w:cs="Arial"/>
                <w:sz w:val="16"/>
                <w:szCs w:val="16"/>
              </w:rPr>
            </w:pPr>
            <w:r>
              <w:rPr>
                <w:rFonts w:ascii="Arial" w:hAnsi="Arial" w:cs="Arial"/>
                <w:sz w:val="16"/>
                <w:szCs w:val="16"/>
              </w:rPr>
              <w:t>3</w:t>
            </w:r>
          </w:p>
        </w:tc>
        <w:tc>
          <w:tcPr>
            <w:tcW w:w="844" w:type="dxa"/>
            <w:vAlign w:val="center"/>
          </w:tcPr>
          <w:p w:rsidR="00DB0BC7" w:rsidRPr="00EF7365" w:rsidRDefault="00A22835" w:rsidP="00A6459C">
            <w:pPr>
              <w:jc w:val="center"/>
              <w:rPr>
                <w:rFonts w:ascii="Arial" w:hAnsi="Arial" w:cs="Arial"/>
                <w:sz w:val="16"/>
                <w:szCs w:val="16"/>
              </w:rPr>
            </w:pPr>
            <w:r>
              <w:rPr>
                <w:rFonts w:ascii="Arial" w:hAnsi="Arial" w:cs="Arial"/>
                <w:sz w:val="16"/>
                <w:szCs w:val="16"/>
              </w:rPr>
              <w:t>3</w:t>
            </w:r>
          </w:p>
        </w:tc>
        <w:tc>
          <w:tcPr>
            <w:tcW w:w="853" w:type="dxa"/>
            <w:vAlign w:val="center"/>
          </w:tcPr>
          <w:p w:rsidR="00DB0BC7" w:rsidRPr="00EF7365" w:rsidRDefault="00A22835" w:rsidP="00A6459C">
            <w:pPr>
              <w:jc w:val="center"/>
              <w:rPr>
                <w:rFonts w:ascii="Arial" w:hAnsi="Arial" w:cs="Arial"/>
                <w:sz w:val="16"/>
                <w:szCs w:val="16"/>
              </w:rPr>
            </w:pPr>
            <w:r>
              <w:rPr>
                <w:rFonts w:ascii="Arial" w:hAnsi="Arial" w:cs="Arial"/>
                <w:sz w:val="16"/>
                <w:szCs w:val="16"/>
              </w:rPr>
              <w:t>3</w:t>
            </w:r>
          </w:p>
        </w:tc>
        <w:tc>
          <w:tcPr>
            <w:tcW w:w="850" w:type="dxa"/>
            <w:vAlign w:val="center"/>
          </w:tcPr>
          <w:p w:rsidR="00DB0BC7" w:rsidRPr="00EF7365" w:rsidRDefault="00A22835" w:rsidP="00A6459C">
            <w:pPr>
              <w:jc w:val="center"/>
              <w:rPr>
                <w:rFonts w:ascii="Arial" w:hAnsi="Arial" w:cs="Arial"/>
                <w:sz w:val="16"/>
                <w:szCs w:val="16"/>
              </w:rPr>
            </w:pPr>
            <w:r>
              <w:rPr>
                <w:rFonts w:ascii="Arial" w:hAnsi="Arial" w:cs="Arial"/>
                <w:sz w:val="16"/>
                <w:szCs w:val="16"/>
              </w:rPr>
              <w:t>2</w:t>
            </w:r>
          </w:p>
        </w:tc>
        <w:tc>
          <w:tcPr>
            <w:tcW w:w="851" w:type="dxa"/>
            <w:vAlign w:val="center"/>
          </w:tcPr>
          <w:p w:rsidR="00DB0BC7" w:rsidRPr="00EF7365" w:rsidRDefault="00A22835" w:rsidP="00A6459C">
            <w:pPr>
              <w:jc w:val="center"/>
              <w:rPr>
                <w:rFonts w:ascii="Arial" w:hAnsi="Arial" w:cs="Arial"/>
                <w:sz w:val="16"/>
                <w:szCs w:val="16"/>
              </w:rPr>
            </w:pPr>
            <w:r>
              <w:rPr>
                <w:rFonts w:ascii="Arial" w:hAnsi="Arial" w:cs="Arial"/>
                <w:sz w:val="16"/>
                <w:szCs w:val="16"/>
              </w:rPr>
              <w:t>2</w:t>
            </w:r>
          </w:p>
        </w:tc>
        <w:tc>
          <w:tcPr>
            <w:tcW w:w="850" w:type="dxa"/>
            <w:vAlign w:val="center"/>
          </w:tcPr>
          <w:p w:rsidR="00DB0BC7" w:rsidRPr="00EF7365" w:rsidRDefault="00A22835" w:rsidP="00A6459C">
            <w:pPr>
              <w:jc w:val="center"/>
              <w:rPr>
                <w:rFonts w:ascii="Arial" w:hAnsi="Arial" w:cs="Arial"/>
                <w:sz w:val="16"/>
                <w:szCs w:val="16"/>
              </w:rPr>
            </w:pPr>
            <w:r>
              <w:rPr>
                <w:rFonts w:ascii="Arial" w:hAnsi="Arial" w:cs="Arial"/>
                <w:sz w:val="16"/>
                <w:szCs w:val="16"/>
              </w:rPr>
              <w:t>2</w:t>
            </w:r>
          </w:p>
        </w:tc>
        <w:tc>
          <w:tcPr>
            <w:tcW w:w="901" w:type="dxa"/>
            <w:vAlign w:val="center"/>
          </w:tcPr>
          <w:p w:rsidR="00DB0BC7" w:rsidRPr="00EF7365" w:rsidRDefault="0004504D" w:rsidP="00DB0BC7">
            <w:pPr>
              <w:jc w:val="center"/>
              <w:rPr>
                <w:rFonts w:ascii="Arial" w:hAnsi="Arial" w:cs="Arial"/>
                <w:sz w:val="16"/>
                <w:szCs w:val="16"/>
              </w:rPr>
            </w:pPr>
            <w:r>
              <w:rPr>
                <w:rFonts w:ascii="Arial" w:hAnsi="Arial" w:cs="Arial"/>
                <w:sz w:val="16"/>
                <w:szCs w:val="16"/>
              </w:rPr>
              <w:t>2</w:t>
            </w:r>
          </w:p>
        </w:tc>
      </w:tr>
      <w:tr w:rsidR="00DB0BC7" w:rsidRPr="000D71CB" w:rsidTr="00F431EC">
        <w:trPr>
          <w:trHeight w:val="408"/>
        </w:trPr>
        <w:tc>
          <w:tcPr>
            <w:tcW w:w="516" w:type="dxa"/>
            <w:vAlign w:val="center"/>
          </w:tcPr>
          <w:p w:rsidR="00DB0BC7" w:rsidRDefault="004D50DE" w:rsidP="00DB0BC7">
            <w:pPr>
              <w:jc w:val="center"/>
              <w:rPr>
                <w:rFonts w:ascii="Arial" w:hAnsi="Arial" w:cs="Arial"/>
                <w:sz w:val="16"/>
                <w:szCs w:val="16"/>
              </w:rPr>
            </w:pPr>
            <w:r>
              <w:rPr>
                <w:rFonts w:ascii="Arial" w:hAnsi="Arial" w:cs="Arial"/>
                <w:sz w:val="16"/>
                <w:szCs w:val="16"/>
              </w:rPr>
              <w:t>3.</w:t>
            </w:r>
          </w:p>
        </w:tc>
        <w:tc>
          <w:tcPr>
            <w:tcW w:w="2286" w:type="dxa"/>
            <w:gridSpan w:val="2"/>
            <w:vAlign w:val="center"/>
          </w:tcPr>
          <w:p w:rsidR="00DB0BC7" w:rsidRDefault="00A22835" w:rsidP="004D50DE">
            <w:pPr>
              <w:rPr>
                <w:rFonts w:ascii="Arial" w:hAnsi="Arial" w:cs="Arial"/>
                <w:sz w:val="16"/>
                <w:szCs w:val="16"/>
              </w:rPr>
            </w:pPr>
            <w:r>
              <w:rPr>
                <w:rFonts w:ascii="Arial" w:hAnsi="Arial" w:cs="Arial"/>
                <w:sz w:val="16"/>
                <w:szCs w:val="16"/>
              </w:rPr>
              <w:t>С</w:t>
            </w:r>
            <w:r w:rsidRPr="00A22835">
              <w:rPr>
                <w:rFonts w:ascii="Arial" w:hAnsi="Arial" w:cs="Arial"/>
                <w:sz w:val="16"/>
                <w:szCs w:val="16"/>
              </w:rPr>
              <w:t>окращение гибели и травматизма людей при пожарах, сокращение сопутствующих потерь при пожарах</w:t>
            </w:r>
          </w:p>
        </w:tc>
        <w:tc>
          <w:tcPr>
            <w:tcW w:w="1134" w:type="dxa"/>
            <w:vAlign w:val="center"/>
          </w:tcPr>
          <w:p w:rsidR="00DB0BC7" w:rsidRDefault="004D50DE" w:rsidP="00EF7365">
            <w:pPr>
              <w:jc w:val="center"/>
              <w:rPr>
                <w:rFonts w:ascii="Arial" w:hAnsi="Arial" w:cs="Arial"/>
                <w:sz w:val="16"/>
                <w:szCs w:val="16"/>
              </w:rPr>
            </w:pPr>
            <w:r>
              <w:rPr>
                <w:rFonts w:ascii="Arial" w:hAnsi="Arial" w:cs="Arial"/>
                <w:sz w:val="16"/>
                <w:szCs w:val="16"/>
              </w:rPr>
              <w:t>%</w:t>
            </w:r>
          </w:p>
        </w:tc>
        <w:tc>
          <w:tcPr>
            <w:tcW w:w="998" w:type="dxa"/>
            <w:vAlign w:val="center"/>
          </w:tcPr>
          <w:p w:rsidR="00DB0BC7" w:rsidRPr="00EF7365" w:rsidRDefault="00A22835" w:rsidP="00A6459C">
            <w:pPr>
              <w:jc w:val="center"/>
              <w:rPr>
                <w:rFonts w:ascii="Arial" w:hAnsi="Arial" w:cs="Arial"/>
                <w:sz w:val="16"/>
                <w:szCs w:val="16"/>
              </w:rPr>
            </w:pPr>
            <w:r>
              <w:rPr>
                <w:rFonts w:ascii="Arial" w:hAnsi="Arial" w:cs="Arial"/>
                <w:sz w:val="16"/>
                <w:szCs w:val="16"/>
              </w:rPr>
              <w:t>80</w:t>
            </w:r>
          </w:p>
        </w:tc>
        <w:tc>
          <w:tcPr>
            <w:tcW w:w="844" w:type="dxa"/>
            <w:vAlign w:val="center"/>
          </w:tcPr>
          <w:p w:rsidR="00DB0BC7" w:rsidRPr="00EF7365" w:rsidRDefault="00A22835" w:rsidP="00A6459C">
            <w:pPr>
              <w:jc w:val="center"/>
              <w:rPr>
                <w:rFonts w:ascii="Arial" w:hAnsi="Arial" w:cs="Arial"/>
                <w:sz w:val="16"/>
                <w:szCs w:val="16"/>
              </w:rPr>
            </w:pPr>
            <w:r>
              <w:rPr>
                <w:rFonts w:ascii="Arial" w:hAnsi="Arial" w:cs="Arial"/>
                <w:sz w:val="16"/>
                <w:szCs w:val="16"/>
              </w:rPr>
              <w:t>90</w:t>
            </w:r>
          </w:p>
        </w:tc>
        <w:tc>
          <w:tcPr>
            <w:tcW w:w="853" w:type="dxa"/>
            <w:vAlign w:val="center"/>
          </w:tcPr>
          <w:p w:rsidR="00DB0BC7" w:rsidRPr="00EF7365" w:rsidRDefault="00A22835" w:rsidP="00A6459C">
            <w:pPr>
              <w:jc w:val="center"/>
              <w:rPr>
                <w:rFonts w:ascii="Arial" w:hAnsi="Arial" w:cs="Arial"/>
                <w:sz w:val="16"/>
                <w:szCs w:val="16"/>
              </w:rPr>
            </w:pPr>
            <w:r>
              <w:rPr>
                <w:rFonts w:ascii="Arial" w:hAnsi="Arial" w:cs="Arial"/>
                <w:sz w:val="16"/>
                <w:szCs w:val="16"/>
              </w:rPr>
              <w:t>90</w:t>
            </w:r>
          </w:p>
        </w:tc>
        <w:tc>
          <w:tcPr>
            <w:tcW w:w="850" w:type="dxa"/>
            <w:vAlign w:val="center"/>
          </w:tcPr>
          <w:p w:rsidR="00DB0BC7" w:rsidRPr="00EF7365" w:rsidRDefault="00A22835" w:rsidP="00A6459C">
            <w:pPr>
              <w:jc w:val="center"/>
              <w:rPr>
                <w:rFonts w:ascii="Arial" w:hAnsi="Arial" w:cs="Arial"/>
                <w:sz w:val="16"/>
                <w:szCs w:val="16"/>
              </w:rPr>
            </w:pPr>
            <w:r>
              <w:rPr>
                <w:rFonts w:ascii="Arial" w:hAnsi="Arial" w:cs="Arial"/>
                <w:sz w:val="16"/>
                <w:szCs w:val="16"/>
              </w:rPr>
              <w:t>90</w:t>
            </w:r>
          </w:p>
        </w:tc>
        <w:tc>
          <w:tcPr>
            <w:tcW w:w="851" w:type="dxa"/>
            <w:vAlign w:val="center"/>
          </w:tcPr>
          <w:p w:rsidR="00DB0BC7" w:rsidRPr="00EF7365" w:rsidRDefault="00A22835" w:rsidP="00A6459C">
            <w:pPr>
              <w:jc w:val="center"/>
              <w:rPr>
                <w:rFonts w:ascii="Arial" w:hAnsi="Arial" w:cs="Arial"/>
                <w:sz w:val="16"/>
                <w:szCs w:val="16"/>
              </w:rPr>
            </w:pPr>
            <w:r>
              <w:rPr>
                <w:rFonts w:ascii="Arial" w:hAnsi="Arial" w:cs="Arial"/>
                <w:sz w:val="16"/>
                <w:szCs w:val="16"/>
              </w:rPr>
              <w:t>95</w:t>
            </w:r>
          </w:p>
        </w:tc>
        <w:tc>
          <w:tcPr>
            <w:tcW w:w="850" w:type="dxa"/>
            <w:vAlign w:val="center"/>
          </w:tcPr>
          <w:p w:rsidR="00DB0BC7" w:rsidRPr="00EF7365" w:rsidRDefault="00A22835" w:rsidP="00A6459C">
            <w:pPr>
              <w:jc w:val="center"/>
              <w:rPr>
                <w:rFonts w:ascii="Arial" w:hAnsi="Arial" w:cs="Arial"/>
                <w:sz w:val="16"/>
                <w:szCs w:val="16"/>
              </w:rPr>
            </w:pPr>
            <w:r>
              <w:rPr>
                <w:rFonts w:ascii="Arial" w:hAnsi="Arial" w:cs="Arial"/>
                <w:sz w:val="16"/>
                <w:szCs w:val="16"/>
              </w:rPr>
              <w:t>95</w:t>
            </w:r>
          </w:p>
        </w:tc>
        <w:tc>
          <w:tcPr>
            <w:tcW w:w="901" w:type="dxa"/>
            <w:vAlign w:val="center"/>
          </w:tcPr>
          <w:p w:rsidR="00DB0BC7" w:rsidRPr="00EF7365" w:rsidRDefault="00A22835" w:rsidP="00A6459C">
            <w:pPr>
              <w:jc w:val="center"/>
              <w:rPr>
                <w:rFonts w:ascii="Arial" w:hAnsi="Arial" w:cs="Arial"/>
                <w:sz w:val="16"/>
                <w:szCs w:val="16"/>
              </w:rPr>
            </w:pPr>
            <w:r>
              <w:rPr>
                <w:rFonts w:ascii="Arial" w:hAnsi="Arial" w:cs="Arial"/>
                <w:sz w:val="16"/>
                <w:szCs w:val="16"/>
              </w:rPr>
              <w:t>95</w:t>
            </w:r>
          </w:p>
        </w:tc>
      </w:tr>
      <w:tr w:rsidR="004D50DE" w:rsidRPr="000D71CB" w:rsidTr="00F431EC">
        <w:trPr>
          <w:trHeight w:val="408"/>
        </w:trPr>
        <w:tc>
          <w:tcPr>
            <w:tcW w:w="516" w:type="dxa"/>
            <w:vAlign w:val="center"/>
          </w:tcPr>
          <w:p w:rsidR="004D50DE" w:rsidRDefault="004D50DE" w:rsidP="00DB0BC7">
            <w:pPr>
              <w:jc w:val="center"/>
              <w:rPr>
                <w:rFonts w:ascii="Arial" w:hAnsi="Arial" w:cs="Arial"/>
                <w:sz w:val="16"/>
                <w:szCs w:val="16"/>
              </w:rPr>
            </w:pPr>
            <w:r>
              <w:rPr>
                <w:rFonts w:ascii="Arial" w:hAnsi="Arial" w:cs="Arial"/>
                <w:sz w:val="16"/>
                <w:szCs w:val="16"/>
              </w:rPr>
              <w:t>4.</w:t>
            </w:r>
          </w:p>
        </w:tc>
        <w:tc>
          <w:tcPr>
            <w:tcW w:w="2286" w:type="dxa"/>
            <w:gridSpan w:val="2"/>
            <w:vAlign w:val="center"/>
          </w:tcPr>
          <w:p w:rsidR="004D50DE" w:rsidRPr="00E506DE" w:rsidRDefault="006F7C0F" w:rsidP="004D50DE">
            <w:pPr>
              <w:rPr>
                <w:rFonts w:ascii="Arial" w:hAnsi="Arial" w:cs="Arial"/>
                <w:sz w:val="16"/>
                <w:szCs w:val="16"/>
              </w:rPr>
            </w:pPr>
            <w:r>
              <w:rPr>
                <w:rFonts w:ascii="Arial" w:hAnsi="Arial" w:cs="Arial"/>
                <w:sz w:val="16"/>
                <w:szCs w:val="16"/>
              </w:rPr>
              <w:t>Количество</w:t>
            </w:r>
            <w:r w:rsidRPr="006F7C0F">
              <w:rPr>
                <w:rFonts w:ascii="Arial" w:hAnsi="Arial" w:cs="Arial"/>
                <w:sz w:val="16"/>
                <w:szCs w:val="16"/>
              </w:rPr>
              <w:t xml:space="preserve"> организаций всех форм собственности, вовлечённых в предупреждение пожаров</w:t>
            </w:r>
          </w:p>
        </w:tc>
        <w:tc>
          <w:tcPr>
            <w:tcW w:w="1134" w:type="dxa"/>
            <w:vAlign w:val="center"/>
          </w:tcPr>
          <w:p w:rsidR="004D50DE" w:rsidRDefault="006F7C0F" w:rsidP="00EF7365">
            <w:pPr>
              <w:jc w:val="center"/>
              <w:rPr>
                <w:rFonts w:ascii="Arial" w:hAnsi="Arial" w:cs="Arial"/>
                <w:sz w:val="16"/>
                <w:szCs w:val="16"/>
              </w:rPr>
            </w:pPr>
            <w:r>
              <w:rPr>
                <w:rFonts w:ascii="Arial" w:hAnsi="Arial" w:cs="Arial"/>
                <w:sz w:val="16"/>
                <w:szCs w:val="16"/>
              </w:rPr>
              <w:t>Е</w:t>
            </w:r>
            <w:r w:rsidRPr="00E506DE">
              <w:rPr>
                <w:rFonts w:ascii="Arial" w:hAnsi="Arial" w:cs="Arial"/>
                <w:sz w:val="16"/>
                <w:szCs w:val="16"/>
              </w:rPr>
              <w:t>д.</w:t>
            </w:r>
          </w:p>
        </w:tc>
        <w:tc>
          <w:tcPr>
            <w:tcW w:w="998" w:type="dxa"/>
            <w:vAlign w:val="center"/>
          </w:tcPr>
          <w:p w:rsidR="004D50DE" w:rsidRDefault="004D50DE" w:rsidP="00A6459C">
            <w:pPr>
              <w:jc w:val="center"/>
              <w:rPr>
                <w:rFonts w:ascii="Arial" w:hAnsi="Arial" w:cs="Arial"/>
                <w:sz w:val="16"/>
                <w:szCs w:val="16"/>
              </w:rPr>
            </w:pPr>
            <w:r>
              <w:rPr>
                <w:rFonts w:ascii="Arial" w:hAnsi="Arial" w:cs="Arial"/>
                <w:sz w:val="16"/>
                <w:szCs w:val="16"/>
              </w:rPr>
              <w:t>2</w:t>
            </w:r>
          </w:p>
        </w:tc>
        <w:tc>
          <w:tcPr>
            <w:tcW w:w="844" w:type="dxa"/>
            <w:vAlign w:val="center"/>
          </w:tcPr>
          <w:p w:rsidR="004D50DE" w:rsidRDefault="006F7C0F" w:rsidP="00A6459C">
            <w:pPr>
              <w:jc w:val="center"/>
              <w:rPr>
                <w:rFonts w:ascii="Arial" w:hAnsi="Arial" w:cs="Arial"/>
                <w:sz w:val="16"/>
                <w:szCs w:val="16"/>
              </w:rPr>
            </w:pPr>
            <w:r>
              <w:rPr>
                <w:rFonts w:ascii="Arial" w:hAnsi="Arial" w:cs="Arial"/>
                <w:sz w:val="16"/>
                <w:szCs w:val="16"/>
              </w:rPr>
              <w:t>3</w:t>
            </w:r>
          </w:p>
        </w:tc>
        <w:tc>
          <w:tcPr>
            <w:tcW w:w="853" w:type="dxa"/>
            <w:vAlign w:val="center"/>
          </w:tcPr>
          <w:p w:rsidR="004D50DE" w:rsidRDefault="006F7C0F" w:rsidP="00A6459C">
            <w:pPr>
              <w:jc w:val="center"/>
              <w:rPr>
                <w:rFonts w:ascii="Arial" w:hAnsi="Arial" w:cs="Arial"/>
                <w:sz w:val="16"/>
                <w:szCs w:val="16"/>
              </w:rPr>
            </w:pPr>
            <w:r>
              <w:rPr>
                <w:rFonts w:ascii="Arial" w:hAnsi="Arial" w:cs="Arial"/>
                <w:sz w:val="16"/>
                <w:szCs w:val="16"/>
              </w:rPr>
              <w:t>3</w:t>
            </w:r>
          </w:p>
        </w:tc>
        <w:tc>
          <w:tcPr>
            <w:tcW w:w="850" w:type="dxa"/>
            <w:vAlign w:val="center"/>
          </w:tcPr>
          <w:p w:rsidR="004D50DE" w:rsidRDefault="006F7C0F" w:rsidP="00A6459C">
            <w:pPr>
              <w:jc w:val="center"/>
              <w:rPr>
                <w:rFonts w:ascii="Arial" w:hAnsi="Arial" w:cs="Arial"/>
                <w:sz w:val="16"/>
                <w:szCs w:val="16"/>
              </w:rPr>
            </w:pPr>
            <w:r>
              <w:rPr>
                <w:rFonts w:ascii="Arial" w:hAnsi="Arial" w:cs="Arial"/>
                <w:sz w:val="16"/>
                <w:szCs w:val="16"/>
              </w:rPr>
              <w:t>4</w:t>
            </w:r>
          </w:p>
        </w:tc>
        <w:tc>
          <w:tcPr>
            <w:tcW w:w="851" w:type="dxa"/>
            <w:vAlign w:val="center"/>
          </w:tcPr>
          <w:p w:rsidR="004D50DE" w:rsidRDefault="006F7C0F" w:rsidP="00A6459C">
            <w:pPr>
              <w:jc w:val="center"/>
              <w:rPr>
                <w:rFonts w:ascii="Arial" w:hAnsi="Arial" w:cs="Arial"/>
                <w:sz w:val="16"/>
                <w:szCs w:val="16"/>
              </w:rPr>
            </w:pPr>
            <w:r>
              <w:rPr>
                <w:rFonts w:ascii="Arial" w:hAnsi="Arial" w:cs="Arial"/>
                <w:sz w:val="16"/>
                <w:szCs w:val="16"/>
              </w:rPr>
              <w:t>4</w:t>
            </w:r>
          </w:p>
        </w:tc>
        <w:tc>
          <w:tcPr>
            <w:tcW w:w="850" w:type="dxa"/>
            <w:vAlign w:val="center"/>
          </w:tcPr>
          <w:p w:rsidR="004D50DE" w:rsidRDefault="006F7C0F" w:rsidP="00A6459C">
            <w:pPr>
              <w:jc w:val="center"/>
              <w:rPr>
                <w:rFonts w:ascii="Arial" w:hAnsi="Arial" w:cs="Arial"/>
                <w:sz w:val="16"/>
                <w:szCs w:val="16"/>
              </w:rPr>
            </w:pPr>
            <w:r>
              <w:rPr>
                <w:rFonts w:ascii="Arial" w:hAnsi="Arial" w:cs="Arial"/>
                <w:sz w:val="16"/>
                <w:szCs w:val="16"/>
              </w:rPr>
              <w:t>5</w:t>
            </w:r>
          </w:p>
        </w:tc>
        <w:tc>
          <w:tcPr>
            <w:tcW w:w="901" w:type="dxa"/>
            <w:vAlign w:val="center"/>
          </w:tcPr>
          <w:p w:rsidR="004D50DE" w:rsidRDefault="006F7C0F" w:rsidP="00A6459C">
            <w:pPr>
              <w:jc w:val="center"/>
              <w:rPr>
                <w:rFonts w:ascii="Arial" w:hAnsi="Arial" w:cs="Arial"/>
                <w:sz w:val="16"/>
                <w:szCs w:val="16"/>
              </w:rPr>
            </w:pPr>
            <w:r>
              <w:rPr>
                <w:rFonts w:ascii="Arial" w:hAnsi="Arial" w:cs="Arial"/>
                <w:sz w:val="16"/>
                <w:szCs w:val="16"/>
              </w:rPr>
              <w:t>10</w:t>
            </w:r>
          </w:p>
        </w:tc>
      </w:tr>
      <w:tr w:rsidR="0004504D" w:rsidRPr="000D71CB" w:rsidTr="00F431EC">
        <w:trPr>
          <w:trHeight w:val="408"/>
        </w:trPr>
        <w:tc>
          <w:tcPr>
            <w:tcW w:w="516" w:type="dxa"/>
            <w:vAlign w:val="center"/>
          </w:tcPr>
          <w:p w:rsidR="0004504D" w:rsidRDefault="0004504D" w:rsidP="00DB0BC7">
            <w:pPr>
              <w:jc w:val="center"/>
              <w:rPr>
                <w:rFonts w:ascii="Arial" w:hAnsi="Arial" w:cs="Arial"/>
                <w:sz w:val="16"/>
                <w:szCs w:val="16"/>
              </w:rPr>
            </w:pPr>
            <w:r>
              <w:rPr>
                <w:rFonts w:ascii="Arial" w:hAnsi="Arial" w:cs="Arial"/>
                <w:sz w:val="16"/>
                <w:szCs w:val="16"/>
              </w:rPr>
              <w:t>5</w:t>
            </w:r>
            <w:r w:rsidR="006F7C0F">
              <w:rPr>
                <w:rFonts w:ascii="Arial" w:hAnsi="Arial" w:cs="Arial"/>
                <w:sz w:val="16"/>
                <w:szCs w:val="16"/>
              </w:rPr>
              <w:t>.</w:t>
            </w:r>
          </w:p>
        </w:tc>
        <w:tc>
          <w:tcPr>
            <w:tcW w:w="2286" w:type="dxa"/>
            <w:gridSpan w:val="2"/>
            <w:vAlign w:val="center"/>
          </w:tcPr>
          <w:p w:rsidR="0004504D" w:rsidRPr="00E506DE" w:rsidRDefault="0004504D" w:rsidP="0004504D">
            <w:pPr>
              <w:rPr>
                <w:rFonts w:ascii="Arial" w:hAnsi="Arial" w:cs="Arial"/>
                <w:sz w:val="16"/>
                <w:szCs w:val="16"/>
              </w:rPr>
            </w:pPr>
            <w:r>
              <w:rPr>
                <w:rFonts w:ascii="Arial" w:hAnsi="Arial" w:cs="Arial"/>
                <w:sz w:val="16"/>
                <w:szCs w:val="16"/>
              </w:rPr>
              <w:t>Доля населения, которую охватит сфера реализации программы</w:t>
            </w:r>
          </w:p>
        </w:tc>
        <w:tc>
          <w:tcPr>
            <w:tcW w:w="1134" w:type="dxa"/>
            <w:vAlign w:val="center"/>
          </w:tcPr>
          <w:p w:rsidR="0004504D" w:rsidRDefault="0004504D" w:rsidP="00EF7365">
            <w:pPr>
              <w:jc w:val="center"/>
              <w:rPr>
                <w:rFonts w:ascii="Arial" w:hAnsi="Arial" w:cs="Arial"/>
                <w:sz w:val="16"/>
                <w:szCs w:val="16"/>
              </w:rPr>
            </w:pPr>
            <w:r>
              <w:rPr>
                <w:rFonts w:ascii="Arial" w:hAnsi="Arial" w:cs="Arial"/>
                <w:sz w:val="16"/>
                <w:szCs w:val="16"/>
              </w:rPr>
              <w:t>%</w:t>
            </w:r>
          </w:p>
        </w:tc>
        <w:tc>
          <w:tcPr>
            <w:tcW w:w="998" w:type="dxa"/>
            <w:vAlign w:val="center"/>
          </w:tcPr>
          <w:p w:rsidR="0004504D" w:rsidRDefault="006F7C0F" w:rsidP="00A6459C">
            <w:pPr>
              <w:jc w:val="center"/>
              <w:rPr>
                <w:rFonts w:ascii="Arial" w:hAnsi="Arial" w:cs="Arial"/>
                <w:sz w:val="16"/>
                <w:szCs w:val="16"/>
              </w:rPr>
            </w:pPr>
            <w:r>
              <w:rPr>
                <w:rFonts w:ascii="Arial" w:hAnsi="Arial" w:cs="Arial"/>
                <w:sz w:val="16"/>
                <w:szCs w:val="16"/>
              </w:rPr>
              <w:t>80</w:t>
            </w:r>
          </w:p>
        </w:tc>
        <w:tc>
          <w:tcPr>
            <w:tcW w:w="844" w:type="dxa"/>
            <w:vAlign w:val="center"/>
          </w:tcPr>
          <w:p w:rsidR="0004504D" w:rsidRDefault="006F7C0F" w:rsidP="00A6459C">
            <w:pPr>
              <w:jc w:val="center"/>
              <w:rPr>
                <w:rFonts w:ascii="Arial" w:hAnsi="Arial" w:cs="Arial"/>
                <w:sz w:val="16"/>
                <w:szCs w:val="16"/>
              </w:rPr>
            </w:pPr>
            <w:r>
              <w:rPr>
                <w:rFonts w:ascii="Arial" w:hAnsi="Arial" w:cs="Arial"/>
                <w:sz w:val="16"/>
                <w:szCs w:val="16"/>
              </w:rPr>
              <w:t>80</w:t>
            </w:r>
          </w:p>
        </w:tc>
        <w:tc>
          <w:tcPr>
            <w:tcW w:w="853" w:type="dxa"/>
            <w:vAlign w:val="center"/>
          </w:tcPr>
          <w:p w:rsidR="0004504D" w:rsidRDefault="006F7C0F" w:rsidP="00A6459C">
            <w:pPr>
              <w:jc w:val="center"/>
              <w:rPr>
                <w:rFonts w:ascii="Arial" w:hAnsi="Arial" w:cs="Arial"/>
                <w:sz w:val="16"/>
                <w:szCs w:val="16"/>
              </w:rPr>
            </w:pPr>
            <w:r>
              <w:rPr>
                <w:rFonts w:ascii="Arial" w:hAnsi="Arial" w:cs="Arial"/>
                <w:sz w:val="16"/>
                <w:szCs w:val="16"/>
              </w:rPr>
              <w:t>85</w:t>
            </w:r>
          </w:p>
        </w:tc>
        <w:tc>
          <w:tcPr>
            <w:tcW w:w="850" w:type="dxa"/>
            <w:vAlign w:val="center"/>
          </w:tcPr>
          <w:p w:rsidR="0004504D" w:rsidRDefault="006F7C0F" w:rsidP="00A6459C">
            <w:pPr>
              <w:jc w:val="center"/>
              <w:rPr>
                <w:rFonts w:ascii="Arial" w:hAnsi="Arial" w:cs="Arial"/>
                <w:sz w:val="16"/>
                <w:szCs w:val="16"/>
              </w:rPr>
            </w:pPr>
            <w:r>
              <w:rPr>
                <w:rFonts w:ascii="Arial" w:hAnsi="Arial" w:cs="Arial"/>
                <w:sz w:val="16"/>
                <w:szCs w:val="16"/>
              </w:rPr>
              <w:t>90</w:t>
            </w:r>
          </w:p>
        </w:tc>
        <w:tc>
          <w:tcPr>
            <w:tcW w:w="851" w:type="dxa"/>
            <w:vAlign w:val="center"/>
          </w:tcPr>
          <w:p w:rsidR="0004504D" w:rsidRDefault="006F7C0F" w:rsidP="00A6459C">
            <w:pPr>
              <w:jc w:val="center"/>
              <w:rPr>
                <w:rFonts w:ascii="Arial" w:hAnsi="Arial" w:cs="Arial"/>
                <w:sz w:val="16"/>
                <w:szCs w:val="16"/>
              </w:rPr>
            </w:pPr>
            <w:r>
              <w:rPr>
                <w:rFonts w:ascii="Arial" w:hAnsi="Arial" w:cs="Arial"/>
                <w:sz w:val="16"/>
                <w:szCs w:val="16"/>
              </w:rPr>
              <w:t>95</w:t>
            </w:r>
          </w:p>
        </w:tc>
        <w:tc>
          <w:tcPr>
            <w:tcW w:w="850" w:type="dxa"/>
            <w:vAlign w:val="center"/>
          </w:tcPr>
          <w:p w:rsidR="0004504D" w:rsidRDefault="006F7C0F" w:rsidP="00A6459C">
            <w:pPr>
              <w:jc w:val="center"/>
              <w:rPr>
                <w:rFonts w:ascii="Arial" w:hAnsi="Arial" w:cs="Arial"/>
                <w:sz w:val="16"/>
                <w:szCs w:val="16"/>
              </w:rPr>
            </w:pPr>
            <w:r>
              <w:rPr>
                <w:rFonts w:ascii="Arial" w:hAnsi="Arial" w:cs="Arial"/>
                <w:sz w:val="16"/>
                <w:szCs w:val="16"/>
              </w:rPr>
              <w:t>95</w:t>
            </w:r>
          </w:p>
        </w:tc>
        <w:tc>
          <w:tcPr>
            <w:tcW w:w="901" w:type="dxa"/>
            <w:vAlign w:val="center"/>
          </w:tcPr>
          <w:p w:rsidR="0004504D" w:rsidRDefault="006F7C0F" w:rsidP="00A6459C">
            <w:pPr>
              <w:jc w:val="center"/>
              <w:rPr>
                <w:rFonts w:ascii="Arial" w:hAnsi="Arial" w:cs="Arial"/>
                <w:sz w:val="16"/>
                <w:szCs w:val="16"/>
              </w:rPr>
            </w:pPr>
            <w:r>
              <w:rPr>
                <w:rFonts w:ascii="Arial" w:hAnsi="Arial" w:cs="Arial"/>
                <w:sz w:val="16"/>
                <w:szCs w:val="16"/>
              </w:rPr>
              <w:t>100</w:t>
            </w:r>
          </w:p>
        </w:tc>
      </w:tr>
      <w:tr w:rsidR="00DB0BC7" w:rsidRPr="000D71CB" w:rsidTr="00F431EC">
        <w:trPr>
          <w:trHeight w:val="408"/>
        </w:trPr>
        <w:tc>
          <w:tcPr>
            <w:tcW w:w="516" w:type="dxa"/>
            <w:vAlign w:val="center"/>
          </w:tcPr>
          <w:p w:rsidR="00DB0BC7" w:rsidRDefault="006F7C0F" w:rsidP="00DB0BC7">
            <w:pPr>
              <w:jc w:val="center"/>
              <w:rPr>
                <w:rFonts w:ascii="Arial" w:hAnsi="Arial" w:cs="Arial"/>
                <w:sz w:val="16"/>
                <w:szCs w:val="16"/>
              </w:rPr>
            </w:pPr>
            <w:r>
              <w:rPr>
                <w:rFonts w:ascii="Arial" w:hAnsi="Arial" w:cs="Arial"/>
                <w:sz w:val="16"/>
                <w:szCs w:val="16"/>
              </w:rPr>
              <w:t>6.</w:t>
            </w:r>
          </w:p>
        </w:tc>
        <w:tc>
          <w:tcPr>
            <w:tcW w:w="2286" w:type="dxa"/>
            <w:gridSpan w:val="2"/>
            <w:vAlign w:val="center"/>
          </w:tcPr>
          <w:p w:rsidR="00DB0BC7" w:rsidRDefault="006F7C0F" w:rsidP="00E506DE">
            <w:pPr>
              <w:rPr>
                <w:rFonts w:ascii="Arial" w:hAnsi="Arial" w:cs="Arial"/>
                <w:sz w:val="16"/>
                <w:szCs w:val="16"/>
              </w:rPr>
            </w:pPr>
            <w:r>
              <w:rPr>
                <w:rFonts w:ascii="Arial" w:hAnsi="Arial" w:cs="Arial"/>
                <w:sz w:val="16"/>
                <w:szCs w:val="16"/>
              </w:rPr>
              <w:t>Количество</w:t>
            </w:r>
            <w:r w:rsidRPr="006F7C0F">
              <w:rPr>
                <w:rFonts w:ascii="Arial" w:hAnsi="Arial" w:cs="Arial"/>
                <w:sz w:val="16"/>
                <w:szCs w:val="16"/>
              </w:rPr>
              <w:t xml:space="preserve"> устранённых нарушений пожарной безопасности</w:t>
            </w:r>
          </w:p>
        </w:tc>
        <w:tc>
          <w:tcPr>
            <w:tcW w:w="1134" w:type="dxa"/>
            <w:vAlign w:val="center"/>
          </w:tcPr>
          <w:p w:rsidR="00DB0BC7" w:rsidRDefault="006F7C0F" w:rsidP="004D50DE">
            <w:pPr>
              <w:jc w:val="center"/>
              <w:rPr>
                <w:rFonts w:ascii="Arial" w:hAnsi="Arial" w:cs="Arial"/>
                <w:sz w:val="16"/>
                <w:szCs w:val="16"/>
              </w:rPr>
            </w:pPr>
            <w:r>
              <w:rPr>
                <w:rFonts w:ascii="Arial" w:hAnsi="Arial" w:cs="Arial"/>
                <w:sz w:val="16"/>
                <w:szCs w:val="16"/>
              </w:rPr>
              <w:t>Е</w:t>
            </w:r>
            <w:r w:rsidRPr="00E506DE">
              <w:rPr>
                <w:rFonts w:ascii="Arial" w:hAnsi="Arial" w:cs="Arial"/>
                <w:sz w:val="16"/>
                <w:szCs w:val="16"/>
              </w:rPr>
              <w:t>д.</w:t>
            </w:r>
          </w:p>
        </w:tc>
        <w:tc>
          <w:tcPr>
            <w:tcW w:w="998" w:type="dxa"/>
            <w:vAlign w:val="center"/>
          </w:tcPr>
          <w:p w:rsidR="00DB0BC7" w:rsidRPr="00EF7365" w:rsidRDefault="004D50DE" w:rsidP="00A6459C">
            <w:pPr>
              <w:jc w:val="center"/>
              <w:rPr>
                <w:rFonts w:ascii="Arial" w:hAnsi="Arial" w:cs="Arial"/>
                <w:sz w:val="16"/>
                <w:szCs w:val="16"/>
              </w:rPr>
            </w:pPr>
            <w:r>
              <w:rPr>
                <w:rFonts w:ascii="Arial" w:hAnsi="Arial" w:cs="Arial"/>
                <w:sz w:val="16"/>
                <w:szCs w:val="16"/>
              </w:rPr>
              <w:t xml:space="preserve"> 0</w:t>
            </w:r>
          </w:p>
        </w:tc>
        <w:tc>
          <w:tcPr>
            <w:tcW w:w="844" w:type="dxa"/>
            <w:vAlign w:val="center"/>
          </w:tcPr>
          <w:p w:rsidR="00DB0BC7" w:rsidRPr="00EF7365" w:rsidRDefault="006F7C0F" w:rsidP="00A6459C">
            <w:pPr>
              <w:jc w:val="center"/>
              <w:rPr>
                <w:rFonts w:ascii="Arial" w:hAnsi="Arial" w:cs="Arial"/>
                <w:sz w:val="16"/>
                <w:szCs w:val="16"/>
              </w:rPr>
            </w:pPr>
            <w:r>
              <w:rPr>
                <w:rFonts w:ascii="Arial" w:hAnsi="Arial" w:cs="Arial"/>
                <w:sz w:val="16"/>
                <w:szCs w:val="16"/>
              </w:rPr>
              <w:t>5</w:t>
            </w:r>
          </w:p>
        </w:tc>
        <w:tc>
          <w:tcPr>
            <w:tcW w:w="853" w:type="dxa"/>
            <w:vAlign w:val="center"/>
          </w:tcPr>
          <w:p w:rsidR="00DB0BC7" w:rsidRPr="00EF7365" w:rsidRDefault="006F7C0F" w:rsidP="00A6459C">
            <w:pPr>
              <w:jc w:val="center"/>
              <w:rPr>
                <w:rFonts w:ascii="Arial" w:hAnsi="Arial" w:cs="Arial"/>
                <w:sz w:val="16"/>
                <w:szCs w:val="16"/>
              </w:rPr>
            </w:pPr>
            <w:r>
              <w:rPr>
                <w:rFonts w:ascii="Arial" w:hAnsi="Arial" w:cs="Arial"/>
                <w:sz w:val="16"/>
                <w:szCs w:val="16"/>
              </w:rPr>
              <w:t>5</w:t>
            </w:r>
          </w:p>
        </w:tc>
        <w:tc>
          <w:tcPr>
            <w:tcW w:w="850" w:type="dxa"/>
            <w:vAlign w:val="center"/>
          </w:tcPr>
          <w:p w:rsidR="00DB0BC7" w:rsidRPr="00EF7365" w:rsidRDefault="006F7C0F" w:rsidP="00A6459C">
            <w:pPr>
              <w:jc w:val="center"/>
              <w:rPr>
                <w:rFonts w:ascii="Arial" w:hAnsi="Arial" w:cs="Arial"/>
                <w:sz w:val="16"/>
                <w:szCs w:val="16"/>
              </w:rPr>
            </w:pPr>
            <w:r>
              <w:rPr>
                <w:rFonts w:ascii="Arial" w:hAnsi="Arial" w:cs="Arial"/>
                <w:sz w:val="16"/>
                <w:szCs w:val="16"/>
              </w:rPr>
              <w:t>10</w:t>
            </w:r>
          </w:p>
        </w:tc>
        <w:tc>
          <w:tcPr>
            <w:tcW w:w="851" w:type="dxa"/>
            <w:vAlign w:val="center"/>
          </w:tcPr>
          <w:p w:rsidR="00DB0BC7" w:rsidRPr="00EF7365" w:rsidRDefault="006F7C0F" w:rsidP="00A6459C">
            <w:pPr>
              <w:jc w:val="center"/>
              <w:rPr>
                <w:rFonts w:ascii="Arial" w:hAnsi="Arial" w:cs="Arial"/>
                <w:sz w:val="16"/>
                <w:szCs w:val="16"/>
              </w:rPr>
            </w:pPr>
            <w:r>
              <w:rPr>
                <w:rFonts w:ascii="Arial" w:hAnsi="Arial" w:cs="Arial"/>
                <w:sz w:val="16"/>
                <w:szCs w:val="16"/>
              </w:rPr>
              <w:t>12</w:t>
            </w:r>
          </w:p>
        </w:tc>
        <w:tc>
          <w:tcPr>
            <w:tcW w:w="850" w:type="dxa"/>
            <w:vAlign w:val="center"/>
          </w:tcPr>
          <w:p w:rsidR="00DB0BC7" w:rsidRPr="00EF7365" w:rsidRDefault="006F7C0F" w:rsidP="00A6459C">
            <w:pPr>
              <w:jc w:val="center"/>
              <w:rPr>
                <w:rFonts w:ascii="Arial" w:hAnsi="Arial" w:cs="Arial"/>
                <w:sz w:val="16"/>
                <w:szCs w:val="16"/>
              </w:rPr>
            </w:pPr>
            <w:r>
              <w:rPr>
                <w:rFonts w:ascii="Arial" w:hAnsi="Arial" w:cs="Arial"/>
                <w:sz w:val="16"/>
                <w:szCs w:val="16"/>
              </w:rPr>
              <w:t>15</w:t>
            </w:r>
          </w:p>
        </w:tc>
        <w:tc>
          <w:tcPr>
            <w:tcW w:w="901" w:type="dxa"/>
            <w:vAlign w:val="center"/>
          </w:tcPr>
          <w:p w:rsidR="00DB0BC7" w:rsidRPr="00EF7365" w:rsidRDefault="006F7C0F" w:rsidP="00121784">
            <w:pPr>
              <w:jc w:val="center"/>
              <w:rPr>
                <w:rFonts w:ascii="Arial" w:hAnsi="Arial" w:cs="Arial"/>
                <w:sz w:val="16"/>
                <w:szCs w:val="16"/>
              </w:rPr>
            </w:pPr>
            <w:r>
              <w:rPr>
                <w:rFonts w:ascii="Arial" w:hAnsi="Arial" w:cs="Arial"/>
                <w:sz w:val="16"/>
                <w:szCs w:val="16"/>
              </w:rPr>
              <w:t>20</w:t>
            </w:r>
          </w:p>
        </w:tc>
      </w:tr>
      <w:tr w:rsidR="00E506DE" w:rsidRPr="000D71CB" w:rsidTr="00F431EC">
        <w:trPr>
          <w:trHeight w:val="408"/>
        </w:trPr>
        <w:tc>
          <w:tcPr>
            <w:tcW w:w="516" w:type="dxa"/>
            <w:vAlign w:val="center"/>
          </w:tcPr>
          <w:p w:rsidR="00E506DE" w:rsidRDefault="006F7C0F" w:rsidP="00DB0BC7">
            <w:pPr>
              <w:jc w:val="center"/>
              <w:rPr>
                <w:rFonts w:ascii="Arial" w:hAnsi="Arial" w:cs="Arial"/>
                <w:sz w:val="16"/>
                <w:szCs w:val="16"/>
              </w:rPr>
            </w:pPr>
            <w:r>
              <w:rPr>
                <w:rFonts w:ascii="Arial" w:hAnsi="Arial" w:cs="Arial"/>
                <w:sz w:val="16"/>
                <w:szCs w:val="16"/>
              </w:rPr>
              <w:t>7.</w:t>
            </w:r>
          </w:p>
        </w:tc>
        <w:tc>
          <w:tcPr>
            <w:tcW w:w="2286" w:type="dxa"/>
            <w:gridSpan w:val="2"/>
            <w:vAlign w:val="center"/>
          </w:tcPr>
          <w:p w:rsidR="00E506DE" w:rsidRDefault="006F7C0F" w:rsidP="006F7C0F">
            <w:pPr>
              <w:rPr>
                <w:rFonts w:ascii="Arial" w:hAnsi="Arial" w:cs="Arial"/>
                <w:sz w:val="16"/>
                <w:szCs w:val="16"/>
              </w:rPr>
            </w:pPr>
            <w:r>
              <w:rPr>
                <w:rFonts w:ascii="Arial" w:hAnsi="Arial" w:cs="Arial"/>
                <w:sz w:val="16"/>
                <w:szCs w:val="16"/>
              </w:rPr>
              <w:t xml:space="preserve">Количество семей, находящихся </w:t>
            </w:r>
            <w:r w:rsidRPr="006F7C0F">
              <w:rPr>
                <w:rFonts w:ascii="Arial" w:hAnsi="Arial" w:cs="Arial"/>
                <w:sz w:val="16"/>
                <w:szCs w:val="16"/>
              </w:rPr>
              <w:t>в социально-опасном положении, а также одиноко проживающих пенсионеров, которым оказана помощь в ремонте печного отоплен</w:t>
            </w:r>
            <w:r>
              <w:rPr>
                <w:rFonts w:ascii="Arial" w:hAnsi="Arial" w:cs="Arial"/>
                <w:sz w:val="16"/>
                <w:szCs w:val="16"/>
              </w:rPr>
              <w:t xml:space="preserve">ия и электропроводки и которым, установлены </w:t>
            </w:r>
            <w:r w:rsidRPr="006F7C0F">
              <w:rPr>
                <w:rFonts w:ascii="Arial" w:hAnsi="Arial" w:cs="Arial"/>
                <w:sz w:val="16"/>
                <w:szCs w:val="16"/>
              </w:rPr>
              <w:t>пожарн</w:t>
            </w:r>
            <w:r>
              <w:rPr>
                <w:rFonts w:ascii="Arial" w:hAnsi="Arial" w:cs="Arial"/>
                <w:sz w:val="16"/>
                <w:szCs w:val="16"/>
              </w:rPr>
              <w:t xml:space="preserve">ые </w:t>
            </w:r>
            <w:proofErr w:type="spellStart"/>
            <w:r>
              <w:rPr>
                <w:rFonts w:ascii="Arial" w:hAnsi="Arial" w:cs="Arial"/>
                <w:sz w:val="16"/>
                <w:szCs w:val="16"/>
              </w:rPr>
              <w:t>извещатели</w:t>
            </w:r>
            <w:proofErr w:type="spellEnd"/>
            <w:r>
              <w:rPr>
                <w:rFonts w:ascii="Arial" w:hAnsi="Arial" w:cs="Arial"/>
                <w:sz w:val="16"/>
                <w:szCs w:val="16"/>
              </w:rPr>
              <w:t xml:space="preserve"> </w:t>
            </w:r>
          </w:p>
        </w:tc>
        <w:tc>
          <w:tcPr>
            <w:tcW w:w="1134" w:type="dxa"/>
            <w:vAlign w:val="center"/>
          </w:tcPr>
          <w:p w:rsidR="00E506DE" w:rsidRDefault="006F7C0F" w:rsidP="00EF7365">
            <w:pPr>
              <w:jc w:val="center"/>
              <w:rPr>
                <w:rFonts w:ascii="Arial" w:hAnsi="Arial" w:cs="Arial"/>
                <w:sz w:val="16"/>
                <w:szCs w:val="16"/>
              </w:rPr>
            </w:pPr>
            <w:r>
              <w:rPr>
                <w:rFonts w:ascii="Arial" w:hAnsi="Arial" w:cs="Arial"/>
                <w:sz w:val="16"/>
                <w:szCs w:val="16"/>
              </w:rPr>
              <w:t>Е</w:t>
            </w:r>
            <w:r w:rsidRPr="00E506DE">
              <w:rPr>
                <w:rFonts w:ascii="Arial" w:hAnsi="Arial" w:cs="Arial"/>
                <w:sz w:val="16"/>
                <w:szCs w:val="16"/>
              </w:rPr>
              <w:t>д.</w:t>
            </w:r>
          </w:p>
        </w:tc>
        <w:tc>
          <w:tcPr>
            <w:tcW w:w="998" w:type="dxa"/>
            <w:vAlign w:val="center"/>
          </w:tcPr>
          <w:p w:rsidR="00E506DE" w:rsidRPr="00EF7365" w:rsidRDefault="00121784" w:rsidP="00A6459C">
            <w:pPr>
              <w:jc w:val="center"/>
              <w:rPr>
                <w:rFonts w:ascii="Arial" w:hAnsi="Arial" w:cs="Arial"/>
                <w:sz w:val="16"/>
                <w:szCs w:val="16"/>
              </w:rPr>
            </w:pPr>
            <w:r>
              <w:rPr>
                <w:rFonts w:ascii="Arial" w:hAnsi="Arial" w:cs="Arial"/>
                <w:sz w:val="16"/>
                <w:szCs w:val="16"/>
              </w:rPr>
              <w:t>0</w:t>
            </w:r>
          </w:p>
        </w:tc>
        <w:tc>
          <w:tcPr>
            <w:tcW w:w="844" w:type="dxa"/>
            <w:vAlign w:val="center"/>
          </w:tcPr>
          <w:p w:rsidR="00E506DE" w:rsidRPr="00EF7365" w:rsidRDefault="006F7C0F" w:rsidP="00A6459C">
            <w:pPr>
              <w:jc w:val="center"/>
              <w:rPr>
                <w:rFonts w:ascii="Arial" w:hAnsi="Arial" w:cs="Arial"/>
                <w:sz w:val="16"/>
                <w:szCs w:val="16"/>
              </w:rPr>
            </w:pPr>
            <w:r>
              <w:rPr>
                <w:rFonts w:ascii="Arial" w:hAnsi="Arial" w:cs="Arial"/>
                <w:sz w:val="16"/>
                <w:szCs w:val="16"/>
              </w:rPr>
              <w:t>64</w:t>
            </w:r>
          </w:p>
        </w:tc>
        <w:tc>
          <w:tcPr>
            <w:tcW w:w="853" w:type="dxa"/>
            <w:vAlign w:val="center"/>
          </w:tcPr>
          <w:p w:rsidR="00E506DE" w:rsidRPr="00EF7365" w:rsidRDefault="006F7C0F" w:rsidP="00A6459C">
            <w:pPr>
              <w:jc w:val="center"/>
              <w:rPr>
                <w:rFonts w:ascii="Arial" w:hAnsi="Arial" w:cs="Arial"/>
                <w:sz w:val="16"/>
                <w:szCs w:val="16"/>
              </w:rPr>
            </w:pPr>
            <w:r>
              <w:rPr>
                <w:rFonts w:ascii="Arial" w:hAnsi="Arial" w:cs="Arial"/>
                <w:sz w:val="16"/>
                <w:szCs w:val="16"/>
              </w:rPr>
              <w:t>10</w:t>
            </w:r>
          </w:p>
        </w:tc>
        <w:tc>
          <w:tcPr>
            <w:tcW w:w="850" w:type="dxa"/>
            <w:vAlign w:val="center"/>
          </w:tcPr>
          <w:p w:rsidR="00E506DE" w:rsidRPr="00EF7365" w:rsidRDefault="006F7C0F" w:rsidP="00A6459C">
            <w:pPr>
              <w:jc w:val="center"/>
              <w:rPr>
                <w:rFonts w:ascii="Arial" w:hAnsi="Arial" w:cs="Arial"/>
                <w:sz w:val="16"/>
                <w:szCs w:val="16"/>
              </w:rPr>
            </w:pPr>
            <w:r>
              <w:rPr>
                <w:rFonts w:ascii="Arial" w:hAnsi="Arial" w:cs="Arial"/>
                <w:sz w:val="16"/>
                <w:szCs w:val="16"/>
              </w:rPr>
              <w:t>10</w:t>
            </w:r>
          </w:p>
        </w:tc>
        <w:tc>
          <w:tcPr>
            <w:tcW w:w="851" w:type="dxa"/>
            <w:vAlign w:val="center"/>
          </w:tcPr>
          <w:p w:rsidR="00E506DE" w:rsidRPr="00EF7365" w:rsidRDefault="006F7C0F" w:rsidP="00A6459C">
            <w:pPr>
              <w:jc w:val="center"/>
              <w:rPr>
                <w:rFonts w:ascii="Arial" w:hAnsi="Arial" w:cs="Arial"/>
                <w:sz w:val="16"/>
                <w:szCs w:val="16"/>
              </w:rPr>
            </w:pPr>
            <w:r>
              <w:rPr>
                <w:rFonts w:ascii="Arial" w:hAnsi="Arial" w:cs="Arial"/>
                <w:sz w:val="16"/>
                <w:szCs w:val="16"/>
              </w:rPr>
              <w:t>20</w:t>
            </w:r>
          </w:p>
        </w:tc>
        <w:tc>
          <w:tcPr>
            <w:tcW w:w="850" w:type="dxa"/>
            <w:vAlign w:val="center"/>
          </w:tcPr>
          <w:p w:rsidR="00E506DE" w:rsidRPr="00EF7365" w:rsidRDefault="006F7C0F" w:rsidP="00A6459C">
            <w:pPr>
              <w:jc w:val="center"/>
              <w:rPr>
                <w:rFonts w:ascii="Arial" w:hAnsi="Arial" w:cs="Arial"/>
                <w:sz w:val="16"/>
                <w:szCs w:val="16"/>
              </w:rPr>
            </w:pPr>
            <w:r>
              <w:rPr>
                <w:rFonts w:ascii="Arial" w:hAnsi="Arial" w:cs="Arial"/>
                <w:sz w:val="16"/>
                <w:szCs w:val="16"/>
              </w:rPr>
              <w:t>25</w:t>
            </w:r>
          </w:p>
        </w:tc>
        <w:tc>
          <w:tcPr>
            <w:tcW w:w="901" w:type="dxa"/>
            <w:vAlign w:val="center"/>
          </w:tcPr>
          <w:p w:rsidR="00E506DE" w:rsidRPr="00EF7365" w:rsidRDefault="006F7C0F" w:rsidP="00121784">
            <w:pPr>
              <w:jc w:val="center"/>
              <w:rPr>
                <w:rFonts w:ascii="Arial" w:hAnsi="Arial" w:cs="Arial"/>
                <w:sz w:val="16"/>
                <w:szCs w:val="16"/>
              </w:rPr>
            </w:pPr>
            <w:r>
              <w:rPr>
                <w:rFonts w:ascii="Arial" w:hAnsi="Arial" w:cs="Arial"/>
                <w:sz w:val="16"/>
                <w:szCs w:val="16"/>
              </w:rPr>
              <w:t>30</w:t>
            </w:r>
          </w:p>
        </w:tc>
      </w:tr>
      <w:tr w:rsidR="00DB0BC7" w:rsidRPr="000D71CB" w:rsidTr="00F431EC">
        <w:trPr>
          <w:trHeight w:val="408"/>
        </w:trPr>
        <w:tc>
          <w:tcPr>
            <w:tcW w:w="516" w:type="dxa"/>
            <w:vAlign w:val="center"/>
          </w:tcPr>
          <w:p w:rsidR="00DB0BC7" w:rsidRDefault="006F7C0F" w:rsidP="00DB0BC7">
            <w:pPr>
              <w:jc w:val="center"/>
              <w:rPr>
                <w:rFonts w:ascii="Arial" w:hAnsi="Arial" w:cs="Arial"/>
                <w:sz w:val="16"/>
                <w:szCs w:val="16"/>
              </w:rPr>
            </w:pPr>
            <w:r>
              <w:rPr>
                <w:rFonts w:ascii="Arial" w:hAnsi="Arial" w:cs="Arial"/>
                <w:sz w:val="16"/>
                <w:szCs w:val="16"/>
              </w:rPr>
              <w:t>8.</w:t>
            </w:r>
          </w:p>
        </w:tc>
        <w:tc>
          <w:tcPr>
            <w:tcW w:w="2286" w:type="dxa"/>
            <w:gridSpan w:val="2"/>
            <w:vAlign w:val="center"/>
          </w:tcPr>
          <w:p w:rsidR="00DB0BC7" w:rsidRDefault="006F7C0F" w:rsidP="00E506DE">
            <w:pPr>
              <w:rPr>
                <w:rFonts w:ascii="Arial" w:hAnsi="Arial" w:cs="Arial"/>
                <w:sz w:val="16"/>
                <w:szCs w:val="16"/>
              </w:rPr>
            </w:pPr>
            <w:r>
              <w:rPr>
                <w:rFonts w:ascii="Arial" w:hAnsi="Arial" w:cs="Arial"/>
                <w:sz w:val="16"/>
                <w:szCs w:val="16"/>
              </w:rPr>
              <w:t>Обеспеченность</w:t>
            </w:r>
            <w:r w:rsidRPr="006F7C0F">
              <w:rPr>
                <w:rFonts w:ascii="Arial" w:hAnsi="Arial" w:cs="Arial"/>
                <w:sz w:val="16"/>
                <w:szCs w:val="16"/>
              </w:rPr>
              <w:t xml:space="preserve"> добровольной пожарной дружины первичными средствами тушения пожаров и противопожарного инвентаря, иными средствами пожаротушения и средствами защиты от открытого огня и дыма</w:t>
            </w:r>
          </w:p>
        </w:tc>
        <w:tc>
          <w:tcPr>
            <w:tcW w:w="1134" w:type="dxa"/>
            <w:vAlign w:val="center"/>
          </w:tcPr>
          <w:p w:rsidR="00DB0BC7" w:rsidRDefault="006F7C0F" w:rsidP="00EF7365">
            <w:pPr>
              <w:jc w:val="center"/>
              <w:rPr>
                <w:rFonts w:ascii="Arial" w:hAnsi="Arial" w:cs="Arial"/>
                <w:sz w:val="16"/>
                <w:szCs w:val="16"/>
              </w:rPr>
            </w:pPr>
            <w:r>
              <w:rPr>
                <w:rFonts w:ascii="Arial" w:hAnsi="Arial" w:cs="Arial"/>
                <w:sz w:val="16"/>
                <w:szCs w:val="16"/>
              </w:rPr>
              <w:t>%</w:t>
            </w:r>
          </w:p>
        </w:tc>
        <w:tc>
          <w:tcPr>
            <w:tcW w:w="998" w:type="dxa"/>
            <w:vAlign w:val="center"/>
          </w:tcPr>
          <w:p w:rsidR="00DB0BC7" w:rsidRPr="00EF7365" w:rsidRDefault="006F7C0F" w:rsidP="00A6459C">
            <w:pPr>
              <w:jc w:val="center"/>
              <w:rPr>
                <w:rFonts w:ascii="Arial" w:hAnsi="Arial" w:cs="Arial"/>
                <w:sz w:val="16"/>
                <w:szCs w:val="16"/>
              </w:rPr>
            </w:pPr>
            <w:r>
              <w:rPr>
                <w:rFonts w:ascii="Arial" w:hAnsi="Arial" w:cs="Arial"/>
                <w:sz w:val="16"/>
                <w:szCs w:val="16"/>
              </w:rPr>
              <w:t>20</w:t>
            </w:r>
          </w:p>
        </w:tc>
        <w:tc>
          <w:tcPr>
            <w:tcW w:w="844" w:type="dxa"/>
            <w:vAlign w:val="center"/>
          </w:tcPr>
          <w:p w:rsidR="00DB0BC7" w:rsidRPr="00EF7365" w:rsidRDefault="006F7C0F" w:rsidP="00A6459C">
            <w:pPr>
              <w:jc w:val="center"/>
              <w:rPr>
                <w:rFonts w:ascii="Arial" w:hAnsi="Arial" w:cs="Arial"/>
                <w:sz w:val="16"/>
                <w:szCs w:val="16"/>
              </w:rPr>
            </w:pPr>
            <w:r>
              <w:rPr>
                <w:rFonts w:ascii="Arial" w:hAnsi="Arial" w:cs="Arial"/>
                <w:sz w:val="16"/>
                <w:szCs w:val="16"/>
              </w:rPr>
              <w:t>30</w:t>
            </w:r>
          </w:p>
        </w:tc>
        <w:tc>
          <w:tcPr>
            <w:tcW w:w="853" w:type="dxa"/>
            <w:vAlign w:val="center"/>
          </w:tcPr>
          <w:p w:rsidR="00DB0BC7" w:rsidRPr="00EF7365" w:rsidRDefault="006F7C0F" w:rsidP="00A6459C">
            <w:pPr>
              <w:jc w:val="center"/>
              <w:rPr>
                <w:rFonts w:ascii="Arial" w:hAnsi="Arial" w:cs="Arial"/>
                <w:sz w:val="16"/>
                <w:szCs w:val="16"/>
              </w:rPr>
            </w:pPr>
            <w:r>
              <w:rPr>
                <w:rFonts w:ascii="Arial" w:hAnsi="Arial" w:cs="Arial"/>
                <w:sz w:val="16"/>
                <w:szCs w:val="16"/>
              </w:rPr>
              <w:t>35</w:t>
            </w:r>
          </w:p>
        </w:tc>
        <w:tc>
          <w:tcPr>
            <w:tcW w:w="850" w:type="dxa"/>
            <w:vAlign w:val="center"/>
          </w:tcPr>
          <w:p w:rsidR="00DB0BC7" w:rsidRPr="00EF7365" w:rsidRDefault="006F7C0F" w:rsidP="00A6459C">
            <w:pPr>
              <w:jc w:val="center"/>
              <w:rPr>
                <w:rFonts w:ascii="Arial" w:hAnsi="Arial" w:cs="Arial"/>
                <w:sz w:val="16"/>
                <w:szCs w:val="16"/>
              </w:rPr>
            </w:pPr>
            <w:r>
              <w:rPr>
                <w:rFonts w:ascii="Arial" w:hAnsi="Arial" w:cs="Arial"/>
                <w:sz w:val="16"/>
                <w:szCs w:val="16"/>
              </w:rPr>
              <w:t>50</w:t>
            </w:r>
          </w:p>
        </w:tc>
        <w:tc>
          <w:tcPr>
            <w:tcW w:w="851" w:type="dxa"/>
            <w:vAlign w:val="center"/>
          </w:tcPr>
          <w:p w:rsidR="00DB0BC7" w:rsidRPr="00EF7365" w:rsidRDefault="006F7C0F" w:rsidP="00A6459C">
            <w:pPr>
              <w:jc w:val="center"/>
              <w:rPr>
                <w:rFonts w:ascii="Arial" w:hAnsi="Arial" w:cs="Arial"/>
                <w:sz w:val="16"/>
                <w:szCs w:val="16"/>
              </w:rPr>
            </w:pPr>
            <w:r>
              <w:rPr>
                <w:rFonts w:ascii="Arial" w:hAnsi="Arial" w:cs="Arial"/>
                <w:sz w:val="16"/>
                <w:szCs w:val="16"/>
              </w:rPr>
              <w:t>50</w:t>
            </w:r>
          </w:p>
        </w:tc>
        <w:tc>
          <w:tcPr>
            <w:tcW w:w="850" w:type="dxa"/>
            <w:vAlign w:val="center"/>
          </w:tcPr>
          <w:p w:rsidR="00DB0BC7" w:rsidRPr="00EF7365" w:rsidRDefault="006F7C0F" w:rsidP="00A6459C">
            <w:pPr>
              <w:jc w:val="center"/>
              <w:rPr>
                <w:rFonts w:ascii="Arial" w:hAnsi="Arial" w:cs="Arial"/>
                <w:sz w:val="16"/>
                <w:szCs w:val="16"/>
              </w:rPr>
            </w:pPr>
            <w:r>
              <w:rPr>
                <w:rFonts w:ascii="Arial" w:hAnsi="Arial" w:cs="Arial"/>
                <w:sz w:val="16"/>
                <w:szCs w:val="16"/>
              </w:rPr>
              <w:t>70</w:t>
            </w:r>
          </w:p>
        </w:tc>
        <w:tc>
          <w:tcPr>
            <w:tcW w:w="901" w:type="dxa"/>
            <w:vAlign w:val="center"/>
          </w:tcPr>
          <w:p w:rsidR="00DB0BC7" w:rsidRPr="00EF7365" w:rsidRDefault="00F431EC" w:rsidP="00A6459C">
            <w:pPr>
              <w:jc w:val="center"/>
              <w:rPr>
                <w:rFonts w:ascii="Arial" w:hAnsi="Arial" w:cs="Arial"/>
                <w:sz w:val="16"/>
                <w:szCs w:val="16"/>
              </w:rPr>
            </w:pPr>
            <w:r>
              <w:rPr>
                <w:rFonts w:ascii="Arial" w:hAnsi="Arial" w:cs="Arial"/>
                <w:sz w:val="16"/>
                <w:szCs w:val="16"/>
              </w:rPr>
              <w:t>95</w:t>
            </w:r>
          </w:p>
        </w:tc>
      </w:tr>
      <w:tr w:rsidR="00121784" w:rsidRPr="000D71CB" w:rsidTr="00F431EC">
        <w:trPr>
          <w:trHeight w:val="408"/>
        </w:trPr>
        <w:tc>
          <w:tcPr>
            <w:tcW w:w="516" w:type="dxa"/>
            <w:vAlign w:val="center"/>
          </w:tcPr>
          <w:p w:rsidR="00121784" w:rsidRDefault="00F431EC" w:rsidP="00DB0BC7">
            <w:pPr>
              <w:jc w:val="center"/>
              <w:rPr>
                <w:rFonts w:ascii="Arial" w:hAnsi="Arial" w:cs="Arial"/>
                <w:sz w:val="16"/>
                <w:szCs w:val="16"/>
              </w:rPr>
            </w:pPr>
            <w:r>
              <w:rPr>
                <w:rFonts w:ascii="Arial" w:hAnsi="Arial" w:cs="Arial"/>
                <w:sz w:val="16"/>
                <w:szCs w:val="16"/>
              </w:rPr>
              <w:t>9.</w:t>
            </w:r>
          </w:p>
        </w:tc>
        <w:tc>
          <w:tcPr>
            <w:tcW w:w="2286" w:type="dxa"/>
            <w:gridSpan w:val="2"/>
            <w:vAlign w:val="center"/>
          </w:tcPr>
          <w:p w:rsidR="00121784" w:rsidRDefault="00F431EC" w:rsidP="00F431EC">
            <w:pPr>
              <w:rPr>
                <w:rFonts w:ascii="Arial" w:hAnsi="Arial" w:cs="Arial"/>
                <w:sz w:val="16"/>
                <w:szCs w:val="16"/>
              </w:rPr>
            </w:pPr>
            <w:r>
              <w:rPr>
                <w:rFonts w:ascii="Arial" w:hAnsi="Arial" w:cs="Arial"/>
                <w:sz w:val="16"/>
                <w:szCs w:val="16"/>
              </w:rPr>
              <w:t>Количество</w:t>
            </w:r>
            <w:r w:rsidRPr="00F431EC">
              <w:rPr>
                <w:rFonts w:ascii="Arial" w:hAnsi="Arial" w:cs="Arial"/>
                <w:sz w:val="16"/>
                <w:szCs w:val="16"/>
              </w:rPr>
              <w:t xml:space="preserve"> проведённых мероприятий по профилактике пожаров, </w:t>
            </w:r>
            <w:r w:rsidRPr="00F431EC">
              <w:rPr>
                <w:rFonts w:ascii="Arial" w:hAnsi="Arial" w:cs="Arial"/>
                <w:sz w:val="16"/>
                <w:szCs w:val="16"/>
              </w:rPr>
              <w:lastRenderedPageBreak/>
              <w:t>том числе проведение рейдов до 20-30 м</w:t>
            </w:r>
            <w:r>
              <w:rPr>
                <w:rFonts w:ascii="Arial" w:hAnsi="Arial" w:cs="Arial"/>
                <w:sz w:val="16"/>
                <w:szCs w:val="16"/>
              </w:rPr>
              <w:t xml:space="preserve">ероприятий в год до 2025 года; </w:t>
            </w:r>
          </w:p>
        </w:tc>
        <w:tc>
          <w:tcPr>
            <w:tcW w:w="1134" w:type="dxa"/>
            <w:vAlign w:val="center"/>
          </w:tcPr>
          <w:p w:rsidR="00121784" w:rsidRDefault="00F431EC" w:rsidP="00EF7365">
            <w:pPr>
              <w:jc w:val="center"/>
              <w:rPr>
                <w:rFonts w:ascii="Arial" w:hAnsi="Arial" w:cs="Arial"/>
                <w:sz w:val="16"/>
                <w:szCs w:val="16"/>
              </w:rPr>
            </w:pPr>
            <w:r w:rsidRPr="00534E9F">
              <w:rPr>
                <w:rFonts w:ascii="Arial" w:hAnsi="Arial" w:cs="Arial"/>
                <w:sz w:val="16"/>
                <w:szCs w:val="16"/>
              </w:rPr>
              <w:lastRenderedPageBreak/>
              <w:t>Ед</w:t>
            </w:r>
            <w:r>
              <w:rPr>
                <w:rFonts w:ascii="Arial" w:hAnsi="Arial" w:cs="Arial"/>
                <w:sz w:val="16"/>
                <w:szCs w:val="16"/>
              </w:rPr>
              <w:t>.</w:t>
            </w:r>
          </w:p>
        </w:tc>
        <w:tc>
          <w:tcPr>
            <w:tcW w:w="998" w:type="dxa"/>
            <w:vAlign w:val="center"/>
          </w:tcPr>
          <w:p w:rsidR="00121784" w:rsidRPr="00EF7365" w:rsidRDefault="00F431EC" w:rsidP="00A6459C">
            <w:pPr>
              <w:jc w:val="center"/>
              <w:rPr>
                <w:rFonts w:ascii="Arial" w:hAnsi="Arial" w:cs="Arial"/>
                <w:sz w:val="16"/>
                <w:szCs w:val="16"/>
              </w:rPr>
            </w:pPr>
            <w:r>
              <w:rPr>
                <w:rFonts w:ascii="Arial" w:hAnsi="Arial" w:cs="Arial"/>
                <w:sz w:val="16"/>
                <w:szCs w:val="16"/>
              </w:rPr>
              <w:t>15</w:t>
            </w:r>
          </w:p>
        </w:tc>
        <w:tc>
          <w:tcPr>
            <w:tcW w:w="844" w:type="dxa"/>
            <w:vAlign w:val="center"/>
          </w:tcPr>
          <w:p w:rsidR="00121784" w:rsidRPr="00EF7365" w:rsidRDefault="00F431EC" w:rsidP="00A6459C">
            <w:pPr>
              <w:jc w:val="center"/>
              <w:rPr>
                <w:rFonts w:ascii="Arial" w:hAnsi="Arial" w:cs="Arial"/>
                <w:sz w:val="16"/>
                <w:szCs w:val="16"/>
              </w:rPr>
            </w:pPr>
            <w:r>
              <w:rPr>
                <w:rFonts w:ascii="Arial" w:hAnsi="Arial" w:cs="Arial"/>
                <w:sz w:val="16"/>
                <w:szCs w:val="16"/>
              </w:rPr>
              <w:t>15</w:t>
            </w:r>
          </w:p>
        </w:tc>
        <w:tc>
          <w:tcPr>
            <w:tcW w:w="853" w:type="dxa"/>
            <w:vAlign w:val="center"/>
          </w:tcPr>
          <w:p w:rsidR="00121784" w:rsidRPr="00EF7365" w:rsidRDefault="00F431EC" w:rsidP="00A6459C">
            <w:pPr>
              <w:jc w:val="center"/>
              <w:rPr>
                <w:rFonts w:ascii="Arial" w:hAnsi="Arial" w:cs="Arial"/>
                <w:sz w:val="16"/>
                <w:szCs w:val="16"/>
              </w:rPr>
            </w:pPr>
            <w:r>
              <w:rPr>
                <w:rFonts w:ascii="Arial" w:hAnsi="Arial" w:cs="Arial"/>
                <w:sz w:val="16"/>
                <w:szCs w:val="16"/>
              </w:rPr>
              <w:t>18</w:t>
            </w:r>
          </w:p>
        </w:tc>
        <w:tc>
          <w:tcPr>
            <w:tcW w:w="850" w:type="dxa"/>
            <w:vAlign w:val="center"/>
          </w:tcPr>
          <w:p w:rsidR="00121784" w:rsidRPr="00EF7365" w:rsidRDefault="00F431EC" w:rsidP="00A6459C">
            <w:pPr>
              <w:jc w:val="center"/>
              <w:rPr>
                <w:rFonts w:ascii="Arial" w:hAnsi="Arial" w:cs="Arial"/>
                <w:sz w:val="16"/>
                <w:szCs w:val="16"/>
              </w:rPr>
            </w:pPr>
            <w:r>
              <w:rPr>
                <w:rFonts w:ascii="Arial" w:hAnsi="Arial" w:cs="Arial"/>
                <w:sz w:val="16"/>
                <w:szCs w:val="16"/>
              </w:rPr>
              <w:t>20</w:t>
            </w:r>
          </w:p>
        </w:tc>
        <w:tc>
          <w:tcPr>
            <w:tcW w:w="851" w:type="dxa"/>
            <w:vAlign w:val="center"/>
          </w:tcPr>
          <w:p w:rsidR="00121784" w:rsidRPr="00EF7365" w:rsidRDefault="00F431EC" w:rsidP="00A6459C">
            <w:pPr>
              <w:jc w:val="center"/>
              <w:rPr>
                <w:rFonts w:ascii="Arial" w:hAnsi="Arial" w:cs="Arial"/>
                <w:sz w:val="16"/>
                <w:szCs w:val="16"/>
              </w:rPr>
            </w:pPr>
            <w:r>
              <w:rPr>
                <w:rFonts w:ascii="Arial" w:hAnsi="Arial" w:cs="Arial"/>
                <w:sz w:val="16"/>
                <w:szCs w:val="16"/>
              </w:rPr>
              <w:t>20</w:t>
            </w:r>
          </w:p>
        </w:tc>
        <w:tc>
          <w:tcPr>
            <w:tcW w:w="850" w:type="dxa"/>
            <w:vAlign w:val="center"/>
          </w:tcPr>
          <w:p w:rsidR="00121784" w:rsidRPr="00EF7365" w:rsidRDefault="00F431EC" w:rsidP="00A6459C">
            <w:pPr>
              <w:jc w:val="center"/>
              <w:rPr>
                <w:rFonts w:ascii="Arial" w:hAnsi="Arial" w:cs="Arial"/>
                <w:sz w:val="16"/>
                <w:szCs w:val="16"/>
              </w:rPr>
            </w:pPr>
            <w:r>
              <w:rPr>
                <w:rFonts w:ascii="Arial" w:hAnsi="Arial" w:cs="Arial"/>
                <w:sz w:val="16"/>
                <w:szCs w:val="16"/>
              </w:rPr>
              <w:t>25</w:t>
            </w:r>
          </w:p>
        </w:tc>
        <w:tc>
          <w:tcPr>
            <w:tcW w:w="901" w:type="dxa"/>
            <w:vAlign w:val="center"/>
          </w:tcPr>
          <w:p w:rsidR="00121784" w:rsidRPr="00EF7365" w:rsidRDefault="00F431EC" w:rsidP="00A6459C">
            <w:pPr>
              <w:jc w:val="center"/>
              <w:rPr>
                <w:rFonts w:ascii="Arial" w:hAnsi="Arial" w:cs="Arial"/>
                <w:sz w:val="16"/>
                <w:szCs w:val="16"/>
              </w:rPr>
            </w:pPr>
            <w:r>
              <w:rPr>
                <w:rFonts w:ascii="Arial" w:hAnsi="Arial" w:cs="Arial"/>
                <w:sz w:val="16"/>
                <w:szCs w:val="16"/>
              </w:rPr>
              <w:t>30</w:t>
            </w:r>
          </w:p>
        </w:tc>
      </w:tr>
      <w:tr w:rsidR="00DB0BC7" w:rsidRPr="000D71CB" w:rsidTr="00F431EC">
        <w:trPr>
          <w:trHeight w:val="408"/>
        </w:trPr>
        <w:tc>
          <w:tcPr>
            <w:tcW w:w="516" w:type="dxa"/>
            <w:vAlign w:val="center"/>
          </w:tcPr>
          <w:p w:rsidR="00DB0BC7" w:rsidRDefault="00F431EC" w:rsidP="00DB0BC7">
            <w:pPr>
              <w:jc w:val="center"/>
              <w:rPr>
                <w:rFonts w:ascii="Arial" w:hAnsi="Arial" w:cs="Arial"/>
                <w:sz w:val="16"/>
                <w:szCs w:val="16"/>
              </w:rPr>
            </w:pPr>
            <w:r>
              <w:rPr>
                <w:rFonts w:ascii="Arial" w:hAnsi="Arial" w:cs="Arial"/>
                <w:sz w:val="16"/>
                <w:szCs w:val="16"/>
              </w:rPr>
              <w:lastRenderedPageBreak/>
              <w:t>10.</w:t>
            </w:r>
          </w:p>
        </w:tc>
        <w:tc>
          <w:tcPr>
            <w:tcW w:w="2286" w:type="dxa"/>
            <w:gridSpan w:val="2"/>
            <w:vAlign w:val="center"/>
          </w:tcPr>
          <w:p w:rsidR="00121784" w:rsidRDefault="00F431EC" w:rsidP="00F431EC">
            <w:pPr>
              <w:rPr>
                <w:rFonts w:ascii="Arial" w:hAnsi="Arial" w:cs="Arial"/>
                <w:sz w:val="16"/>
                <w:szCs w:val="16"/>
              </w:rPr>
            </w:pPr>
            <w:r>
              <w:rPr>
                <w:rFonts w:ascii="Arial" w:hAnsi="Arial" w:cs="Arial"/>
                <w:sz w:val="16"/>
                <w:szCs w:val="16"/>
              </w:rPr>
              <w:t xml:space="preserve">Количество </w:t>
            </w:r>
            <w:r w:rsidRPr="00F431EC">
              <w:rPr>
                <w:rFonts w:ascii="Arial" w:hAnsi="Arial" w:cs="Arial"/>
                <w:sz w:val="16"/>
                <w:szCs w:val="16"/>
              </w:rPr>
              <w:t xml:space="preserve">ликвидированных бесхозных строений </w:t>
            </w:r>
          </w:p>
        </w:tc>
        <w:tc>
          <w:tcPr>
            <w:tcW w:w="1134" w:type="dxa"/>
            <w:vAlign w:val="center"/>
          </w:tcPr>
          <w:p w:rsidR="00DB0BC7" w:rsidRDefault="00121784" w:rsidP="00EF7365">
            <w:pPr>
              <w:jc w:val="center"/>
              <w:rPr>
                <w:rFonts w:ascii="Arial" w:hAnsi="Arial" w:cs="Arial"/>
                <w:sz w:val="16"/>
                <w:szCs w:val="16"/>
              </w:rPr>
            </w:pPr>
            <w:r w:rsidRPr="00534E9F">
              <w:rPr>
                <w:rFonts w:ascii="Arial" w:hAnsi="Arial" w:cs="Arial"/>
                <w:sz w:val="16"/>
                <w:szCs w:val="16"/>
              </w:rPr>
              <w:t>Ед</w:t>
            </w:r>
            <w:r>
              <w:rPr>
                <w:rFonts w:ascii="Arial" w:hAnsi="Arial" w:cs="Arial"/>
                <w:sz w:val="16"/>
                <w:szCs w:val="16"/>
              </w:rPr>
              <w:t>.</w:t>
            </w:r>
          </w:p>
        </w:tc>
        <w:tc>
          <w:tcPr>
            <w:tcW w:w="998" w:type="dxa"/>
            <w:vAlign w:val="center"/>
          </w:tcPr>
          <w:p w:rsidR="00DB0BC7" w:rsidRPr="00EF7365" w:rsidRDefault="0004504D" w:rsidP="00A6459C">
            <w:pPr>
              <w:jc w:val="center"/>
              <w:rPr>
                <w:rFonts w:ascii="Arial" w:hAnsi="Arial" w:cs="Arial"/>
                <w:sz w:val="16"/>
                <w:szCs w:val="16"/>
              </w:rPr>
            </w:pPr>
            <w:r>
              <w:rPr>
                <w:rFonts w:ascii="Arial" w:hAnsi="Arial" w:cs="Arial"/>
                <w:sz w:val="16"/>
                <w:szCs w:val="16"/>
              </w:rPr>
              <w:t>0</w:t>
            </w:r>
          </w:p>
        </w:tc>
        <w:tc>
          <w:tcPr>
            <w:tcW w:w="844" w:type="dxa"/>
            <w:vAlign w:val="center"/>
          </w:tcPr>
          <w:p w:rsidR="00DB0BC7" w:rsidRPr="00EF7365" w:rsidRDefault="0004504D" w:rsidP="00A6459C">
            <w:pPr>
              <w:jc w:val="center"/>
              <w:rPr>
                <w:rFonts w:ascii="Arial" w:hAnsi="Arial" w:cs="Arial"/>
                <w:sz w:val="16"/>
                <w:szCs w:val="16"/>
              </w:rPr>
            </w:pPr>
            <w:r>
              <w:rPr>
                <w:rFonts w:ascii="Arial" w:hAnsi="Arial" w:cs="Arial"/>
                <w:sz w:val="16"/>
                <w:szCs w:val="16"/>
              </w:rPr>
              <w:t>0</w:t>
            </w:r>
          </w:p>
        </w:tc>
        <w:tc>
          <w:tcPr>
            <w:tcW w:w="853" w:type="dxa"/>
            <w:vAlign w:val="center"/>
          </w:tcPr>
          <w:p w:rsidR="00DB0BC7" w:rsidRPr="00EF7365" w:rsidRDefault="0004504D" w:rsidP="00A6459C">
            <w:pPr>
              <w:jc w:val="center"/>
              <w:rPr>
                <w:rFonts w:ascii="Arial" w:hAnsi="Arial" w:cs="Arial"/>
                <w:sz w:val="16"/>
                <w:szCs w:val="16"/>
              </w:rPr>
            </w:pPr>
            <w:r>
              <w:rPr>
                <w:rFonts w:ascii="Arial" w:hAnsi="Arial" w:cs="Arial"/>
                <w:sz w:val="16"/>
                <w:szCs w:val="16"/>
              </w:rPr>
              <w:t>1</w:t>
            </w:r>
          </w:p>
        </w:tc>
        <w:tc>
          <w:tcPr>
            <w:tcW w:w="850" w:type="dxa"/>
            <w:vAlign w:val="center"/>
          </w:tcPr>
          <w:p w:rsidR="00DB0BC7" w:rsidRPr="00EF7365" w:rsidRDefault="00F431EC" w:rsidP="00A6459C">
            <w:pPr>
              <w:jc w:val="center"/>
              <w:rPr>
                <w:rFonts w:ascii="Arial" w:hAnsi="Arial" w:cs="Arial"/>
                <w:sz w:val="16"/>
                <w:szCs w:val="16"/>
              </w:rPr>
            </w:pPr>
            <w:r>
              <w:rPr>
                <w:rFonts w:ascii="Arial" w:hAnsi="Arial" w:cs="Arial"/>
                <w:sz w:val="16"/>
                <w:szCs w:val="16"/>
              </w:rPr>
              <w:t>4</w:t>
            </w:r>
          </w:p>
        </w:tc>
        <w:tc>
          <w:tcPr>
            <w:tcW w:w="851" w:type="dxa"/>
            <w:vAlign w:val="center"/>
          </w:tcPr>
          <w:p w:rsidR="00DB0BC7" w:rsidRPr="00EF7365" w:rsidRDefault="00F431EC" w:rsidP="00A6459C">
            <w:pPr>
              <w:jc w:val="center"/>
              <w:rPr>
                <w:rFonts w:ascii="Arial" w:hAnsi="Arial" w:cs="Arial"/>
                <w:sz w:val="16"/>
                <w:szCs w:val="16"/>
              </w:rPr>
            </w:pPr>
            <w:r>
              <w:rPr>
                <w:rFonts w:ascii="Arial" w:hAnsi="Arial" w:cs="Arial"/>
                <w:sz w:val="16"/>
                <w:szCs w:val="16"/>
              </w:rPr>
              <w:t>4</w:t>
            </w:r>
          </w:p>
        </w:tc>
        <w:tc>
          <w:tcPr>
            <w:tcW w:w="850" w:type="dxa"/>
            <w:vAlign w:val="center"/>
          </w:tcPr>
          <w:p w:rsidR="00DB0BC7" w:rsidRPr="00EF7365" w:rsidRDefault="00F431EC" w:rsidP="00A6459C">
            <w:pPr>
              <w:jc w:val="center"/>
              <w:rPr>
                <w:rFonts w:ascii="Arial" w:hAnsi="Arial" w:cs="Arial"/>
                <w:sz w:val="16"/>
                <w:szCs w:val="16"/>
              </w:rPr>
            </w:pPr>
            <w:r>
              <w:rPr>
                <w:rFonts w:ascii="Arial" w:hAnsi="Arial" w:cs="Arial"/>
                <w:sz w:val="16"/>
                <w:szCs w:val="16"/>
              </w:rPr>
              <w:t>4</w:t>
            </w:r>
          </w:p>
        </w:tc>
        <w:tc>
          <w:tcPr>
            <w:tcW w:w="901" w:type="dxa"/>
            <w:vAlign w:val="center"/>
          </w:tcPr>
          <w:p w:rsidR="00DB0BC7" w:rsidRPr="00EF7365" w:rsidRDefault="00F431EC" w:rsidP="00A6459C">
            <w:pPr>
              <w:jc w:val="center"/>
              <w:rPr>
                <w:rFonts w:ascii="Arial" w:hAnsi="Arial" w:cs="Arial"/>
                <w:sz w:val="16"/>
                <w:szCs w:val="16"/>
              </w:rPr>
            </w:pPr>
            <w:r>
              <w:rPr>
                <w:rFonts w:ascii="Arial" w:hAnsi="Arial" w:cs="Arial"/>
                <w:sz w:val="16"/>
                <w:szCs w:val="16"/>
              </w:rPr>
              <w:t>6</w:t>
            </w:r>
          </w:p>
        </w:tc>
      </w:tr>
    </w:tbl>
    <w:p w:rsidR="00EE74C0" w:rsidRDefault="00EE74C0" w:rsidP="007E5C9B">
      <w:pPr>
        <w:pStyle w:val="ConsPlusNormal"/>
        <w:widowControl/>
        <w:ind w:firstLine="0"/>
        <w:contextualSpacing/>
        <w:rPr>
          <w:rFonts w:cs="Arial"/>
          <w:b/>
          <w:sz w:val="22"/>
          <w:szCs w:val="22"/>
        </w:rPr>
      </w:pPr>
    </w:p>
    <w:p w:rsidR="00F431EC" w:rsidRPr="0081358D" w:rsidRDefault="00F431EC" w:rsidP="007E5C9B">
      <w:pPr>
        <w:pStyle w:val="ConsPlusNormal"/>
        <w:widowControl/>
        <w:ind w:firstLine="0"/>
        <w:contextualSpacing/>
        <w:rPr>
          <w:rFonts w:cs="Arial"/>
          <w:b/>
          <w:sz w:val="22"/>
          <w:szCs w:val="22"/>
        </w:rPr>
      </w:pPr>
    </w:p>
    <w:p w:rsidR="002404CD" w:rsidRDefault="006D2A7E" w:rsidP="006D2A7E">
      <w:pPr>
        <w:ind w:firstLine="284"/>
        <w:jc w:val="center"/>
        <w:rPr>
          <w:rFonts w:ascii="Arial" w:eastAsia="Arial" w:hAnsi="Arial" w:cs="Arial"/>
          <w:b/>
          <w:sz w:val="22"/>
          <w:szCs w:val="22"/>
        </w:rPr>
      </w:pPr>
      <w:r>
        <w:rPr>
          <w:rFonts w:ascii="Arial" w:eastAsia="Arial" w:hAnsi="Arial" w:cs="Arial"/>
          <w:b/>
          <w:sz w:val="22"/>
          <w:szCs w:val="22"/>
        </w:rPr>
        <w:t>Раздел 7</w:t>
      </w:r>
      <w:r w:rsidRPr="0081358D">
        <w:rPr>
          <w:rFonts w:ascii="Arial" w:eastAsia="Arial" w:hAnsi="Arial" w:cs="Arial"/>
          <w:b/>
          <w:sz w:val="22"/>
          <w:szCs w:val="22"/>
        </w:rPr>
        <w:t>.</w:t>
      </w:r>
      <w:r w:rsidRPr="00566FE9">
        <w:rPr>
          <w:rFonts w:ascii="Arial" w:eastAsia="Arial" w:hAnsi="Arial" w:cs="Arial"/>
          <w:b/>
          <w:sz w:val="22"/>
          <w:szCs w:val="22"/>
        </w:rPr>
        <w:t>Риски реализации муниципальной программы</w:t>
      </w:r>
    </w:p>
    <w:p w:rsidR="007E5C9B" w:rsidRDefault="007E5C9B" w:rsidP="006D2A7E">
      <w:pPr>
        <w:ind w:firstLine="284"/>
        <w:jc w:val="center"/>
        <w:rPr>
          <w:rFonts w:ascii="Arial" w:eastAsia="Arial" w:hAnsi="Arial" w:cs="Arial"/>
          <w:sz w:val="22"/>
          <w:szCs w:val="22"/>
        </w:rPr>
      </w:pPr>
    </w:p>
    <w:p w:rsidR="007E5C9B" w:rsidRDefault="007E5C9B" w:rsidP="007E5C9B">
      <w:pPr>
        <w:jc w:val="both"/>
        <w:rPr>
          <w:rFonts w:ascii="Arial" w:hAnsi="Arial" w:cs="Arial"/>
          <w:sz w:val="22"/>
          <w:szCs w:val="22"/>
        </w:rPr>
      </w:pPr>
      <w:r w:rsidRPr="007E5C9B">
        <w:rPr>
          <w:rFonts w:ascii="Arial" w:hAnsi="Arial" w:cs="Arial"/>
          <w:sz w:val="22"/>
          <w:szCs w:val="22"/>
        </w:rPr>
        <w:t xml:space="preserve">К основным рискам реализации муниципальной программы относятся: </w:t>
      </w:r>
    </w:p>
    <w:p w:rsidR="007E5C9B" w:rsidRDefault="007E5C9B" w:rsidP="007E5C9B">
      <w:pPr>
        <w:jc w:val="both"/>
        <w:rPr>
          <w:rFonts w:ascii="Arial" w:hAnsi="Arial" w:cs="Arial"/>
          <w:sz w:val="22"/>
          <w:szCs w:val="22"/>
        </w:rPr>
      </w:pPr>
    </w:p>
    <w:p w:rsidR="007E5C9B" w:rsidRPr="007E5C9B" w:rsidRDefault="007E5C9B" w:rsidP="007E5C9B">
      <w:pPr>
        <w:jc w:val="both"/>
        <w:rPr>
          <w:rFonts w:ascii="Arial" w:hAnsi="Arial" w:cs="Arial"/>
          <w:sz w:val="22"/>
          <w:szCs w:val="22"/>
        </w:rPr>
      </w:pPr>
      <w:r w:rsidRPr="007E5C9B">
        <w:rPr>
          <w:rFonts w:ascii="Arial" w:hAnsi="Arial" w:cs="Arial"/>
          <w:sz w:val="22"/>
          <w:szCs w:val="22"/>
        </w:rPr>
        <w:t xml:space="preserve">1. Финансово-экономические  риски  -  недофинансирование мероприятий  муниципальной  программы,  связанное  с  кризисными явлениями в российской экономике. </w:t>
      </w:r>
    </w:p>
    <w:p w:rsidR="007E5C9B" w:rsidRDefault="007E5C9B" w:rsidP="007E5C9B">
      <w:pPr>
        <w:jc w:val="both"/>
        <w:rPr>
          <w:rFonts w:ascii="Arial" w:hAnsi="Arial" w:cs="Arial"/>
          <w:sz w:val="22"/>
          <w:szCs w:val="22"/>
        </w:rPr>
      </w:pPr>
    </w:p>
    <w:p w:rsidR="007E5C9B" w:rsidRDefault="007E5C9B" w:rsidP="007E5C9B">
      <w:pPr>
        <w:jc w:val="both"/>
        <w:rPr>
          <w:rFonts w:ascii="Arial" w:hAnsi="Arial" w:cs="Arial"/>
          <w:sz w:val="22"/>
          <w:szCs w:val="22"/>
        </w:rPr>
      </w:pPr>
      <w:r w:rsidRPr="007E5C9B">
        <w:rPr>
          <w:rFonts w:ascii="Arial" w:hAnsi="Arial" w:cs="Arial"/>
          <w:sz w:val="22"/>
          <w:szCs w:val="22"/>
        </w:rPr>
        <w:t xml:space="preserve">С целью ограничения финансовых рисков планируется: </w:t>
      </w:r>
    </w:p>
    <w:p w:rsidR="007E5C9B" w:rsidRDefault="007E5C9B" w:rsidP="007E5C9B">
      <w:pPr>
        <w:jc w:val="both"/>
        <w:rPr>
          <w:rFonts w:ascii="Arial" w:hAnsi="Arial" w:cs="Arial"/>
          <w:sz w:val="22"/>
          <w:szCs w:val="22"/>
        </w:rPr>
      </w:pPr>
      <w:r>
        <w:rPr>
          <w:rFonts w:ascii="Arial" w:hAnsi="Arial" w:cs="Arial"/>
          <w:sz w:val="22"/>
          <w:szCs w:val="22"/>
        </w:rPr>
        <w:t>1)</w:t>
      </w:r>
      <w:r w:rsidRPr="007E5C9B">
        <w:rPr>
          <w:rFonts w:ascii="Arial" w:hAnsi="Arial" w:cs="Arial"/>
          <w:sz w:val="22"/>
          <w:szCs w:val="22"/>
        </w:rPr>
        <w:t xml:space="preserve">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w:t>
      </w:r>
    </w:p>
    <w:p w:rsidR="007E5C9B" w:rsidRDefault="007E5C9B" w:rsidP="007E5C9B">
      <w:pPr>
        <w:jc w:val="both"/>
        <w:rPr>
          <w:rFonts w:ascii="Arial" w:hAnsi="Arial" w:cs="Arial"/>
          <w:sz w:val="22"/>
          <w:szCs w:val="22"/>
        </w:rPr>
      </w:pPr>
      <w:r>
        <w:rPr>
          <w:rFonts w:ascii="Arial" w:hAnsi="Arial" w:cs="Arial"/>
          <w:sz w:val="22"/>
          <w:szCs w:val="22"/>
        </w:rPr>
        <w:t>2)</w:t>
      </w:r>
      <w:r w:rsidRPr="007E5C9B">
        <w:rPr>
          <w:rFonts w:ascii="Arial" w:hAnsi="Arial" w:cs="Arial"/>
          <w:sz w:val="22"/>
          <w:szCs w:val="22"/>
        </w:rPr>
        <w:t xml:space="preserve">планирование бюджетных расходов с применением методик оценки эффективности бюджетных расходов; </w:t>
      </w:r>
    </w:p>
    <w:p w:rsidR="007E5C9B" w:rsidRDefault="007E5C9B" w:rsidP="007E5C9B">
      <w:pPr>
        <w:jc w:val="both"/>
        <w:rPr>
          <w:rFonts w:ascii="Arial" w:hAnsi="Arial" w:cs="Arial"/>
          <w:sz w:val="22"/>
          <w:szCs w:val="22"/>
        </w:rPr>
      </w:pPr>
      <w:r>
        <w:rPr>
          <w:rFonts w:ascii="Arial" w:hAnsi="Arial" w:cs="Arial"/>
          <w:sz w:val="22"/>
          <w:szCs w:val="22"/>
        </w:rPr>
        <w:t>3)</w:t>
      </w:r>
      <w:r w:rsidRPr="007E5C9B">
        <w:rPr>
          <w:rFonts w:ascii="Arial" w:hAnsi="Arial" w:cs="Arial"/>
          <w:sz w:val="22"/>
          <w:szCs w:val="22"/>
        </w:rPr>
        <w:t xml:space="preserve">определение приоритетов для первоочередного финансирования; </w:t>
      </w:r>
    </w:p>
    <w:p w:rsidR="007E5C9B" w:rsidRDefault="007E5C9B" w:rsidP="007E5C9B">
      <w:pPr>
        <w:jc w:val="both"/>
        <w:rPr>
          <w:rFonts w:ascii="Arial" w:hAnsi="Arial" w:cs="Arial"/>
          <w:sz w:val="22"/>
          <w:szCs w:val="22"/>
        </w:rPr>
      </w:pPr>
      <w:r>
        <w:rPr>
          <w:rFonts w:ascii="Arial" w:hAnsi="Arial" w:cs="Arial"/>
          <w:sz w:val="22"/>
          <w:szCs w:val="22"/>
        </w:rPr>
        <w:t>4)</w:t>
      </w:r>
      <w:r w:rsidRPr="007E5C9B">
        <w:rPr>
          <w:rFonts w:ascii="Arial" w:hAnsi="Arial" w:cs="Arial"/>
          <w:sz w:val="22"/>
          <w:szCs w:val="22"/>
        </w:rPr>
        <w:t xml:space="preserve">привлечение внебюджетных источников финансирования в рамках самостоятельной деятельности участников муниципальной программы (по основным мероприятиям муниципальной программы). </w:t>
      </w:r>
    </w:p>
    <w:p w:rsidR="007E5C9B" w:rsidRDefault="007E5C9B" w:rsidP="007E5C9B">
      <w:pPr>
        <w:jc w:val="both"/>
        <w:rPr>
          <w:rFonts w:ascii="Arial" w:hAnsi="Arial" w:cs="Arial"/>
          <w:sz w:val="22"/>
          <w:szCs w:val="22"/>
        </w:rPr>
      </w:pPr>
    </w:p>
    <w:p w:rsidR="007E5C9B" w:rsidRDefault="007E5C9B" w:rsidP="007E5C9B">
      <w:pPr>
        <w:jc w:val="both"/>
        <w:rPr>
          <w:rFonts w:ascii="Arial" w:hAnsi="Arial" w:cs="Arial"/>
          <w:sz w:val="22"/>
          <w:szCs w:val="22"/>
        </w:rPr>
      </w:pPr>
      <w:r w:rsidRPr="007E5C9B">
        <w:rPr>
          <w:rFonts w:ascii="Arial" w:hAnsi="Arial" w:cs="Arial"/>
          <w:sz w:val="22"/>
          <w:szCs w:val="22"/>
        </w:rPr>
        <w:t xml:space="preserve">2. 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rsidR="007E5C9B" w:rsidRDefault="007E5C9B" w:rsidP="007E5C9B">
      <w:pPr>
        <w:jc w:val="both"/>
        <w:rPr>
          <w:rFonts w:ascii="Arial" w:hAnsi="Arial" w:cs="Arial"/>
          <w:sz w:val="22"/>
          <w:szCs w:val="22"/>
        </w:rPr>
      </w:pPr>
    </w:p>
    <w:p w:rsidR="007E5C9B" w:rsidRDefault="007E5C9B" w:rsidP="007E5C9B">
      <w:pPr>
        <w:jc w:val="both"/>
        <w:rPr>
          <w:rFonts w:ascii="Arial" w:hAnsi="Arial" w:cs="Arial"/>
          <w:sz w:val="22"/>
          <w:szCs w:val="22"/>
        </w:rPr>
      </w:pPr>
      <w:r w:rsidRPr="007E5C9B">
        <w:rPr>
          <w:rFonts w:ascii="Arial" w:hAnsi="Arial" w:cs="Arial"/>
          <w:sz w:val="22"/>
          <w:szCs w:val="22"/>
        </w:rPr>
        <w:t xml:space="preserve">Меры по снижению рисков: </w:t>
      </w:r>
    </w:p>
    <w:p w:rsidR="007E5C9B" w:rsidRDefault="007E5C9B" w:rsidP="007E5C9B">
      <w:pPr>
        <w:jc w:val="both"/>
        <w:rPr>
          <w:rFonts w:ascii="Arial" w:hAnsi="Arial" w:cs="Arial"/>
          <w:sz w:val="22"/>
          <w:szCs w:val="22"/>
        </w:rPr>
      </w:pPr>
      <w:r>
        <w:rPr>
          <w:rFonts w:ascii="Arial" w:hAnsi="Arial" w:cs="Arial"/>
          <w:sz w:val="22"/>
          <w:szCs w:val="22"/>
        </w:rPr>
        <w:t>1)</w:t>
      </w:r>
      <w:r w:rsidRPr="007E5C9B">
        <w:rPr>
          <w:rFonts w:ascii="Arial" w:hAnsi="Arial" w:cs="Arial"/>
          <w:sz w:val="22"/>
          <w:szCs w:val="22"/>
        </w:rPr>
        <w:t xml:space="preserve">осуществление  мониторинга  изменения  федерального  и регионального законодательства с оценкой возможных последствий; </w:t>
      </w:r>
    </w:p>
    <w:p w:rsidR="007E5C9B" w:rsidRDefault="007E5C9B" w:rsidP="007E5C9B">
      <w:pPr>
        <w:jc w:val="both"/>
        <w:rPr>
          <w:rFonts w:ascii="Arial" w:hAnsi="Arial" w:cs="Arial"/>
          <w:sz w:val="22"/>
          <w:szCs w:val="22"/>
        </w:rPr>
      </w:pPr>
      <w:r>
        <w:rPr>
          <w:rFonts w:ascii="Arial" w:hAnsi="Arial" w:cs="Arial"/>
          <w:sz w:val="22"/>
          <w:szCs w:val="22"/>
        </w:rPr>
        <w:t>2)</w:t>
      </w:r>
      <w:r w:rsidRPr="007E5C9B">
        <w:rPr>
          <w:rFonts w:ascii="Arial" w:hAnsi="Arial" w:cs="Arial"/>
          <w:sz w:val="22"/>
          <w:szCs w:val="22"/>
        </w:rPr>
        <w:t xml:space="preserve">актуализация нормативных правовых актов </w:t>
      </w:r>
      <w:proofErr w:type="spellStart"/>
      <w:r>
        <w:rPr>
          <w:rFonts w:ascii="Arial" w:hAnsi="Arial" w:cs="Arial"/>
          <w:sz w:val="22"/>
          <w:szCs w:val="22"/>
        </w:rPr>
        <w:t>Юголокского</w:t>
      </w:r>
      <w:proofErr w:type="spellEnd"/>
      <w:r>
        <w:rPr>
          <w:rFonts w:ascii="Arial" w:hAnsi="Arial" w:cs="Arial"/>
          <w:sz w:val="22"/>
          <w:szCs w:val="22"/>
        </w:rPr>
        <w:t xml:space="preserve"> сельского поселения</w:t>
      </w:r>
      <w:r w:rsidRPr="007E5C9B">
        <w:rPr>
          <w:rFonts w:ascii="Arial" w:hAnsi="Arial" w:cs="Arial"/>
          <w:sz w:val="22"/>
          <w:szCs w:val="22"/>
        </w:rPr>
        <w:t xml:space="preserve"> в сфере реализации муниципальной программы. </w:t>
      </w:r>
    </w:p>
    <w:p w:rsidR="007E5C9B" w:rsidRDefault="007E5C9B" w:rsidP="007E5C9B">
      <w:pPr>
        <w:jc w:val="both"/>
        <w:rPr>
          <w:rFonts w:ascii="Arial" w:hAnsi="Arial" w:cs="Arial"/>
          <w:sz w:val="22"/>
          <w:szCs w:val="22"/>
        </w:rPr>
      </w:pPr>
    </w:p>
    <w:p w:rsidR="007E5C9B" w:rsidRDefault="007E5C9B" w:rsidP="007E5C9B">
      <w:pPr>
        <w:jc w:val="both"/>
        <w:rPr>
          <w:rFonts w:ascii="Arial" w:hAnsi="Arial" w:cs="Arial"/>
          <w:sz w:val="22"/>
          <w:szCs w:val="22"/>
        </w:rPr>
      </w:pPr>
      <w:r>
        <w:rPr>
          <w:rFonts w:ascii="Arial" w:hAnsi="Arial" w:cs="Arial"/>
          <w:sz w:val="22"/>
          <w:szCs w:val="22"/>
        </w:rPr>
        <w:t>3.А</w:t>
      </w:r>
      <w:r w:rsidRPr="007E5C9B">
        <w:rPr>
          <w:rFonts w:ascii="Arial" w:hAnsi="Arial" w:cs="Arial"/>
          <w:sz w:val="22"/>
          <w:szCs w:val="22"/>
        </w:rPr>
        <w:t xml:space="preserve">дминистративные риски, выражающиеся в неэффективном управлении муниципальной программой, невыполнении целей и задач муниципальной программы. </w:t>
      </w:r>
    </w:p>
    <w:p w:rsidR="007E5C9B" w:rsidRDefault="007E5C9B" w:rsidP="007E5C9B">
      <w:pPr>
        <w:jc w:val="both"/>
        <w:rPr>
          <w:rFonts w:ascii="Arial" w:hAnsi="Arial" w:cs="Arial"/>
          <w:sz w:val="22"/>
          <w:szCs w:val="22"/>
        </w:rPr>
      </w:pPr>
    </w:p>
    <w:p w:rsidR="007E5C9B" w:rsidRDefault="007E5C9B" w:rsidP="007E5C9B">
      <w:pPr>
        <w:jc w:val="both"/>
        <w:rPr>
          <w:rFonts w:ascii="Arial" w:hAnsi="Arial" w:cs="Arial"/>
          <w:sz w:val="22"/>
          <w:szCs w:val="22"/>
        </w:rPr>
      </w:pPr>
      <w:r w:rsidRPr="007E5C9B">
        <w:rPr>
          <w:rFonts w:ascii="Arial" w:hAnsi="Arial" w:cs="Arial"/>
          <w:sz w:val="22"/>
          <w:szCs w:val="22"/>
        </w:rPr>
        <w:t xml:space="preserve">С целью минимизации административных рисков планируется: </w:t>
      </w:r>
    </w:p>
    <w:p w:rsidR="007E5C9B" w:rsidRDefault="007E5C9B" w:rsidP="007E5C9B">
      <w:pPr>
        <w:jc w:val="both"/>
        <w:rPr>
          <w:rFonts w:ascii="Arial" w:hAnsi="Arial" w:cs="Arial"/>
          <w:sz w:val="22"/>
          <w:szCs w:val="22"/>
        </w:rPr>
      </w:pPr>
      <w:r>
        <w:rPr>
          <w:rFonts w:ascii="Arial" w:hAnsi="Arial" w:cs="Arial"/>
          <w:sz w:val="22"/>
          <w:szCs w:val="22"/>
        </w:rPr>
        <w:t>1)</w:t>
      </w:r>
      <w:r w:rsidRPr="007E5C9B">
        <w:rPr>
          <w:rFonts w:ascii="Arial" w:hAnsi="Arial" w:cs="Arial"/>
          <w:sz w:val="22"/>
          <w:szCs w:val="22"/>
        </w:rPr>
        <w:t xml:space="preserve">проведение мониторинга исполнения показателей муниципальной программы; </w:t>
      </w:r>
    </w:p>
    <w:p w:rsidR="007E5C9B" w:rsidRDefault="007E5C9B" w:rsidP="007E5C9B">
      <w:pPr>
        <w:jc w:val="both"/>
        <w:rPr>
          <w:rFonts w:ascii="Arial" w:hAnsi="Arial" w:cs="Arial"/>
          <w:sz w:val="22"/>
          <w:szCs w:val="22"/>
        </w:rPr>
      </w:pPr>
      <w:r>
        <w:rPr>
          <w:rFonts w:ascii="Arial" w:hAnsi="Arial" w:cs="Arial"/>
          <w:sz w:val="22"/>
          <w:szCs w:val="22"/>
        </w:rPr>
        <w:t>2)</w:t>
      </w:r>
      <w:r w:rsidRPr="007E5C9B">
        <w:rPr>
          <w:rFonts w:ascii="Arial" w:hAnsi="Arial" w:cs="Arial"/>
          <w:sz w:val="22"/>
          <w:szCs w:val="22"/>
        </w:rPr>
        <w:t xml:space="preserve">своевременная  корректировка  мероприятий  муниципальной программы при выявлении указанной потребности; </w:t>
      </w:r>
    </w:p>
    <w:p w:rsidR="007E5C9B" w:rsidRDefault="000F2C2E" w:rsidP="007E5C9B">
      <w:pPr>
        <w:jc w:val="both"/>
        <w:rPr>
          <w:rFonts w:ascii="Arial" w:hAnsi="Arial" w:cs="Arial"/>
          <w:sz w:val="22"/>
          <w:szCs w:val="22"/>
        </w:rPr>
      </w:pPr>
      <w:r>
        <w:rPr>
          <w:rFonts w:ascii="Arial" w:hAnsi="Arial" w:cs="Arial"/>
          <w:sz w:val="22"/>
          <w:szCs w:val="22"/>
        </w:rPr>
        <w:t>3)</w:t>
      </w:r>
      <w:r w:rsidR="007E5C9B" w:rsidRPr="007E5C9B">
        <w:rPr>
          <w:rFonts w:ascii="Arial" w:hAnsi="Arial" w:cs="Arial"/>
          <w:sz w:val="22"/>
          <w:szCs w:val="22"/>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rsidR="00DB0BC7" w:rsidRDefault="00DB0BC7" w:rsidP="007E5C9B">
      <w:pPr>
        <w:jc w:val="both"/>
        <w:rPr>
          <w:rFonts w:ascii="Arial" w:hAnsi="Arial" w:cs="Arial"/>
          <w:sz w:val="22"/>
          <w:szCs w:val="22"/>
        </w:rPr>
      </w:pPr>
    </w:p>
    <w:p w:rsidR="00DB0BC7" w:rsidRDefault="00DB0BC7" w:rsidP="007E5C9B">
      <w:pPr>
        <w:jc w:val="both"/>
        <w:rPr>
          <w:rFonts w:ascii="Arial" w:hAnsi="Arial" w:cs="Arial"/>
          <w:sz w:val="22"/>
          <w:szCs w:val="22"/>
        </w:rPr>
      </w:pPr>
    </w:p>
    <w:p w:rsidR="00DB0BC7" w:rsidRDefault="00DB0BC7" w:rsidP="007E5C9B">
      <w:pPr>
        <w:jc w:val="both"/>
        <w:rPr>
          <w:rFonts w:ascii="Arial" w:hAnsi="Arial" w:cs="Arial"/>
          <w:sz w:val="22"/>
          <w:szCs w:val="22"/>
        </w:rPr>
      </w:pPr>
    </w:p>
    <w:p w:rsidR="00F431EC" w:rsidRDefault="00F431EC" w:rsidP="007E5C9B">
      <w:pPr>
        <w:jc w:val="both"/>
        <w:rPr>
          <w:rFonts w:ascii="Arial" w:hAnsi="Arial" w:cs="Arial"/>
          <w:sz w:val="22"/>
          <w:szCs w:val="22"/>
        </w:rPr>
      </w:pPr>
    </w:p>
    <w:p w:rsidR="00F431EC" w:rsidRDefault="00F431EC" w:rsidP="007E5C9B">
      <w:pPr>
        <w:jc w:val="both"/>
        <w:rPr>
          <w:rFonts w:ascii="Arial" w:hAnsi="Arial" w:cs="Arial"/>
          <w:sz w:val="22"/>
          <w:szCs w:val="22"/>
        </w:rPr>
      </w:pPr>
    </w:p>
    <w:p w:rsidR="00DB0BC7" w:rsidRPr="00FF00DE" w:rsidRDefault="00DB0BC7" w:rsidP="00DB0BC7">
      <w:pPr>
        <w:rPr>
          <w:rFonts w:ascii="Arial" w:hAnsi="Arial" w:cs="Arial"/>
          <w:sz w:val="22"/>
          <w:szCs w:val="22"/>
        </w:rPr>
      </w:pPr>
      <w:r w:rsidRPr="00FF00DE">
        <w:rPr>
          <w:rFonts w:ascii="Arial" w:hAnsi="Arial" w:cs="Arial"/>
          <w:sz w:val="22"/>
          <w:szCs w:val="22"/>
        </w:rPr>
        <w:t xml:space="preserve">Глава </w:t>
      </w:r>
      <w:proofErr w:type="spellStart"/>
      <w:r w:rsidRPr="00FF00DE">
        <w:rPr>
          <w:rFonts w:ascii="Arial" w:hAnsi="Arial" w:cs="Arial"/>
          <w:sz w:val="22"/>
          <w:szCs w:val="22"/>
        </w:rPr>
        <w:t>Юголокского</w:t>
      </w:r>
      <w:proofErr w:type="spellEnd"/>
    </w:p>
    <w:p w:rsidR="00DB0BC7" w:rsidRPr="00FF00DE" w:rsidRDefault="00DB0BC7" w:rsidP="00DB0BC7">
      <w:pPr>
        <w:rPr>
          <w:rFonts w:ascii="Arial" w:hAnsi="Arial" w:cs="Arial"/>
          <w:sz w:val="22"/>
          <w:szCs w:val="22"/>
        </w:rPr>
      </w:pPr>
      <w:r w:rsidRPr="00FF00DE">
        <w:rPr>
          <w:rFonts w:ascii="Arial" w:hAnsi="Arial" w:cs="Arial"/>
          <w:sz w:val="22"/>
          <w:szCs w:val="22"/>
        </w:rPr>
        <w:t xml:space="preserve">муниципального образования                                                                 </w:t>
      </w:r>
      <w:r>
        <w:rPr>
          <w:rFonts w:ascii="Arial" w:hAnsi="Arial" w:cs="Arial"/>
          <w:sz w:val="22"/>
          <w:szCs w:val="22"/>
        </w:rPr>
        <w:t xml:space="preserve">               </w:t>
      </w:r>
      <w:r w:rsidRPr="00FF00DE">
        <w:rPr>
          <w:rFonts w:ascii="Arial" w:hAnsi="Arial" w:cs="Arial"/>
          <w:sz w:val="22"/>
          <w:szCs w:val="22"/>
        </w:rPr>
        <w:t xml:space="preserve"> </w:t>
      </w:r>
      <w:proofErr w:type="spellStart"/>
      <w:r w:rsidRPr="00FF00DE">
        <w:rPr>
          <w:rFonts w:ascii="Arial" w:hAnsi="Arial" w:cs="Arial"/>
          <w:sz w:val="22"/>
          <w:szCs w:val="22"/>
        </w:rPr>
        <w:t>Булатников</w:t>
      </w:r>
      <w:proofErr w:type="spellEnd"/>
      <w:r w:rsidRPr="00FF00DE">
        <w:rPr>
          <w:rFonts w:ascii="Arial" w:hAnsi="Arial" w:cs="Arial"/>
          <w:sz w:val="22"/>
          <w:szCs w:val="22"/>
        </w:rPr>
        <w:t xml:space="preserve"> И.С.</w:t>
      </w:r>
    </w:p>
    <w:p w:rsidR="00DB0BC7" w:rsidRPr="007E5C9B" w:rsidRDefault="00DB0BC7" w:rsidP="007E5C9B">
      <w:pPr>
        <w:jc w:val="both"/>
        <w:rPr>
          <w:rFonts w:ascii="Arial" w:hAnsi="Arial" w:cs="Arial"/>
          <w:sz w:val="22"/>
          <w:szCs w:val="22"/>
        </w:rPr>
      </w:pPr>
    </w:p>
    <w:sectPr w:rsidR="00DB0BC7" w:rsidRPr="007E5C9B" w:rsidSect="00F87F62">
      <w:pgSz w:w="11906" w:h="16838"/>
      <w:pgMar w:top="397" w:right="907" w:bottom="737" w:left="1134" w:header="142"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8D4" w:rsidRDefault="008A08D4" w:rsidP="00607321">
      <w:r>
        <w:separator/>
      </w:r>
    </w:p>
  </w:endnote>
  <w:endnote w:type="continuationSeparator" w:id="0">
    <w:p w:rsidR="008A08D4" w:rsidRDefault="008A08D4" w:rsidP="0060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832922"/>
      <w:docPartObj>
        <w:docPartGallery w:val="Page Numbers (Bottom of Page)"/>
        <w:docPartUnique/>
      </w:docPartObj>
    </w:sdtPr>
    <w:sdtEndPr/>
    <w:sdtContent>
      <w:p w:rsidR="00735B92" w:rsidRDefault="00735B92">
        <w:pPr>
          <w:pStyle w:val="af6"/>
          <w:jc w:val="center"/>
        </w:pPr>
        <w:r>
          <w:fldChar w:fldCharType="begin"/>
        </w:r>
        <w:r>
          <w:instrText>PAGE   \* MERGEFORMAT</w:instrText>
        </w:r>
        <w:r>
          <w:fldChar w:fldCharType="separate"/>
        </w:r>
        <w:r w:rsidR="003F7E41">
          <w:rPr>
            <w:noProof/>
          </w:rPr>
          <w:t>1</w:t>
        </w:r>
        <w:r>
          <w:fldChar w:fldCharType="end"/>
        </w:r>
      </w:p>
    </w:sdtContent>
  </w:sdt>
  <w:p w:rsidR="00735B92" w:rsidRDefault="00735B92">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8D4" w:rsidRDefault="008A08D4" w:rsidP="00607321">
      <w:r>
        <w:separator/>
      </w:r>
    </w:p>
  </w:footnote>
  <w:footnote w:type="continuationSeparator" w:id="0">
    <w:p w:rsidR="008A08D4" w:rsidRDefault="008A08D4" w:rsidP="00607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38E7AF2"/>
    <w:multiLevelType w:val="hybridMultilevel"/>
    <w:tmpl w:val="E7148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352333"/>
    <w:multiLevelType w:val="hybridMultilevel"/>
    <w:tmpl w:val="256856B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12D76B6A"/>
    <w:multiLevelType w:val="hybridMultilevel"/>
    <w:tmpl w:val="C408DCFA"/>
    <w:lvl w:ilvl="0" w:tplc="07A46E1C">
      <w:start w:val="6"/>
      <w:numFmt w:val="decimal"/>
      <w:lvlText w:val="%1."/>
      <w:lvlJc w:val="left"/>
      <w:pPr>
        <w:ind w:left="870" w:hanging="360"/>
      </w:pPr>
      <w:rPr>
        <w:rFonts w:hint="default"/>
        <w:b/>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4">
    <w:nsid w:val="14680461"/>
    <w:multiLevelType w:val="hybridMultilevel"/>
    <w:tmpl w:val="5288AF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1C07624B"/>
    <w:multiLevelType w:val="hybridMultilevel"/>
    <w:tmpl w:val="959AA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932363"/>
    <w:multiLevelType w:val="hybridMultilevel"/>
    <w:tmpl w:val="1206ED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356027"/>
    <w:multiLevelType w:val="multilevel"/>
    <w:tmpl w:val="44F85A70"/>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19">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0C636E"/>
    <w:multiLevelType w:val="hybridMultilevel"/>
    <w:tmpl w:val="14A43456"/>
    <w:lvl w:ilvl="0" w:tplc="BE009F56">
      <w:start w:val="1"/>
      <w:numFmt w:val="decimal"/>
      <w:lvlText w:val="%1."/>
      <w:lvlJc w:val="left"/>
      <w:pPr>
        <w:tabs>
          <w:tab w:val="num" w:pos="1654"/>
        </w:tabs>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E1B1D01"/>
    <w:multiLevelType w:val="multilevel"/>
    <w:tmpl w:val="E9BA31C6"/>
    <w:lvl w:ilvl="0">
      <w:start w:val="2"/>
      <w:numFmt w:val="decimal"/>
      <w:lvlText w:val="%1."/>
      <w:lvlJc w:val="left"/>
      <w:pPr>
        <w:ind w:left="405" w:hanging="360"/>
      </w:pPr>
      <w:rPr>
        <w:rFonts w:hint="default"/>
      </w:rPr>
    </w:lvl>
    <w:lvl w:ilvl="1">
      <w:start w:val="1"/>
      <w:numFmt w:val="decimal"/>
      <w:isLgl/>
      <w:lvlText w:val="%1.%2."/>
      <w:lvlJc w:val="left"/>
      <w:pPr>
        <w:ind w:left="891" w:hanging="465"/>
      </w:pPr>
      <w:rPr>
        <w:rFonts w:hint="default"/>
      </w:rPr>
    </w:lvl>
    <w:lvl w:ilvl="2">
      <w:start w:val="1"/>
      <w:numFmt w:val="decimal"/>
      <w:isLgl/>
      <w:lvlText w:val="%1.%2.%3."/>
      <w:lvlJc w:val="left"/>
      <w:pPr>
        <w:ind w:left="1527"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649" w:hanging="108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771" w:hanging="1440"/>
      </w:pPr>
      <w:rPr>
        <w:rFonts w:hint="default"/>
      </w:rPr>
    </w:lvl>
    <w:lvl w:ilvl="7">
      <w:start w:val="1"/>
      <w:numFmt w:val="decimal"/>
      <w:isLgl/>
      <w:lvlText w:val="%1.%2.%3.%4.%5.%6.%7.%8."/>
      <w:lvlJc w:val="left"/>
      <w:pPr>
        <w:ind w:left="4152" w:hanging="1440"/>
      </w:pPr>
      <w:rPr>
        <w:rFonts w:hint="default"/>
      </w:rPr>
    </w:lvl>
    <w:lvl w:ilvl="8">
      <w:start w:val="1"/>
      <w:numFmt w:val="decimal"/>
      <w:isLgl/>
      <w:lvlText w:val="%1.%2.%3.%4.%5.%6.%7.%8.%9."/>
      <w:lvlJc w:val="left"/>
      <w:pPr>
        <w:ind w:left="4893" w:hanging="1800"/>
      </w:pPr>
      <w:rPr>
        <w:rFonts w:hint="default"/>
      </w:rPr>
    </w:lvl>
  </w:abstractNum>
  <w:abstractNum w:abstractNumId="22">
    <w:nsid w:val="4FD03584"/>
    <w:multiLevelType w:val="hybridMultilevel"/>
    <w:tmpl w:val="7C66E68A"/>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2ED0DE4"/>
    <w:multiLevelType w:val="hybridMultilevel"/>
    <w:tmpl w:val="6E40F24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636A2904"/>
    <w:multiLevelType w:val="hybridMultilevel"/>
    <w:tmpl w:val="7A06B156"/>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225270"/>
    <w:multiLevelType w:val="hybridMultilevel"/>
    <w:tmpl w:val="62942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3AF54E0"/>
    <w:multiLevelType w:val="hybridMultilevel"/>
    <w:tmpl w:val="A204E002"/>
    <w:lvl w:ilvl="0" w:tplc="F4446FEE">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873"/>
        </w:tabs>
        <w:ind w:left="873" w:hanging="360"/>
      </w:p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28">
    <w:nsid w:val="73E729F7"/>
    <w:multiLevelType w:val="hybridMultilevel"/>
    <w:tmpl w:val="5E28A68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4732EBA"/>
    <w:multiLevelType w:val="multilevel"/>
    <w:tmpl w:val="56FEE89A"/>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ascii="Times New Roman" w:hAnsi="Times New Roman" w:cs="Times New Roman" w:hint="default"/>
        <w:b w:val="0"/>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30">
    <w:nsid w:val="7C745245"/>
    <w:multiLevelType w:val="hybridMultilevel"/>
    <w:tmpl w:val="17822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7"/>
  </w:num>
  <w:num w:numId="4">
    <w:abstractNumId w:val="3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23"/>
  </w:num>
  <w:num w:numId="17">
    <w:abstractNumId w:val="15"/>
  </w:num>
  <w:num w:numId="18">
    <w:abstractNumId w:val="19"/>
  </w:num>
  <w:num w:numId="19">
    <w:abstractNumId w:val="21"/>
  </w:num>
  <w:num w:numId="20">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3"/>
  </w:num>
  <w:num w:numId="23">
    <w:abstractNumId w:val="11"/>
  </w:num>
  <w:num w:numId="24">
    <w:abstractNumId w:val="12"/>
  </w:num>
  <w:num w:numId="25">
    <w:abstractNumId w:val="22"/>
  </w:num>
  <w:num w:numId="26">
    <w:abstractNumId w:val="25"/>
  </w:num>
  <w:num w:numId="27">
    <w:abstractNumId w:val="27"/>
  </w:num>
  <w:num w:numId="28">
    <w:abstractNumId w:val="16"/>
  </w:num>
  <w:num w:numId="29">
    <w:abstractNumId w:val="18"/>
  </w:num>
  <w:num w:numId="30">
    <w:abstractNumId w:val="26"/>
  </w:num>
  <w:num w:numId="31">
    <w:abstractNumId w:val="1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4ECD"/>
    <w:rsid w:val="000007EB"/>
    <w:rsid w:val="000015B4"/>
    <w:rsid w:val="00002563"/>
    <w:rsid w:val="00002D2D"/>
    <w:rsid w:val="00005DE9"/>
    <w:rsid w:val="00007256"/>
    <w:rsid w:val="000109A1"/>
    <w:rsid w:val="00013C65"/>
    <w:rsid w:val="00017588"/>
    <w:rsid w:val="00017E9A"/>
    <w:rsid w:val="00020ADC"/>
    <w:rsid w:val="000227D9"/>
    <w:rsid w:val="000238AC"/>
    <w:rsid w:val="00025D20"/>
    <w:rsid w:val="00026AF0"/>
    <w:rsid w:val="000277FE"/>
    <w:rsid w:val="00030138"/>
    <w:rsid w:val="00033226"/>
    <w:rsid w:val="000344A7"/>
    <w:rsid w:val="00035110"/>
    <w:rsid w:val="00035DE6"/>
    <w:rsid w:val="000375E7"/>
    <w:rsid w:val="000409DC"/>
    <w:rsid w:val="00042671"/>
    <w:rsid w:val="00043432"/>
    <w:rsid w:val="000444F2"/>
    <w:rsid w:val="0004504D"/>
    <w:rsid w:val="00047E57"/>
    <w:rsid w:val="00047EC9"/>
    <w:rsid w:val="00050767"/>
    <w:rsid w:val="00053F4B"/>
    <w:rsid w:val="000566D0"/>
    <w:rsid w:val="00057755"/>
    <w:rsid w:val="00057EBC"/>
    <w:rsid w:val="0006011D"/>
    <w:rsid w:val="0006145F"/>
    <w:rsid w:val="0006216A"/>
    <w:rsid w:val="00063CDB"/>
    <w:rsid w:val="00063EE1"/>
    <w:rsid w:val="00063F2E"/>
    <w:rsid w:val="0006794D"/>
    <w:rsid w:val="00067CC3"/>
    <w:rsid w:val="00071470"/>
    <w:rsid w:val="00072D11"/>
    <w:rsid w:val="000737EB"/>
    <w:rsid w:val="000779BA"/>
    <w:rsid w:val="00080782"/>
    <w:rsid w:val="00083CE3"/>
    <w:rsid w:val="000874ED"/>
    <w:rsid w:val="00087D8A"/>
    <w:rsid w:val="000922FF"/>
    <w:rsid w:val="00092C17"/>
    <w:rsid w:val="00097894"/>
    <w:rsid w:val="000A00F0"/>
    <w:rsid w:val="000A1CE3"/>
    <w:rsid w:val="000A50A2"/>
    <w:rsid w:val="000A6485"/>
    <w:rsid w:val="000A72D4"/>
    <w:rsid w:val="000B104A"/>
    <w:rsid w:val="000B262E"/>
    <w:rsid w:val="000B5FBD"/>
    <w:rsid w:val="000B74DE"/>
    <w:rsid w:val="000C3FBF"/>
    <w:rsid w:val="000C6B7B"/>
    <w:rsid w:val="000C7C35"/>
    <w:rsid w:val="000D01BC"/>
    <w:rsid w:val="000D31D8"/>
    <w:rsid w:val="000D32D0"/>
    <w:rsid w:val="000D349B"/>
    <w:rsid w:val="000D3708"/>
    <w:rsid w:val="000D4262"/>
    <w:rsid w:val="000D4CBF"/>
    <w:rsid w:val="000D54C8"/>
    <w:rsid w:val="000D71CB"/>
    <w:rsid w:val="000E1AC7"/>
    <w:rsid w:val="000E2D13"/>
    <w:rsid w:val="000E4938"/>
    <w:rsid w:val="000F2C2E"/>
    <w:rsid w:val="000F4C6F"/>
    <w:rsid w:val="000F4D77"/>
    <w:rsid w:val="000F7515"/>
    <w:rsid w:val="00100A31"/>
    <w:rsid w:val="001022A2"/>
    <w:rsid w:val="00102AA7"/>
    <w:rsid w:val="00106CA9"/>
    <w:rsid w:val="00107D42"/>
    <w:rsid w:val="00107E1D"/>
    <w:rsid w:val="00111DC1"/>
    <w:rsid w:val="001136A7"/>
    <w:rsid w:val="00113706"/>
    <w:rsid w:val="001164F7"/>
    <w:rsid w:val="001179CF"/>
    <w:rsid w:val="00121784"/>
    <w:rsid w:val="001229A1"/>
    <w:rsid w:val="00124BA1"/>
    <w:rsid w:val="00127884"/>
    <w:rsid w:val="00127BE0"/>
    <w:rsid w:val="00132745"/>
    <w:rsid w:val="00137AEB"/>
    <w:rsid w:val="001400C8"/>
    <w:rsid w:val="00140567"/>
    <w:rsid w:val="00142A4D"/>
    <w:rsid w:val="00145508"/>
    <w:rsid w:val="001456F4"/>
    <w:rsid w:val="00145788"/>
    <w:rsid w:val="0014695E"/>
    <w:rsid w:val="00157EBC"/>
    <w:rsid w:val="00160F76"/>
    <w:rsid w:val="00161A37"/>
    <w:rsid w:val="001632DD"/>
    <w:rsid w:val="00164A40"/>
    <w:rsid w:val="00164D7F"/>
    <w:rsid w:val="00165C10"/>
    <w:rsid w:val="00171961"/>
    <w:rsid w:val="0017378A"/>
    <w:rsid w:val="001743F0"/>
    <w:rsid w:val="001768DB"/>
    <w:rsid w:val="00176C4B"/>
    <w:rsid w:val="0017704E"/>
    <w:rsid w:val="001770C6"/>
    <w:rsid w:val="0018187A"/>
    <w:rsid w:val="0018305B"/>
    <w:rsid w:val="00185505"/>
    <w:rsid w:val="00191095"/>
    <w:rsid w:val="001937EF"/>
    <w:rsid w:val="001938E7"/>
    <w:rsid w:val="001943CE"/>
    <w:rsid w:val="00195E89"/>
    <w:rsid w:val="001A0D01"/>
    <w:rsid w:val="001A1106"/>
    <w:rsid w:val="001A1FBA"/>
    <w:rsid w:val="001A5968"/>
    <w:rsid w:val="001A6363"/>
    <w:rsid w:val="001A6400"/>
    <w:rsid w:val="001A7377"/>
    <w:rsid w:val="001B18C5"/>
    <w:rsid w:val="001B235D"/>
    <w:rsid w:val="001B3EC0"/>
    <w:rsid w:val="001B61DB"/>
    <w:rsid w:val="001C185D"/>
    <w:rsid w:val="001C3E8A"/>
    <w:rsid w:val="001D0D57"/>
    <w:rsid w:val="001D26A4"/>
    <w:rsid w:val="001D2AB8"/>
    <w:rsid w:val="001D4992"/>
    <w:rsid w:val="001D6A17"/>
    <w:rsid w:val="001D7006"/>
    <w:rsid w:val="001D7215"/>
    <w:rsid w:val="001E0552"/>
    <w:rsid w:val="001E1322"/>
    <w:rsid w:val="001E49BA"/>
    <w:rsid w:val="001E7277"/>
    <w:rsid w:val="001E7FDB"/>
    <w:rsid w:val="001F030D"/>
    <w:rsid w:val="001F08A2"/>
    <w:rsid w:val="001F12B1"/>
    <w:rsid w:val="001F2A37"/>
    <w:rsid w:val="001F3B3D"/>
    <w:rsid w:val="001F4D2D"/>
    <w:rsid w:val="001F6B75"/>
    <w:rsid w:val="00201CDA"/>
    <w:rsid w:val="00201E88"/>
    <w:rsid w:val="00202327"/>
    <w:rsid w:val="002047F7"/>
    <w:rsid w:val="002070FC"/>
    <w:rsid w:val="00207444"/>
    <w:rsid w:val="0021136A"/>
    <w:rsid w:val="002116E4"/>
    <w:rsid w:val="00211B3C"/>
    <w:rsid w:val="00212AAF"/>
    <w:rsid w:val="00212C7C"/>
    <w:rsid w:val="00213913"/>
    <w:rsid w:val="00214867"/>
    <w:rsid w:val="0021603C"/>
    <w:rsid w:val="00231972"/>
    <w:rsid w:val="00231EC6"/>
    <w:rsid w:val="002331AB"/>
    <w:rsid w:val="00233E28"/>
    <w:rsid w:val="00234E63"/>
    <w:rsid w:val="00237117"/>
    <w:rsid w:val="002374CF"/>
    <w:rsid w:val="002404CD"/>
    <w:rsid w:val="002429F6"/>
    <w:rsid w:val="0024306D"/>
    <w:rsid w:val="00245359"/>
    <w:rsid w:val="002474C0"/>
    <w:rsid w:val="00247963"/>
    <w:rsid w:val="00252673"/>
    <w:rsid w:val="00252E92"/>
    <w:rsid w:val="00254245"/>
    <w:rsid w:val="00254ECD"/>
    <w:rsid w:val="00256622"/>
    <w:rsid w:val="002568EE"/>
    <w:rsid w:val="00256B37"/>
    <w:rsid w:val="00262581"/>
    <w:rsid w:val="002642CC"/>
    <w:rsid w:val="0026486D"/>
    <w:rsid w:val="00266AD5"/>
    <w:rsid w:val="00266B14"/>
    <w:rsid w:val="00267763"/>
    <w:rsid w:val="002703FF"/>
    <w:rsid w:val="002757CC"/>
    <w:rsid w:val="00275873"/>
    <w:rsid w:val="0027616A"/>
    <w:rsid w:val="00282065"/>
    <w:rsid w:val="00282824"/>
    <w:rsid w:val="002845F9"/>
    <w:rsid w:val="00284A7E"/>
    <w:rsid w:val="002852A5"/>
    <w:rsid w:val="00285E85"/>
    <w:rsid w:val="00295AE3"/>
    <w:rsid w:val="0029694C"/>
    <w:rsid w:val="002A2442"/>
    <w:rsid w:val="002A2668"/>
    <w:rsid w:val="002A2F35"/>
    <w:rsid w:val="002A37AF"/>
    <w:rsid w:val="002A3A9A"/>
    <w:rsid w:val="002A3FD7"/>
    <w:rsid w:val="002A4608"/>
    <w:rsid w:val="002A5E60"/>
    <w:rsid w:val="002A798C"/>
    <w:rsid w:val="002A7A78"/>
    <w:rsid w:val="002B339F"/>
    <w:rsid w:val="002B6091"/>
    <w:rsid w:val="002B65D3"/>
    <w:rsid w:val="002B730A"/>
    <w:rsid w:val="002C1A0A"/>
    <w:rsid w:val="002C2B67"/>
    <w:rsid w:val="002C3109"/>
    <w:rsid w:val="002C4DDF"/>
    <w:rsid w:val="002C6F83"/>
    <w:rsid w:val="002C7EA1"/>
    <w:rsid w:val="002C7FD4"/>
    <w:rsid w:val="002D1A3F"/>
    <w:rsid w:val="002D5D85"/>
    <w:rsid w:val="002D60C4"/>
    <w:rsid w:val="002D67EC"/>
    <w:rsid w:val="002E0035"/>
    <w:rsid w:val="002E32CA"/>
    <w:rsid w:val="002E5B87"/>
    <w:rsid w:val="002E70C3"/>
    <w:rsid w:val="002F0FC8"/>
    <w:rsid w:val="002F23E6"/>
    <w:rsid w:val="002F3148"/>
    <w:rsid w:val="002F55D7"/>
    <w:rsid w:val="002F5FF4"/>
    <w:rsid w:val="002F7C6C"/>
    <w:rsid w:val="00300CDF"/>
    <w:rsid w:val="003018B9"/>
    <w:rsid w:val="00302132"/>
    <w:rsid w:val="003028EC"/>
    <w:rsid w:val="00303B6B"/>
    <w:rsid w:val="00303BBF"/>
    <w:rsid w:val="00306771"/>
    <w:rsid w:val="00310DD8"/>
    <w:rsid w:val="00311686"/>
    <w:rsid w:val="0031240A"/>
    <w:rsid w:val="00313D81"/>
    <w:rsid w:val="0031441F"/>
    <w:rsid w:val="003164F7"/>
    <w:rsid w:val="00316B63"/>
    <w:rsid w:val="00322869"/>
    <w:rsid w:val="00323DE9"/>
    <w:rsid w:val="0032526B"/>
    <w:rsid w:val="003264C3"/>
    <w:rsid w:val="00326C8D"/>
    <w:rsid w:val="003303ED"/>
    <w:rsid w:val="00331107"/>
    <w:rsid w:val="00334CF0"/>
    <w:rsid w:val="003350CA"/>
    <w:rsid w:val="003356BF"/>
    <w:rsid w:val="0033649A"/>
    <w:rsid w:val="00336AC9"/>
    <w:rsid w:val="003418DE"/>
    <w:rsid w:val="00343345"/>
    <w:rsid w:val="003440B8"/>
    <w:rsid w:val="0034421D"/>
    <w:rsid w:val="00345DED"/>
    <w:rsid w:val="003540CE"/>
    <w:rsid w:val="0035508D"/>
    <w:rsid w:val="00357036"/>
    <w:rsid w:val="00357095"/>
    <w:rsid w:val="00361A8A"/>
    <w:rsid w:val="0036344D"/>
    <w:rsid w:val="003704AA"/>
    <w:rsid w:val="00370F09"/>
    <w:rsid w:val="0037257C"/>
    <w:rsid w:val="00372D0C"/>
    <w:rsid w:val="0037399F"/>
    <w:rsid w:val="00374141"/>
    <w:rsid w:val="003752E7"/>
    <w:rsid w:val="003762A3"/>
    <w:rsid w:val="00382EF3"/>
    <w:rsid w:val="00384876"/>
    <w:rsid w:val="00385A7C"/>
    <w:rsid w:val="00385E05"/>
    <w:rsid w:val="00386E0A"/>
    <w:rsid w:val="00391A6D"/>
    <w:rsid w:val="003924DB"/>
    <w:rsid w:val="00396C6C"/>
    <w:rsid w:val="003A1CF7"/>
    <w:rsid w:val="003A28F5"/>
    <w:rsid w:val="003A2E60"/>
    <w:rsid w:val="003A3E59"/>
    <w:rsid w:val="003A3F2C"/>
    <w:rsid w:val="003A40CC"/>
    <w:rsid w:val="003A541A"/>
    <w:rsid w:val="003A5E6F"/>
    <w:rsid w:val="003A6696"/>
    <w:rsid w:val="003B1EE6"/>
    <w:rsid w:val="003B3823"/>
    <w:rsid w:val="003B38D0"/>
    <w:rsid w:val="003B504A"/>
    <w:rsid w:val="003B5FC4"/>
    <w:rsid w:val="003B7C69"/>
    <w:rsid w:val="003B7DCF"/>
    <w:rsid w:val="003C0913"/>
    <w:rsid w:val="003C50B1"/>
    <w:rsid w:val="003C5B6B"/>
    <w:rsid w:val="003C66E6"/>
    <w:rsid w:val="003D1877"/>
    <w:rsid w:val="003D49ED"/>
    <w:rsid w:val="003D5745"/>
    <w:rsid w:val="003E532B"/>
    <w:rsid w:val="003E5785"/>
    <w:rsid w:val="003E764E"/>
    <w:rsid w:val="003F4058"/>
    <w:rsid w:val="003F417F"/>
    <w:rsid w:val="003F4248"/>
    <w:rsid w:val="003F58F4"/>
    <w:rsid w:val="003F6655"/>
    <w:rsid w:val="003F7E41"/>
    <w:rsid w:val="00400E33"/>
    <w:rsid w:val="00401727"/>
    <w:rsid w:val="00401CB7"/>
    <w:rsid w:val="0040372B"/>
    <w:rsid w:val="00406B70"/>
    <w:rsid w:val="004102A8"/>
    <w:rsid w:val="00410B00"/>
    <w:rsid w:val="004126C3"/>
    <w:rsid w:val="00414549"/>
    <w:rsid w:val="0041503E"/>
    <w:rsid w:val="00416D12"/>
    <w:rsid w:val="004209FA"/>
    <w:rsid w:val="00421C39"/>
    <w:rsid w:val="00422E2C"/>
    <w:rsid w:val="00422ED7"/>
    <w:rsid w:val="00423E85"/>
    <w:rsid w:val="0042534E"/>
    <w:rsid w:val="00427F64"/>
    <w:rsid w:val="004307A1"/>
    <w:rsid w:val="0043080C"/>
    <w:rsid w:val="00431728"/>
    <w:rsid w:val="00431C31"/>
    <w:rsid w:val="004324DC"/>
    <w:rsid w:val="004325B4"/>
    <w:rsid w:val="00434089"/>
    <w:rsid w:val="0043496A"/>
    <w:rsid w:val="00441AF2"/>
    <w:rsid w:val="0044287C"/>
    <w:rsid w:val="00443370"/>
    <w:rsid w:val="00443EF3"/>
    <w:rsid w:val="00444AD1"/>
    <w:rsid w:val="0044735A"/>
    <w:rsid w:val="00450751"/>
    <w:rsid w:val="00450A34"/>
    <w:rsid w:val="004553B4"/>
    <w:rsid w:val="0046104D"/>
    <w:rsid w:val="0046171F"/>
    <w:rsid w:val="004630D9"/>
    <w:rsid w:val="00463A03"/>
    <w:rsid w:val="0046435D"/>
    <w:rsid w:val="00464BF1"/>
    <w:rsid w:val="00466E6A"/>
    <w:rsid w:val="004678E8"/>
    <w:rsid w:val="004734E2"/>
    <w:rsid w:val="00474F22"/>
    <w:rsid w:val="00475A90"/>
    <w:rsid w:val="004762E5"/>
    <w:rsid w:val="0047760E"/>
    <w:rsid w:val="004849A7"/>
    <w:rsid w:val="00486BBB"/>
    <w:rsid w:val="00490EA0"/>
    <w:rsid w:val="0049127E"/>
    <w:rsid w:val="0049234D"/>
    <w:rsid w:val="00493B96"/>
    <w:rsid w:val="0049524B"/>
    <w:rsid w:val="004952E4"/>
    <w:rsid w:val="00496A53"/>
    <w:rsid w:val="004A063D"/>
    <w:rsid w:val="004A1C5C"/>
    <w:rsid w:val="004A4BAD"/>
    <w:rsid w:val="004A5BBA"/>
    <w:rsid w:val="004B0AFF"/>
    <w:rsid w:val="004B1293"/>
    <w:rsid w:val="004B1BB2"/>
    <w:rsid w:val="004B1F84"/>
    <w:rsid w:val="004C0E45"/>
    <w:rsid w:val="004C1508"/>
    <w:rsid w:val="004C1CB4"/>
    <w:rsid w:val="004C1EAC"/>
    <w:rsid w:val="004C44C0"/>
    <w:rsid w:val="004C6178"/>
    <w:rsid w:val="004C6D05"/>
    <w:rsid w:val="004D2D98"/>
    <w:rsid w:val="004D3828"/>
    <w:rsid w:val="004D3D4C"/>
    <w:rsid w:val="004D50DE"/>
    <w:rsid w:val="004D55DE"/>
    <w:rsid w:val="004E0620"/>
    <w:rsid w:val="004E22C8"/>
    <w:rsid w:val="004E43EC"/>
    <w:rsid w:val="004E5461"/>
    <w:rsid w:val="004E60E4"/>
    <w:rsid w:val="004E620C"/>
    <w:rsid w:val="004E6C4C"/>
    <w:rsid w:val="004E7697"/>
    <w:rsid w:val="004E7D72"/>
    <w:rsid w:val="004F2191"/>
    <w:rsid w:val="004F25D4"/>
    <w:rsid w:val="004F3051"/>
    <w:rsid w:val="004F3F3E"/>
    <w:rsid w:val="004F4EA5"/>
    <w:rsid w:val="004F661B"/>
    <w:rsid w:val="004F7582"/>
    <w:rsid w:val="004F7A4E"/>
    <w:rsid w:val="00500FDB"/>
    <w:rsid w:val="005016E9"/>
    <w:rsid w:val="00502678"/>
    <w:rsid w:val="00502A53"/>
    <w:rsid w:val="00504159"/>
    <w:rsid w:val="00504E0B"/>
    <w:rsid w:val="00506131"/>
    <w:rsid w:val="005112AE"/>
    <w:rsid w:val="0051242F"/>
    <w:rsid w:val="00515CA1"/>
    <w:rsid w:val="00517341"/>
    <w:rsid w:val="00526700"/>
    <w:rsid w:val="0052709F"/>
    <w:rsid w:val="00530A9D"/>
    <w:rsid w:val="00534E9F"/>
    <w:rsid w:val="00536CEC"/>
    <w:rsid w:val="00540F2A"/>
    <w:rsid w:val="00541589"/>
    <w:rsid w:val="00543352"/>
    <w:rsid w:val="005500C9"/>
    <w:rsid w:val="0055104B"/>
    <w:rsid w:val="00553BCA"/>
    <w:rsid w:val="00553F31"/>
    <w:rsid w:val="00557296"/>
    <w:rsid w:val="005606D3"/>
    <w:rsid w:val="00562BD8"/>
    <w:rsid w:val="00562CB4"/>
    <w:rsid w:val="0056348C"/>
    <w:rsid w:val="00566FE9"/>
    <w:rsid w:val="0057037B"/>
    <w:rsid w:val="00573F1D"/>
    <w:rsid w:val="00573F4B"/>
    <w:rsid w:val="0057643F"/>
    <w:rsid w:val="00581C3F"/>
    <w:rsid w:val="005826F5"/>
    <w:rsid w:val="00584D18"/>
    <w:rsid w:val="0058546E"/>
    <w:rsid w:val="00590174"/>
    <w:rsid w:val="00591805"/>
    <w:rsid w:val="00591E7F"/>
    <w:rsid w:val="005933C7"/>
    <w:rsid w:val="00594F2E"/>
    <w:rsid w:val="00597771"/>
    <w:rsid w:val="00597A4C"/>
    <w:rsid w:val="005A135F"/>
    <w:rsid w:val="005A2A57"/>
    <w:rsid w:val="005A3919"/>
    <w:rsid w:val="005A4B5C"/>
    <w:rsid w:val="005A55E3"/>
    <w:rsid w:val="005A5AAB"/>
    <w:rsid w:val="005A687C"/>
    <w:rsid w:val="005A7155"/>
    <w:rsid w:val="005B13E4"/>
    <w:rsid w:val="005B2DA7"/>
    <w:rsid w:val="005B41AA"/>
    <w:rsid w:val="005B4AF4"/>
    <w:rsid w:val="005B7DCA"/>
    <w:rsid w:val="005C0AB3"/>
    <w:rsid w:val="005C320E"/>
    <w:rsid w:val="005C68E2"/>
    <w:rsid w:val="005C6EF0"/>
    <w:rsid w:val="005C782F"/>
    <w:rsid w:val="005D0CC4"/>
    <w:rsid w:val="005D2D03"/>
    <w:rsid w:val="005D37B0"/>
    <w:rsid w:val="005D5013"/>
    <w:rsid w:val="005D6FC7"/>
    <w:rsid w:val="005E02A0"/>
    <w:rsid w:val="005E1D6E"/>
    <w:rsid w:val="005E2E6C"/>
    <w:rsid w:val="005E631F"/>
    <w:rsid w:val="005E658D"/>
    <w:rsid w:val="005F11B4"/>
    <w:rsid w:val="005F143C"/>
    <w:rsid w:val="005F1A77"/>
    <w:rsid w:val="005F2837"/>
    <w:rsid w:val="005F29B3"/>
    <w:rsid w:val="005F4512"/>
    <w:rsid w:val="005F4D29"/>
    <w:rsid w:val="005F679E"/>
    <w:rsid w:val="005F73B8"/>
    <w:rsid w:val="00605233"/>
    <w:rsid w:val="00606F05"/>
    <w:rsid w:val="00607321"/>
    <w:rsid w:val="00607E47"/>
    <w:rsid w:val="00612C27"/>
    <w:rsid w:val="00614561"/>
    <w:rsid w:val="00616A13"/>
    <w:rsid w:val="00617BCB"/>
    <w:rsid w:val="006208B4"/>
    <w:rsid w:val="00622776"/>
    <w:rsid w:val="00622D78"/>
    <w:rsid w:val="0062381B"/>
    <w:rsid w:val="006240D3"/>
    <w:rsid w:val="00625992"/>
    <w:rsid w:val="00627498"/>
    <w:rsid w:val="00631594"/>
    <w:rsid w:val="00634265"/>
    <w:rsid w:val="0063499C"/>
    <w:rsid w:val="00634FCC"/>
    <w:rsid w:val="00636488"/>
    <w:rsid w:val="006365D6"/>
    <w:rsid w:val="00636FF7"/>
    <w:rsid w:val="006404ED"/>
    <w:rsid w:val="00642EE5"/>
    <w:rsid w:val="00643434"/>
    <w:rsid w:val="00644EEA"/>
    <w:rsid w:val="00645298"/>
    <w:rsid w:val="006464F3"/>
    <w:rsid w:val="006466B6"/>
    <w:rsid w:val="00652F01"/>
    <w:rsid w:val="0065553B"/>
    <w:rsid w:val="00656AC9"/>
    <w:rsid w:val="00657F2C"/>
    <w:rsid w:val="00660A31"/>
    <w:rsid w:val="00664A69"/>
    <w:rsid w:val="00670C9C"/>
    <w:rsid w:val="00674286"/>
    <w:rsid w:val="00675449"/>
    <w:rsid w:val="0067670B"/>
    <w:rsid w:val="00680B59"/>
    <w:rsid w:val="00682A56"/>
    <w:rsid w:val="00684DF1"/>
    <w:rsid w:val="0068589C"/>
    <w:rsid w:val="00690950"/>
    <w:rsid w:val="00695EE2"/>
    <w:rsid w:val="00696EC5"/>
    <w:rsid w:val="006A0765"/>
    <w:rsid w:val="006A0A00"/>
    <w:rsid w:val="006A0AE6"/>
    <w:rsid w:val="006B0856"/>
    <w:rsid w:val="006B13D5"/>
    <w:rsid w:val="006B41DD"/>
    <w:rsid w:val="006B569B"/>
    <w:rsid w:val="006C0965"/>
    <w:rsid w:val="006C2C72"/>
    <w:rsid w:val="006C426E"/>
    <w:rsid w:val="006C594F"/>
    <w:rsid w:val="006D14F4"/>
    <w:rsid w:val="006D23BA"/>
    <w:rsid w:val="006D2A7E"/>
    <w:rsid w:val="006D43DD"/>
    <w:rsid w:val="006D6D32"/>
    <w:rsid w:val="006D7EF1"/>
    <w:rsid w:val="006E16C9"/>
    <w:rsid w:val="006E1C88"/>
    <w:rsid w:val="006E46AC"/>
    <w:rsid w:val="006E69DF"/>
    <w:rsid w:val="006F049B"/>
    <w:rsid w:val="006F0C4C"/>
    <w:rsid w:val="006F0E40"/>
    <w:rsid w:val="006F162D"/>
    <w:rsid w:val="006F30DC"/>
    <w:rsid w:val="006F3493"/>
    <w:rsid w:val="006F41CC"/>
    <w:rsid w:val="006F49E8"/>
    <w:rsid w:val="006F6D28"/>
    <w:rsid w:val="006F745C"/>
    <w:rsid w:val="006F7C0F"/>
    <w:rsid w:val="007022E1"/>
    <w:rsid w:val="007027A9"/>
    <w:rsid w:val="0070558A"/>
    <w:rsid w:val="00705E42"/>
    <w:rsid w:val="0070629A"/>
    <w:rsid w:val="00707624"/>
    <w:rsid w:val="00707FE9"/>
    <w:rsid w:val="007133D0"/>
    <w:rsid w:val="00713956"/>
    <w:rsid w:val="00714531"/>
    <w:rsid w:val="0071776C"/>
    <w:rsid w:val="007207D1"/>
    <w:rsid w:val="007207EE"/>
    <w:rsid w:val="007218D1"/>
    <w:rsid w:val="00721C36"/>
    <w:rsid w:val="0072333F"/>
    <w:rsid w:val="007234DC"/>
    <w:rsid w:val="00723E77"/>
    <w:rsid w:val="0072529D"/>
    <w:rsid w:val="0072767C"/>
    <w:rsid w:val="0073251F"/>
    <w:rsid w:val="00734E71"/>
    <w:rsid w:val="00735B92"/>
    <w:rsid w:val="007362D6"/>
    <w:rsid w:val="00736A31"/>
    <w:rsid w:val="007409AC"/>
    <w:rsid w:val="00741B77"/>
    <w:rsid w:val="00742D13"/>
    <w:rsid w:val="007449C4"/>
    <w:rsid w:val="00744B63"/>
    <w:rsid w:val="00747749"/>
    <w:rsid w:val="00753CF9"/>
    <w:rsid w:val="0075407B"/>
    <w:rsid w:val="00760243"/>
    <w:rsid w:val="007643D9"/>
    <w:rsid w:val="00765DD6"/>
    <w:rsid w:val="00766A49"/>
    <w:rsid w:val="007709A4"/>
    <w:rsid w:val="007718AB"/>
    <w:rsid w:val="0077373F"/>
    <w:rsid w:val="00776B96"/>
    <w:rsid w:val="00777B9F"/>
    <w:rsid w:val="00780611"/>
    <w:rsid w:val="00780E10"/>
    <w:rsid w:val="00785155"/>
    <w:rsid w:val="007915E0"/>
    <w:rsid w:val="007923BA"/>
    <w:rsid w:val="0079329E"/>
    <w:rsid w:val="007933C8"/>
    <w:rsid w:val="00793A9D"/>
    <w:rsid w:val="00793B7C"/>
    <w:rsid w:val="00796C3B"/>
    <w:rsid w:val="00797749"/>
    <w:rsid w:val="007977B4"/>
    <w:rsid w:val="007A0C2D"/>
    <w:rsid w:val="007A2DEF"/>
    <w:rsid w:val="007A3DEC"/>
    <w:rsid w:val="007A491D"/>
    <w:rsid w:val="007A74F0"/>
    <w:rsid w:val="007B03AB"/>
    <w:rsid w:val="007B0570"/>
    <w:rsid w:val="007B08DA"/>
    <w:rsid w:val="007B0F3F"/>
    <w:rsid w:val="007B1342"/>
    <w:rsid w:val="007B1D30"/>
    <w:rsid w:val="007B2B10"/>
    <w:rsid w:val="007B3DBF"/>
    <w:rsid w:val="007B6BDC"/>
    <w:rsid w:val="007C5250"/>
    <w:rsid w:val="007C6401"/>
    <w:rsid w:val="007D13CA"/>
    <w:rsid w:val="007D53AB"/>
    <w:rsid w:val="007D5CD8"/>
    <w:rsid w:val="007E01DB"/>
    <w:rsid w:val="007E2B04"/>
    <w:rsid w:val="007E3EF0"/>
    <w:rsid w:val="007E5C9B"/>
    <w:rsid w:val="007E6809"/>
    <w:rsid w:val="007E7432"/>
    <w:rsid w:val="007E7DAA"/>
    <w:rsid w:val="007F3401"/>
    <w:rsid w:val="007F4C05"/>
    <w:rsid w:val="007F5923"/>
    <w:rsid w:val="007F5DD1"/>
    <w:rsid w:val="007F6C0C"/>
    <w:rsid w:val="007F73CD"/>
    <w:rsid w:val="008013FD"/>
    <w:rsid w:val="0080521B"/>
    <w:rsid w:val="00806318"/>
    <w:rsid w:val="008063FC"/>
    <w:rsid w:val="00806B0E"/>
    <w:rsid w:val="008118E1"/>
    <w:rsid w:val="00812FE2"/>
    <w:rsid w:val="00812FE5"/>
    <w:rsid w:val="0081358D"/>
    <w:rsid w:val="008139B4"/>
    <w:rsid w:val="00813DE9"/>
    <w:rsid w:val="00814CB9"/>
    <w:rsid w:val="00814CCB"/>
    <w:rsid w:val="0081538A"/>
    <w:rsid w:val="00815947"/>
    <w:rsid w:val="008169AC"/>
    <w:rsid w:val="00817217"/>
    <w:rsid w:val="00817F7F"/>
    <w:rsid w:val="0082493C"/>
    <w:rsid w:val="008267D2"/>
    <w:rsid w:val="00826D78"/>
    <w:rsid w:val="00830318"/>
    <w:rsid w:val="00831936"/>
    <w:rsid w:val="00832DB9"/>
    <w:rsid w:val="0083404C"/>
    <w:rsid w:val="0083426A"/>
    <w:rsid w:val="008351DD"/>
    <w:rsid w:val="00840536"/>
    <w:rsid w:val="008405E1"/>
    <w:rsid w:val="0084177A"/>
    <w:rsid w:val="00841A83"/>
    <w:rsid w:val="0084395F"/>
    <w:rsid w:val="00845718"/>
    <w:rsid w:val="0084721B"/>
    <w:rsid w:val="0085525D"/>
    <w:rsid w:val="00856FA6"/>
    <w:rsid w:val="008607F6"/>
    <w:rsid w:val="00860BC4"/>
    <w:rsid w:val="0086199D"/>
    <w:rsid w:val="00870E1F"/>
    <w:rsid w:val="00872371"/>
    <w:rsid w:val="0087253C"/>
    <w:rsid w:val="008732A9"/>
    <w:rsid w:val="0087382B"/>
    <w:rsid w:val="00873D3A"/>
    <w:rsid w:val="00876A81"/>
    <w:rsid w:val="00877624"/>
    <w:rsid w:val="0087766A"/>
    <w:rsid w:val="00877E62"/>
    <w:rsid w:val="00882742"/>
    <w:rsid w:val="00893210"/>
    <w:rsid w:val="00894888"/>
    <w:rsid w:val="00895C1C"/>
    <w:rsid w:val="0089739E"/>
    <w:rsid w:val="008978FD"/>
    <w:rsid w:val="008A08D4"/>
    <w:rsid w:val="008A0BEF"/>
    <w:rsid w:val="008A104C"/>
    <w:rsid w:val="008A30ED"/>
    <w:rsid w:val="008A3AA3"/>
    <w:rsid w:val="008A5D0E"/>
    <w:rsid w:val="008A6087"/>
    <w:rsid w:val="008B1A58"/>
    <w:rsid w:val="008B1CA7"/>
    <w:rsid w:val="008B5DAF"/>
    <w:rsid w:val="008B6360"/>
    <w:rsid w:val="008B6F9C"/>
    <w:rsid w:val="008B7920"/>
    <w:rsid w:val="008C02A5"/>
    <w:rsid w:val="008C04A6"/>
    <w:rsid w:val="008C295B"/>
    <w:rsid w:val="008C5D4C"/>
    <w:rsid w:val="008C6BC4"/>
    <w:rsid w:val="008D4DED"/>
    <w:rsid w:val="008D7EA3"/>
    <w:rsid w:val="008E1608"/>
    <w:rsid w:val="008E1E12"/>
    <w:rsid w:val="008E3F6C"/>
    <w:rsid w:val="008E5D05"/>
    <w:rsid w:val="008E66FF"/>
    <w:rsid w:val="008E743D"/>
    <w:rsid w:val="008E76C9"/>
    <w:rsid w:val="008F317C"/>
    <w:rsid w:val="008F3AC5"/>
    <w:rsid w:val="008F4188"/>
    <w:rsid w:val="008F4B47"/>
    <w:rsid w:val="009011E2"/>
    <w:rsid w:val="00902656"/>
    <w:rsid w:val="009038C7"/>
    <w:rsid w:val="00903D7B"/>
    <w:rsid w:val="00903F17"/>
    <w:rsid w:val="00907A3F"/>
    <w:rsid w:val="00916579"/>
    <w:rsid w:val="009179D2"/>
    <w:rsid w:val="00917F85"/>
    <w:rsid w:val="0092117C"/>
    <w:rsid w:val="0092152F"/>
    <w:rsid w:val="009223CF"/>
    <w:rsid w:val="00923E30"/>
    <w:rsid w:val="009269A4"/>
    <w:rsid w:val="00927951"/>
    <w:rsid w:val="00927D37"/>
    <w:rsid w:val="00930B8E"/>
    <w:rsid w:val="00930D39"/>
    <w:rsid w:val="009315F5"/>
    <w:rsid w:val="00937048"/>
    <w:rsid w:val="00941B60"/>
    <w:rsid w:val="009445DA"/>
    <w:rsid w:val="0094665F"/>
    <w:rsid w:val="00947AAC"/>
    <w:rsid w:val="00952191"/>
    <w:rsid w:val="00955839"/>
    <w:rsid w:val="00955DBD"/>
    <w:rsid w:val="00956443"/>
    <w:rsid w:val="0095758A"/>
    <w:rsid w:val="009615AC"/>
    <w:rsid w:val="009623CC"/>
    <w:rsid w:val="0096517D"/>
    <w:rsid w:val="00965390"/>
    <w:rsid w:val="00971752"/>
    <w:rsid w:val="00973008"/>
    <w:rsid w:val="00973CD0"/>
    <w:rsid w:val="00973EA6"/>
    <w:rsid w:val="009759AD"/>
    <w:rsid w:val="00976E46"/>
    <w:rsid w:val="00981024"/>
    <w:rsid w:val="009815C0"/>
    <w:rsid w:val="009816F8"/>
    <w:rsid w:val="0098484B"/>
    <w:rsid w:val="00986D0F"/>
    <w:rsid w:val="00991754"/>
    <w:rsid w:val="009A0162"/>
    <w:rsid w:val="009A26A6"/>
    <w:rsid w:val="009A4177"/>
    <w:rsid w:val="009A41F3"/>
    <w:rsid w:val="009A645C"/>
    <w:rsid w:val="009B10D2"/>
    <w:rsid w:val="009B23DB"/>
    <w:rsid w:val="009B3750"/>
    <w:rsid w:val="009B43B8"/>
    <w:rsid w:val="009B53C0"/>
    <w:rsid w:val="009C2903"/>
    <w:rsid w:val="009C3FE8"/>
    <w:rsid w:val="009C7227"/>
    <w:rsid w:val="009D0C97"/>
    <w:rsid w:val="009D3663"/>
    <w:rsid w:val="009D4100"/>
    <w:rsid w:val="009D46AF"/>
    <w:rsid w:val="009D4AC0"/>
    <w:rsid w:val="009E07B6"/>
    <w:rsid w:val="009E136A"/>
    <w:rsid w:val="009E572F"/>
    <w:rsid w:val="009E6CCE"/>
    <w:rsid w:val="009F022F"/>
    <w:rsid w:val="009F1283"/>
    <w:rsid w:val="009F19CD"/>
    <w:rsid w:val="009F27FF"/>
    <w:rsid w:val="009F3FAC"/>
    <w:rsid w:val="009F4806"/>
    <w:rsid w:val="009F6200"/>
    <w:rsid w:val="009F744B"/>
    <w:rsid w:val="00A04091"/>
    <w:rsid w:val="00A06A14"/>
    <w:rsid w:val="00A1032A"/>
    <w:rsid w:val="00A10E9D"/>
    <w:rsid w:val="00A11A46"/>
    <w:rsid w:val="00A12591"/>
    <w:rsid w:val="00A12D22"/>
    <w:rsid w:val="00A1311B"/>
    <w:rsid w:val="00A16A35"/>
    <w:rsid w:val="00A173AD"/>
    <w:rsid w:val="00A2063B"/>
    <w:rsid w:val="00A22835"/>
    <w:rsid w:val="00A248F6"/>
    <w:rsid w:val="00A30324"/>
    <w:rsid w:val="00A359E7"/>
    <w:rsid w:val="00A35BDC"/>
    <w:rsid w:val="00A37FCD"/>
    <w:rsid w:val="00A40781"/>
    <w:rsid w:val="00A41B5C"/>
    <w:rsid w:val="00A41C8B"/>
    <w:rsid w:val="00A43A60"/>
    <w:rsid w:val="00A54734"/>
    <w:rsid w:val="00A54A40"/>
    <w:rsid w:val="00A54FC3"/>
    <w:rsid w:val="00A55700"/>
    <w:rsid w:val="00A5576D"/>
    <w:rsid w:val="00A558B8"/>
    <w:rsid w:val="00A56A4D"/>
    <w:rsid w:val="00A5701D"/>
    <w:rsid w:val="00A57433"/>
    <w:rsid w:val="00A607D9"/>
    <w:rsid w:val="00A6459C"/>
    <w:rsid w:val="00A6463A"/>
    <w:rsid w:val="00A67D33"/>
    <w:rsid w:val="00A71DB1"/>
    <w:rsid w:val="00A744B9"/>
    <w:rsid w:val="00A803D3"/>
    <w:rsid w:val="00A84D9F"/>
    <w:rsid w:val="00A860A3"/>
    <w:rsid w:val="00A878C9"/>
    <w:rsid w:val="00A9004D"/>
    <w:rsid w:val="00A919BF"/>
    <w:rsid w:val="00A94314"/>
    <w:rsid w:val="00A95ADB"/>
    <w:rsid w:val="00A95E9D"/>
    <w:rsid w:val="00A97C3A"/>
    <w:rsid w:val="00AA1454"/>
    <w:rsid w:val="00AA5DB6"/>
    <w:rsid w:val="00AA62BA"/>
    <w:rsid w:val="00AB3AAF"/>
    <w:rsid w:val="00AC0918"/>
    <w:rsid w:val="00AC371C"/>
    <w:rsid w:val="00AC4109"/>
    <w:rsid w:val="00AC4EDC"/>
    <w:rsid w:val="00AC50A4"/>
    <w:rsid w:val="00AC631E"/>
    <w:rsid w:val="00AC6451"/>
    <w:rsid w:val="00AD1DBA"/>
    <w:rsid w:val="00AD522E"/>
    <w:rsid w:val="00AE02DF"/>
    <w:rsid w:val="00AE319A"/>
    <w:rsid w:val="00AE60B8"/>
    <w:rsid w:val="00AE6190"/>
    <w:rsid w:val="00AF1837"/>
    <w:rsid w:val="00AF583C"/>
    <w:rsid w:val="00AF696D"/>
    <w:rsid w:val="00B0305D"/>
    <w:rsid w:val="00B04AAF"/>
    <w:rsid w:val="00B11275"/>
    <w:rsid w:val="00B14AD8"/>
    <w:rsid w:val="00B14D26"/>
    <w:rsid w:val="00B21690"/>
    <w:rsid w:val="00B22934"/>
    <w:rsid w:val="00B23E46"/>
    <w:rsid w:val="00B2521F"/>
    <w:rsid w:val="00B30210"/>
    <w:rsid w:val="00B30B5C"/>
    <w:rsid w:val="00B32EB3"/>
    <w:rsid w:val="00B33453"/>
    <w:rsid w:val="00B34462"/>
    <w:rsid w:val="00B36D89"/>
    <w:rsid w:val="00B3756B"/>
    <w:rsid w:val="00B4096C"/>
    <w:rsid w:val="00B46D98"/>
    <w:rsid w:val="00B47552"/>
    <w:rsid w:val="00B50B0F"/>
    <w:rsid w:val="00B52AE1"/>
    <w:rsid w:val="00B52B38"/>
    <w:rsid w:val="00B52B50"/>
    <w:rsid w:val="00B5522E"/>
    <w:rsid w:val="00B605E0"/>
    <w:rsid w:val="00B60B54"/>
    <w:rsid w:val="00B61A70"/>
    <w:rsid w:val="00B622F0"/>
    <w:rsid w:val="00B66763"/>
    <w:rsid w:val="00B711A0"/>
    <w:rsid w:val="00B716CB"/>
    <w:rsid w:val="00B74726"/>
    <w:rsid w:val="00B7574C"/>
    <w:rsid w:val="00B76B97"/>
    <w:rsid w:val="00B76C10"/>
    <w:rsid w:val="00B81752"/>
    <w:rsid w:val="00B83D78"/>
    <w:rsid w:val="00B846F8"/>
    <w:rsid w:val="00B869C6"/>
    <w:rsid w:val="00B87F19"/>
    <w:rsid w:val="00B9052E"/>
    <w:rsid w:val="00B92C26"/>
    <w:rsid w:val="00B94403"/>
    <w:rsid w:val="00B94CA6"/>
    <w:rsid w:val="00B95842"/>
    <w:rsid w:val="00B96E5A"/>
    <w:rsid w:val="00B97435"/>
    <w:rsid w:val="00BA0461"/>
    <w:rsid w:val="00BA1747"/>
    <w:rsid w:val="00BA24F9"/>
    <w:rsid w:val="00BA48B1"/>
    <w:rsid w:val="00BA509D"/>
    <w:rsid w:val="00BB396E"/>
    <w:rsid w:val="00BB4721"/>
    <w:rsid w:val="00BC0F5E"/>
    <w:rsid w:val="00BC118A"/>
    <w:rsid w:val="00BC231E"/>
    <w:rsid w:val="00BC2DD1"/>
    <w:rsid w:val="00BC3ECB"/>
    <w:rsid w:val="00BC5388"/>
    <w:rsid w:val="00BD12D4"/>
    <w:rsid w:val="00BD41C7"/>
    <w:rsid w:val="00BD69A2"/>
    <w:rsid w:val="00BD6EC9"/>
    <w:rsid w:val="00BD7948"/>
    <w:rsid w:val="00BE01EE"/>
    <w:rsid w:val="00BE1873"/>
    <w:rsid w:val="00BE21E1"/>
    <w:rsid w:val="00BE3410"/>
    <w:rsid w:val="00BE76BE"/>
    <w:rsid w:val="00BF1DF3"/>
    <w:rsid w:val="00BF4275"/>
    <w:rsid w:val="00C03923"/>
    <w:rsid w:val="00C04F21"/>
    <w:rsid w:val="00C05CC0"/>
    <w:rsid w:val="00C06B72"/>
    <w:rsid w:val="00C0729C"/>
    <w:rsid w:val="00C0758F"/>
    <w:rsid w:val="00C07C51"/>
    <w:rsid w:val="00C12A07"/>
    <w:rsid w:val="00C12A6E"/>
    <w:rsid w:val="00C163AE"/>
    <w:rsid w:val="00C17A83"/>
    <w:rsid w:val="00C216CC"/>
    <w:rsid w:val="00C21729"/>
    <w:rsid w:val="00C25410"/>
    <w:rsid w:val="00C32BC6"/>
    <w:rsid w:val="00C333E2"/>
    <w:rsid w:val="00C405A9"/>
    <w:rsid w:val="00C406CC"/>
    <w:rsid w:val="00C40B87"/>
    <w:rsid w:val="00C41707"/>
    <w:rsid w:val="00C44404"/>
    <w:rsid w:val="00C446AE"/>
    <w:rsid w:val="00C465FA"/>
    <w:rsid w:val="00C46BFA"/>
    <w:rsid w:val="00C51323"/>
    <w:rsid w:val="00C5140B"/>
    <w:rsid w:val="00C53743"/>
    <w:rsid w:val="00C53E3C"/>
    <w:rsid w:val="00C5419A"/>
    <w:rsid w:val="00C55417"/>
    <w:rsid w:val="00C55ED0"/>
    <w:rsid w:val="00C60026"/>
    <w:rsid w:val="00C64369"/>
    <w:rsid w:val="00C64D27"/>
    <w:rsid w:val="00C65642"/>
    <w:rsid w:val="00C7012F"/>
    <w:rsid w:val="00C7317C"/>
    <w:rsid w:val="00C73CC2"/>
    <w:rsid w:val="00C7539A"/>
    <w:rsid w:val="00C759E0"/>
    <w:rsid w:val="00C75C1A"/>
    <w:rsid w:val="00C75D32"/>
    <w:rsid w:val="00C768D3"/>
    <w:rsid w:val="00C7738F"/>
    <w:rsid w:val="00C8157E"/>
    <w:rsid w:val="00C82A4E"/>
    <w:rsid w:val="00C9401F"/>
    <w:rsid w:val="00C9571F"/>
    <w:rsid w:val="00C961DF"/>
    <w:rsid w:val="00C96528"/>
    <w:rsid w:val="00C9676C"/>
    <w:rsid w:val="00C97758"/>
    <w:rsid w:val="00C9780B"/>
    <w:rsid w:val="00CA03D9"/>
    <w:rsid w:val="00CA0CD9"/>
    <w:rsid w:val="00CA15EF"/>
    <w:rsid w:val="00CA3027"/>
    <w:rsid w:val="00CA3684"/>
    <w:rsid w:val="00CA4625"/>
    <w:rsid w:val="00CA67F0"/>
    <w:rsid w:val="00CA7461"/>
    <w:rsid w:val="00CB0CD4"/>
    <w:rsid w:val="00CB53B7"/>
    <w:rsid w:val="00CB6317"/>
    <w:rsid w:val="00CB7961"/>
    <w:rsid w:val="00CC3F90"/>
    <w:rsid w:val="00CC4DC0"/>
    <w:rsid w:val="00CC6C3C"/>
    <w:rsid w:val="00CD2AC8"/>
    <w:rsid w:val="00CD46AA"/>
    <w:rsid w:val="00CD4BB5"/>
    <w:rsid w:val="00CD4FCD"/>
    <w:rsid w:val="00CD63CA"/>
    <w:rsid w:val="00CE51BF"/>
    <w:rsid w:val="00CE706E"/>
    <w:rsid w:val="00CE76FD"/>
    <w:rsid w:val="00CF0733"/>
    <w:rsid w:val="00CF4084"/>
    <w:rsid w:val="00CF4250"/>
    <w:rsid w:val="00CF4BDE"/>
    <w:rsid w:val="00CF50C1"/>
    <w:rsid w:val="00CF6AC1"/>
    <w:rsid w:val="00D00FAF"/>
    <w:rsid w:val="00D0127F"/>
    <w:rsid w:val="00D01C05"/>
    <w:rsid w:val="00D02A3C"/>
    <w:rsid w:val="00D030D4"/>
    <w:rsid w:val="00D0420D"/>
    <w:rsid w:val="00D04E73"/>
    <w:rsid w:val="00D10BB7"/>
    <w:rsid w:val="00D114B1"/>
    <w:rsid w:val="00D12E14"/>
    <w:rsid w:val="00D13C0E"/>
    <w:rsid w:val="00D143B9"/>
    <w:rsid w:val="00D15821"/>
    <w:rsid w:val="00D17B4A"/>
    <w:rsid w:val="00D219F8"/>
    <w:rsid w:val="00D24002"/>
    <w:rsid w:val="00D25AD7"/>
    <w:rsid w:val="00D2664F"/>
    <w:rsid w:val="00D266A7"/>
    <w:rsid w:val="00D30548"/>
    <w:rsid w:val="00D318EB"/>
    <w:rsid w:val="00D31C87"/>
    <w:rsid w:val="00D33C43"/>
    <w:rsid w:val="00D33F1C"/>
    <w:rsid w:val="00D405B4"/>
    <w:rsid w:val="00D417F5"/>
    <w:rsid w:val="00D435B9"/>
    <w:rsid w:val="00D44767"/>
    <w:rsid w:val="00D44843"/>
    <w:rsid w:val="00D47FD0"/>
    <w:rsid w:val="00D525F6"/>
    <w:rsid w:val="00D534FA"/>
    <w:rsid w:val="00D53A21"/>
    <w:rsid w:val="00D56203"/>
    <w:rsid w:val="00D56E24"/>
    <w:rsid w:val="00D6037A"/>
    <w:rsid w:val="00D60463"/>
    <w:rsid w:val="00D628C0"/>
    <w:rsid w:val="00D63620"/>
    <w:rsid w:val="00D66A29"/>
    <w:rsid w:val="00D677F3"/>
    <w:rsid w:val="00D71D60"/>
    <w:rsid w:val="00D721A8"/>
    <w:rsid w:val="00D72807"/>
    <w:rsid w:val="00D747CD"/>
    <w:rsid w:val="00D75903"/>
    <w:rsid w:val="00D80446"/>
    <w:rsid w:val="00D82DD0"/>
    <w:rsid w:val="00D8318C"/>
    <w:rsid w:val="00D83940"/>
    <w:rsid w:val="00D84B4B"/>
    <w:rsid w:val="00D85FDC"/>
    <w:rsid w:val="00D86818"/>
    <w:rsid w:val="00D86824"/>
    <w:rsid w:val="00D86FFD"/>
    <w:rsid w:val="00D90506"/>
    <w:rsid w:val="00D910F7"/>
    <w:rsid w:val="00D91212"/>
    <w:rsid w:val="00D91E1E"/>
    <w:rsid w:val="00D91F67"/>
    <w:rsid w:val="00D921BC"/>
    <w:rsid w:val="00D93736"/>
    <w:rsid w:val="00D93E9B"/>
    <w:rsid w:val="00D95468"/>
    <w:rsid w:val="00D9658D"/>
    <w:rsid w:val="00D96F44"/>
    <w:rsid w:val="00DA1A76"/>
    <w:rsid w:val="00DA1CE6"/>
    <w:rsid w:val="00DA1FCB"/>
    <w:rsid w:val="00DA2EA1"/>
    <w:rsid w:val="00DA3726"/>
    <w:rsid w:val="00DA3C94"/>
    <w:rsid w:val="00DA4B5B"/>
    <w:rsid w:val="00DA7038"/>
    <w:rsid w:val="00DB0BC7"/>
    <w:rsid w:val="00DB1E05"/>
    <w:rsid w:val="00DB2C70"/>
    <w:rsid w:val="00DB3989"/>
    <w:rsid w:val="00DB4828"/>
    <w:rsid w:val="00DB4B43"/>
    <w:rsid w:val="00DB539C"/>
    <w:rsid w:val="00DB5E73"/>
    <w:rsid w:val="00DB6713"/>
    <w:rsid w:val="00DB7FE1"/>
    <w:rsid w:val="00DC3CAC"/>
    <w:rsid w:val="00DC420D"/>
    <w:rsid w:val="00DC4829"/>
    <w:rsid w:val="00DC6506"/>
    <w:rsid w:val="00DC67AA"/>
    <w:rsid w:val="00DC7CAD"/>
    <w:rsid w:val="00DD04BC"/>
    <w:rsid w:val="00DD20F0"/>
    <w:rsid w:val="00DD3A57"/>
    <w:rsid w:val="00DE4A8D"/>
    <w:rsid w:val="00DE6C1B"/>
    <w:rsid w:val="00DE6D6F"/>
    <w:rsid w:val="00DF0A3E"/>
    <w:rsid w:val="00DF2500"/>
    <w:rsid w:val="00DF303D"/>
    <w:rsid w:val="00DF3672"/>
    <w:rsid w:val="00DF3D31"/>
    <w:rsid w:val="00DF42CC"/>
    <w:rsid w:val="00DF6051"/>
    <w:rsid w:val="00E0048B"/>
    <w:rsid w:val="00E03001"/>
    <w:rsid w:val="00E0493C"/>
    <w:rsid w:val="00E068E2"/>
    <w:rsid w:val="00E107A2"/>
    <w:rsid w:val="00E149B3"/>
    <w:rsid w:val="00E14D22"/>
    <w:rsid w:val="00E15436"/>
    <w:rsid w:val="00E16000"/>
    <w:rsid w:val="00E166A0"/>
    <w:rsid w:val="00E17592"/>
    <w:rsid w:val="00E2012E"/>
    <w:rsid w:val="00E2078E"/>
    <w:rsid w:val="00E24F4C"/>
    <w:rsid w:val="00E30BE7"/>
    <w:rsid w:val="00E3104A"/>
    <w:rsid w:val="00E34270"/>
    <w:rsid w:val="00E34DE4"/>
    <w:rsid w:val="00E3746F"/>
    <w:rsid w:val="00E37846"/>
    <w:rsid w:val="00E37B1F"/>
    <w:rsid w:val="00E408A9"/>
    <w:rsid w:val="00E4262E"/>
    <w:rsid w:val="00E4389C"/>
    <w:rsid w:val="00E4480D"/>
    <w:rsid w:val="00E464F2"/>
    <w:rsid w:val="00E4703E"/>
    <w:rsid w:val="00E506DE"/>
    <w:rsid w:val="00E55968"/>
    <w:rsid w:val="00E6178E"/>
    <w:rsid w:val="00E62373"/>
    <w:rsid w:val="00E70510"/>
    <w:rsid w:val="00E732A1"/>
    <w:rsid w:val="00E7365D"/>
    <w:rsid w:val="00E74718"/>
    <w:rsid w:val="00E74855"/>
    <w:rsid w:val="00E74879"/>
    <w:rsid w:val="00E76E20"/>
    <w:rsid w:val="00E82190"/>
    <w:rsid w:val="00E829D0"/>
    <w:rsid w:val="00E82ABF"/>
    <w:rsid w:val="00E83655"/>
    <w:rsid w:val="00E84DB6"/>
    <w:rsid w:val="00E858F2"/>
    <w:rsid w:val="00E8765B"/>
    <w:rsid w:val="00E87D5E"/>
    <w:rsid w:val="00E90AF5"/>
    <w:rsid w:val="00E91003"/>
    <w:rsid w:val="00E91B13"/>
    <w:rsid w:val="00E91FB7"/>
    <w:rsid w:val="00E932C2"/>
    <w:rsid w:val="00E94B3E"/>
    <w:rsid w:val="00E955A9"/>
    <w:rsid w:val="00E95D48"/>
    <w:rsid w:val="00EA034E"/>
    <w:rsid w:val="00EA26E1"/>
    <w:rsid w:val="00EA289C"/>
    <w:rsid w:val="00EA2C61"/>
    <w:rsid w:val="00EA2D3F"/>
    <w:rsid w:val="00EA3BD0"/>
    <w:rsid w:val="00EA45AC"/>
    <w:rsid w:val="00EA52F7"/>
    <w:rsid w:val="00EA5E30"/>
    <w:rsid w:val="00EB0716"/>
    <w:rsid w:val="00EB0D44"/>
    <w:rsid w:val="00EB0FDF"/>
    <w:rsid w:val="00EC07B1"/>
    <w:rsid w:val="00EC3071"/>
    <w:rsid w:val="00EC5A65"/>
    <w:rsid w:val="00ED3909"/>
    <w:rsid w:val="00ED5927"/>
    <w:rsid w:val="00ED6406"/>
    <w:rsid w:val="00ED7DAD"/>
    <w:rsid w:val="00EE164B"/>
    <w:rsid w:val="00EE16B6"/>
    <w:rsid w:val="00EE19A2"/>
    <w:rsid w:val="00EE23E2"/>
    <w:rsid w:val="00EE5CB1"/>
    <w:rsid w:val="00EE5F57"/>
    <w:rsid w:val="00EE74C0"/>
    <w:rsid w:val="00EE7F22"/>
    <w:rsid w:val="00EF1F93"/>
    <w:rsid w:val="00EF7365"/>
    <w:rsid w:val="00F007B0"/>
    <w:rsid w:val="00F07C9A"/>
    <w:rsid w:val="00F10718"/>
    <w:rsid w:val="00F11369"/>
    <w:rsid w:val="00F12189"/>
    <w:rsid w:val="00F12CA1"/>
    <w:rsid w:val="00F1656A"/>
    <w:rsid w:val="00F177CC"/>
    <w:rsid w:val="00F20AC9"/>
    <w:rsid w:val="00F227F9"/>
    <w:rsid w:val="00F22A21"/>
    <w:rsid w:val="00F26626"/>
    <w:rsid w:val="00F27194"/>
    <w:rsid w:val="00F31853"/>
    <w:rsid w:val="00F344C0"/>
    <w:rsid w:val="00F40EAA"/>
    <w:rsid w:val="00F431EC"/>
    <w:rsid w:val="00F43501"/>
    <w:rsid w:val="00F4638E"/>
    <w:rsid w:val="00F475BA"/>
    <w:rsid w:val="00F505FF"/>
    <w:rsid w:val="00F51786"/>
    <w:rsid w:val="00F5454F"/>
    <w:rsid w:val="00F54BE5"/>
    <w:rsid w:val="00F5527B"/>
    <w:rsid w:val="00F56A26"/>
    <w:rsid w:val="00F6215E"/>
    <w:rsid w:val="00F6218D"/>
    <w:rsid w:val="00F6236B"/>
    <w:rsid w:val="00F64E66"/>
    <w:rsid w:val="00F66347"/>
    <w:rsid w:val="00F67F0F"/>
    <w:rsid w:val="00F74C5E"/>
    <w:rsid w:val="00F81275"/>
    <w:rsid w:val="00F82125"/>
    <w:rsid w:val="00F822BE"/>
    <w:rsid w:val="00F834EB"/>
    <w:rsid w:val="00F87507"/>
    <w:rsid w:val="00F87F62"/>
    <w:rsid w:val="00F87FB0"/>
    <w:rsid w:val="00F9014C"/>
    <w:rsid w:val="00F9204E"/>
    <w:rsid w:val="00F930D7"/>
    <w:rsid w:val="00F93241"/>
    <w:rsid w:val="00F95840"/>
    <w:rsid w:val="00F959C1"/>
    <w:rsid w:val="00F95C2E"/>
    <w:rsid w:val="00F96342"/>
    <w:rsid w:val="00FA2B82"/>
    <w:rsid w:val="00FA34FD"/>
    <w:rsid w:val="00FA3DE6"/>
    <w:rsid w:val="00FA4A1A"/>
    <w:rsid w:val="00FA4ECB"/>
    <w:rsid w:val="00FB3685"/>
    <w:rsid w:val="00FB3E85"/>
    <w:rsid w:val="00FB69F1"/>
    <w:rsid w:val="00FB6B5E"/>
    <w:rsid w:val="00FB7DFA"/>
    <w:rsid w:val="00FB7FE4"/>
    <w:rsid w:val="00FC0E01"/>
    <w:rsid w:val="00FD4327"/>
    <w:rsid w:val="00FD6472"/>
    <w:rsid w:val="00FD64F1"/>
    <w:rsid w:val="00FD7E55"/>
    <w:rsid w:val="00FE17D0"/>
    <w:rsid w:val="00FE2E22"/>
    <w:rsid w:val="00FE4BD1"/>
    <w:rsid w:val="00FE508A"/>
    <w:rsid w:val="00FE73EC"/>
    <w:rsid w:val="00FF00DE"/>
    <w:rsid w:val="00FF4384"/>
    <w:rsid w:val="00FF7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4ECD"/>
    <w:pPr>
      <w:keepNext/>
      <w:outlineLvl w:val="0"/>
    </w:pPr>
    <w:rPr>
      <w:sz w:val="24"/>
    </w:rPr>
  </w:style>
  <w:style w:type="paragraph" w:styleId="2">
    <w:name w:val="heading 2"/>
    <w:basedOn w:val="a"/>
    <w:next w:val="a0"/>
    <w:link w:val="20"/>
    <w:qFormat/>
    <w:rsid w:val="00254ECD"/>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0"/>
    <w:link w:val="30"/>
    <w:qFormat/>
    <w:rsid w:val="00254EC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0"/>
    <w:link w:val="40"/>
    <w:qFormat/>
    <w:rsid w:val="00254ECD"/>
    <w:pPr>
      <w:tabs>
        <w:tab w:val="left" w:pos="0"/>
        <w:tab w:val="num" w:pos="864"/>
      </w:tabs>
      <w:suppressAutoHyphens/>
      <w:spacing w:before="280" w:after="280" w:line="288" w:lineRule="atLeast"/>
      <w:ind w:left="864" w:hanging="864"/>
      <w:outlineLvl w:val="3"/>
    </w:pPr>
    <w:rPr>
      <w:rFonts w:ascii="Tahoma" w:hAnsi="Tahoma" w:cs="Tahoma"/>
      <w:b/>
      <w:bCs/>
      <w:kern w:val="1"/>
      <w:sz w:val="24"/>
      <w:szCs w:val="24"/>
      <w:lang w:eastAsia="ar-SA"/>
    </w:rPr>
  </w:style>
  <w:style w:type="paragraph" w:styleId="5">
    <w:name w:val="heading 5"/>
    <w:basedOn w:val="a"/>
    <w:next w:val="a0"/>
    <w:link w:val="50"/>
    <w:qFormat/>
    <w:rsid w:val="00254ECD"/>
    <w:pPr>
      <w:tabs>
        <w:tab w:val="left" w:pos="0"/>
        <w:tab w:val="num" w:pos="1008"/>
      </w:tabs>
      <w:suppressAutoHyphens/>
      <w:spacing w:before="280" w:after="280" w:line="288" w:lineRule="atLeast"/>
      <w:ind w:left="1008" w:hanging="1008"/>
      <w:outlineLvl w:val="4"/>
    </w:pPr>
    <w:rPr>
      <w:rFonts w:ascii="Tahoma" w:hAnsi="Tahoma" w:cs="Tahoma"/>
      <w:b/>
      <w:bCs/>
      <w:kern w:val="1"/>
      <w:sz w:val="24"/>
      <w:szCs w:val="24"/>
      <w:lang w:eastAsia="ar-SA"/>
    </w:rPr>
  </w:style>
  <w:style w:type="paragraph" w:styleId="6">
    <w:name w:val="heading 6"/>
    <w:basedOn w:val="a"/>
    <w:next w:val="a0"/>
    <w:link w:val="60"/>
    <w:qFormat/>
    <w:rsid w:val="00254ECD"/>
    <w:pPr>
      <w:tabs>
        <w:tab w:val="left" w:pos="0"/>
        <w:tab w:val="num" w:pos="1152"/>
      </w:tabs>
      <w:suppressAutoHyphens/>
      <w:spacing w:before="280" w:after="280" w:line="288" w:lineRule="atLeast"/>
      <w:ind w:left="1152" w:hanging="1152"/>
      <w:outlineLvl w:val="5"/>
    </w:pPr>
    <w:rPr>
      <w:rFonts w:ascii="Tahoma"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4ECD"/>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254ECD"/>
    <w:rPr>
      <w:rFonts w:ascii="Tahoma" w:eastAsia="Times New Roman" w:hAnsi="Tahoma" w:cs="Tahoma"/>
      <w:kern w:val="1"/>
      <w:sz w:val="34"/>
      <w:szCs w:val="34"/>
      <w:lang w:eastAsia="ar-SA"/>
    </w:rPr>
  </w:style>
  <w:style w:type="character" w:customStyle="1" w:styleId="30">
    <w:name w:val="Заголовок 3 Знак"/>
    <w:basedOn w:val="a1"/>
    <w:link w:val="3"/>
    <w:rsid w:val="00254ECD"/>
    <w:rPr>
      <w:rFonts w:ascii="Tahoma" w:eastAsia="Times New Roman" w:hAnsi="Tahoma" w:cs="Tahoma"/>
      <w:kern w:val="1"/>
      <w:sz w:val="29"/>
      <w:szCs w:val="29"/>
      <w:lang w:eastAsia="ar-SA"/>
    </w:rPr>
  </w:style>
  <w:style w:type="character" w:customStyle="1" w:styleId="40">
    <w:name w:val="Заголовок 4 Знак"/>
    <w:basedOn w:val="a1"/>
    <w:link w:val="4"/>
    <w:rsid w:val="00254ECD"/>
    <w:rPr>
      <w:rFonts w:ascii="Tahoma" w:eastAsia="Times New Roman" w:hAnsi="Tahoma" w:cs="Tahoma"/>
      <w:b/>
      <w:bCs/>
      <w:kern w:val="1"/>
      <w:sz w:val="24"/>
      <w:szCs w:val="24"/>
      <w:lang w:eastAsia="ar-SA"/>
    </w:rPr>
  </w:style>
  <w:style w:type="character" w:customStyle="1" w:styleId="50">
    <w:name w:val="Заголовок 5 Знак"/>
    <w:basedOn w:val="a1"/>
    <w:link w:val="5"/>
    <w:rsid w:val="00254ECD"/>
    <w:rPr>
      <w:rFonts w:ascii="Tahoma" w:eastAsia="Times New Roman" w:hAnsi="Tahoma" w:cs="Tahoma"/>
      <w:b/>
      <w:bCs/>
      <w:kern w:val="1"/>
      <w:sz w:val="24"/>
      <w:szCs w:val="24"/>
      <w:lang w:eastAsia="ar-SA"/>
    </w:rPr>
  </w:style>
  <w:style w:type="character" w:customStyle="1" w:styleId="60">
    <w:name w:val="Заголовок 6 Знак"/>
    <w:basedOn w:val="a1"/>
    <w:link w:val="6"/>
    <w:rsid w:val="00254ECD"/>
    <w:rPr>
      <w:rFonts w:ascii="Tahoma" w:eastAsia="Times New Roman" w:hAnsi="Tahoma" w:cs="Tahoma"/>
      <w:b/>
      <w:bCs/>
      <w:kern w:val="1"/>
      <w:sz w:val="24"/>
      <w:szCs w:val="24"/>
      <w:lang w:eastAsia="ar-SA"/>
    </w:rPr>
  </w:style>
  <w:style w:type="paragraph" w:styleId="a0">
    <w:name w:val="Body Text"/>
    <w:basedOn w:val="a"/>
    <w:link w:val="11"/>
    <w:rsid w:val="00254ECD"/>
    <w:pPr>
      <w:suppressAutoHyphens/>
      <w:spacing w:after="120" w:line="276" w:lineRule="auto"/>
    </w:pPr>
    <w:rPr>
      <w:rFonts w:ascii="Calibri" w:eastAsia="Calibri" w:hAnsi="Calibri"/>
      <w:kern w:val="1"/>
      <w:sz w:val="22"/>
      <w:szCs w:val="22"/>
      <w:lang w:eastAsia="ar-SA"/>
    </w:rPr>
  </w:style>
  <w:style w:type="character" w:customStyle="1" w:styleId="a4">
    <w:name w:val="Основной текст Знак"/>
    <w:basedOn w:val="a1"/>
    <w:rsid w:val="00254ECD"/>
    <w:rPr>
      <w:rFonts w:ascii="Times New Roman" w:eastAsia="Times New Roman" w:hAnsi="Times New Roman" w:cs="Times New Roman"/>
      <w:sz w:val="20"/>
      <w:szCs w:val="20"/>
      <w:lang w:eastAsia="ru-RU"/>
    </w:rPr>
  </w:style>
  <w:style w:type="character" w:customStyle="1" w:styleId="11">
    <w:name w:val="Основной текст Знак1"/>
    <w:basedOn w:val="a1"/>
    <w:link w:val="a0"/>
    <w:rsid w:val="00254ECD"/>
    <w:rPr>
      <w:rFonts w:ascii="Calibri" w:eastAsia="Calibri" w:hAnsi="Calibri" w:cs="Times New Roman"/>
      <w:kern w:val="1"/>
      <w:lang w:eastAsia="ar-SA"/>
    </w:rPr>
  </w:style>
  <w:style w:type="paragraph" w:styleId="a5">
    <w:name w:val="Title"/>
    <w:basedOn w:val="a"/>
    <w:link w:val="a6"/>
    <w:qFormat/>
    <w:rsid w:val="00254ECD"/>
    <w:pPr>
      <w:jc w:val="center"/>
    </w:pPr>
    <w:rPr>
      <w:sz w:val="36"/>
    </w:rPr>
  </w:style>
  <w:style w:type="character" w:customStyle="1" w:styleId="a6">
    <w:name w:val="Название Знак"/>
    <w:basedOn w:val="a1"/>
    <w:link w:val="a5"/>
    <w:rsid w:val="00254ECD"/>
    <w:rPr>
      <w:rFonts w:ascii="Times New Roman" w:eastAsia="Times New Roman" w:hAnsi="Times New Roman" w:cs="Times New Roman"/>
      <w:sz w:val="36"/>
      <w:szCs w:val="20"/>
      <w:lang w:eastAsia="ru-RU"/>
    </w:rPr>
  </w:style>
  <w:style w:type="paragraph" w:styleId="a7">
    <w:name w:val="Subtitle"/>
    <w:basedOn w:val="a"/>
    <w:link w:val="a8"/>
    <w:qFormat/>
    <w:rsid w:val="00254ECD"/>
    <w:pPr>
      <w:jc w:val="center"/>
    </w:pPr>
    <w:rPr>
      <w:b/>
      <w:bCs/>
      <w:caps/>
      <w:sz w:val="32"/>
    </w:rPr>
  </w:style>
  <w:style w:type="character" w:customStyle="1" w:styleId="a8">
    <w:name w:val="Подзаголовок Знак"/>
    <w:basedOn w:val="a1"/>
    <w:link w:val="a7"/>
    <w:rsid w:val="00254ECD"/>
    <w:rPr>
      <w:rFonts w:ascii="Times New Roman" w:eastAsia="Times New Roman" w:hAnsi="Times New Roman" w:cs="Times New Roman"/>
      <w:b/>
      <w:bCs/>
      <w:caps/>
      <w:sz w:val="32"/>
      <w:szCs w:val="20"/>
      <w:lang w:eastAsia="ru-RU"/>
    </w:rPr>
  </w:style>
  <w:style w:type="paragraph" w:styleId="21">
    <w:name w:val="Body Text 2"/>
    <w:basedOn w:val="a"/>
    <w:link w:val="22"/>
    <w:rsid w:val="00254ECD"/>
    <w:pPr>
      <w:ind w:right="4579"/>
    </w:pPr>
    <w:rPr>
      <w:sz w:val="24"/>
    </w:rPr>
  </w:style>
  <w:style w:type="character" w:customStyle="1" w:styleId="22">
    <w:name w:val="Основной текст 2 Знак"/>
    <w:basedOn w:val="a1"/>
    <w:link w:val="21"/>
    <w:rsid w:val="00254ECD"/>
    <w:rPr>
      <w:rFonts w:ascii="Times New Roman" w:eastAsia="Times New Roman" w:hAnsi="Times New Roman" w:cs="Times New Roman"/>
      <w:sz w:val="24"/>
      <w:szCs w:val="20"/>
      <w:lang w:eastAsia="ru-RU"/>
    </w:rPr>
  </w:style>
  <w:style w:type="table" w:styleId="a9">
    <w:name w:val="Table Grid"/>
    <w:basedOn w:val="a2"/>
    <w:uiPriority w:val="59"/>
    <w:rsid w:val="00254E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2"/>
    <w:rsid w:val="00254ECD"/>
    <w:rPr>
      <w:rFonts w:ascii="Tahoma" w:hAnsi="Tahoma"/>
      <w:sz w:val="16"/>
      <w:szCs w:val="16"/>
    </w:rPr>
  </w:style>
  <w:style w:type="character" w:customStyle="1" w:styleId="ab">
    <w:name w:val="Текст выноски Знак"/>
    <w:basedOn w:val="a1"/>
    <w:rsid w:val="00254ECD"/>
    <w:rPr>
      <w:rFonts w:ascii="Tahoma" w:eastAsia="Times New Roman" w:hAnsi="Tahoma" w:cs="Tahoma"/>
      <w:sz w:val="16"/>
      <w:szCs w:val="16"/>
      <w:lang w:eastAsia="ru-RU"/>
    </w:rPr>
  </w:style>
  <w:style w:type="character" w:customStyle="1" w:styleId="12">
    <w:name w:val="Текст выноски Знак1"/>
    <w:link w:val="aa"/>
    <w:rsid w:val="00254ECD"/>
    <w:rPr>
      <w:rFonts w:ascii="Tahoma" w:eastAsia="Times New Roman" w:hAnsi="Tahoma" w:cs="Times New Roman"/>
      <w:sz w:val="16"/>
      <w:szCs w:val="16"/>
    </w:rPr>
  </w:style>
  <w:style w:type="character" w:customStyle="1" w:styleId="13">
    <w:name w:val="Основной шрифт абзаца1"/>
    <w:rsid w:val="00254ECD"/>
  </w:style>
  <w:style w:type="character" w:customStyle="1" w:styleId="WW8Num2z0">
    <w:name w:val="WW8Num2z0"/>
    <w:rsid w:val="00254ECD"/>
    <w:rPr>
      <w:rFonts w:ascii="Symbol" w:hAnsi="Symbol" w:cs="Symbol"/>
    </w:rPr>
  </w:style>
  <w:style w:type="character" w:customStyle="1" w:styleId="WW8Num3z0">
    <w:name w:val="WW8Num3z0"/>
    <w:rsid w:val="00254ECD"/>
    <w:rPr>
      <w:rFonts w:cs="Times New Roman"/>
    </w:rPr>
  </w:style>
  <w:style w:type="character" w:customStyle="1" w:styleId="WW8Num6z0">
    <w:name w:val="WW8Num6z0"/>
    <w:rsid w:val="00254ECD"/>
    <w:rPr>
      <w:rFonts w:ascii="Symbol" w:hAnsi="Symbol" w:cs="Symbol"/>
    </w:rPr>
  </w:style>
  <w:style w:type="character" w:customStyle="1" w:styleId="WW8Num10z0">
    <w:name w:val="WW8Num10z0"/>
    <w:rsid w:val="00254ECD"/>
    <w:rPr>
      <w:rFonts w:ascii="Symbol" w:hAnsi="Symbol" w:cs="OpenSymbol"/>
    </w:rPr>
  </w:style>
  <w:style w:type="character" w:customStyle="1" w:styleId="WW8Num11z0">
    <w:name w:val="WW8Num11z0"/>
    <w:rsid w:val="00254ECD"/>
    <w:rPr>
      <w:rFonts w:ascii="Symbol" w:hAnsi="Symbol" w:cs="OpenSymbol"/>
    </w:rPr>
  </w:style>
  <w:style w:type="character" w:customStyle="1" w:styleId="WW8Num12z0">
    <w:name w:val="WW8Num12z0"/>
    <w:rsid w:val="00254ECD"/>
    <w:rPr>
      <w:rFonts w:ascii="Symbol" w:hAnsi="Symbol" w:cs="OpenSymbol"/>
    </w:rPr>
  </w:style>
  <w:style w:type="character" w:customStyle="1" w:styleId="31">
    <w:name w:val="Основной шрифт абзаца3"/>
    <w:rsid w:val="00254ECD"/>
  </w:style>
  <w:style w:type="character" w:customStyle="1" w:styleId="WW8Num1z0">
    <w:name w:val="WW8Num1z0"/>
    <w:rsid w:val="00254ECD"/>
    <w:rPr>
      <w:rFonts w:ascii="Symbol" w:hAnsi="Symbol" w:cs="OpenSymbol"/>
    </w:rPr>
  </w:style>
  <w:style w:type="character" w:customStyle="1" w:styleId="WW8Num6z1">
    <w:name w:val="WW8Num6z1"/>
    <w:rsid w:val="00254ECD"/>
    <w:rPr>
      <w:rFonts w:ascii="Courier New" w:hAnsi="Courier New" w:cs="Courier New"/>
    </w:rPr>
  </w:style>
  <w:style w:type="character" w:customStyle="1" w:styleId="WW8Num6z2">
    <w:name w:val="WW8Num6z2"/>
    <w:rsid w:val="00254ECD"/>
    <w:rPr>
      <w:rFonts w:ascii="Wingdings" w:hAnsi="Wingdings" w:cs="Wingdings"/>
    </w:rPr>
  </w:style>
  <w:style w:type="character" w:customStyle="1" w:styleId="23">
    <w:name w:val="Основной шрифт абзаца2"/>
    <w:rsid w:val="00254ECD"/>
  </w:style>
  <w:style w:type="character" w:customStyle="1" w:styleId="HTML">
    <w:name w:val="Стандартный HTML Знак"/>
    <w:rsid w:val="00254ECD"/>
    <w:rPr>
      <w:rFonts w:ascii="Courier New" w:eastAsia="Times New Roman" w:hAnsi="Courier New" w:cs="Courier New"/>
      <w:sz w:val="20"/>
      <w:szCs w:val="20"/>
    </w:rPr>
  </w:style>
  <w:style w:type="character" w:customStyle="1" w:styleId="ac">
    <w:name w:val="Гипертекстовая ссылка"/>
    <w:rsid w:val="00254ECD"/>
    <w:rPr>
      <w:b/>
      <w:bCs/>
      <w:color w:val="008000"/>
    </w:rPr>
  </w:style>
  <w:style w:type="character" w:styleId="ad">
    <w:name w:val="Hyperlink"/>
    <w:rsid w:val="00254ECD"/>
    <w:rPr>
      <w:color w:val="0000FF"/>
      <w:u w:val="single"/>
    </w:rPr>
  </w:style>
  <w:style w:type="character" w:customStyle="1" w:styleId="ae">
    <w:name w:val="Красная строка Знак"/>
    <w:rsid w:val="00254ECD"/>
    <w:rPr>
      <w:rFonts w:ascii="Times New Roman" w:eastAsia="Times New Roman" w:hAnsi="Times New Roman" w:cs="Times New Roman"/>
      <w:sz w:val="24"/>
      <w:szCs w:val="24"/>
    </w:rPr>
  </w:style>
  <w:style w:type="character" w:customStyle="1" w:styleId="32">
    <w:name w:val="Основной текст с отступом 3 Знак"/>
    <w:rsid w:val="00254ECD"/>
    <w:rPr>
      <w:sz w:val="16"/>
      <w:szCs w:val="16"/>
    </w:rPr>
  </w:style>
  <w:style w:type="character" w:customStyle="1" w:styleId="WW-Absatz-Standardschriftart111111111">
    <w:name w:val="WW-Absatz-Standardschriftart111111111"/>
    <w:rsid w:val="00254ECD"/>
  </w:style>
  <w:style w:type="character" w:customStyle="1" w:styleId="S">
    <w:name w:val="S_Обычный Знак"/>
    <w:rsid w:val="00254ECD"/>
    <w:rPr>
      <w:sz w:val="24"/>
      <w:szCs w:val="24"/>
      <w:lang w:val="ru-RU" w:eastAsia="ar-SA" w:bidi="ar-SA"/>
    </w:rPr>
  </w:style>
  <w:style w:type="character" w:customStyle="1" w:styleId="24">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Знак Знак Знак Знак Знак1"/>
    <w:link w:val="25"/>
    <w:rsid w:val="00254ECD"/>
    <w:rPr>
      <w:sz w:val="24"/>
      <w:szCs w:val="24"/>
      <w:lang w:val="ru-RU" w:eastAsia="ar-SA" w:bidi="ar-SA"/>
    </w:rPr>
  </w:style>
  <w:style w:type="character" w:customStyle="1" w:styleId="af">
    <w:name w:val="Символ сноски"/>
    <w:rsid w:val="00254ECD"/>
    <w:rPr>
      <w:rFonts w:cs="Times New Roman"/>
      <w:vertAlign w:val="superscript"/>
    </w:rPr>
  </w:style>
  <w:style w:type="character" w:customStyle="1" w:styleId="af0">
    <w:name w:val="Текст сноски Знак"/>
    <w:rsid w:val="00254ECD"/>
    <w:rPr>
      <w:lang w:val="ru-RU" w:eastAsia="ar-SA" w:bidi="ar-SA"/>
    </w:rPr>
  </w:style>
  <w:style w:type="character" w:customStyle="1" w:styleId="14">
    <w:name w:val="Номер страницы1"/>
    <w:rsid w:val="00254ECD"/>
    <w:rPr>
      <w:rFonts w:cs="Times New Roman"/>
    </w:rPr>
  </w:style>
  <w:style w:type="character" w:customStyle="1" w:styleId="af1">
    <w:name w:val="Нижний колонтитул Знак"/>
    <w:uiPriority w:val="99"/>
    <w:rsid w:val="00254ECD"/>
    <w:rPr>
      <w:sz w:val="24"/>
      <w:szCs w:val="24"/>
      <w:lang w:val="ru-RU" w:eastAsia="ar-SA" w:bidi="ar-SA"/>
    </w:rPr>
  </w:style>
  <w:style w:type="character" w:customStyle="1" w:styleId="af2">
    <w:name w:val="Верхний колонтитул Знак"/>
    <w:uiPriority w:val="99"/>
    <w:rsid w:val="00254ECD"/>
    <w:rPr>
      <w:sz w:val="24"/>
      <w:szCs w:val="24"/>
      <w:lang w:val="ru-RU" w:eastAsia="ar-SA" w:bidi="ar-SA"/>
    </w:rPr>
  </w:style>
  <w:style w:type="character" w:styleId="af3">
    <w:name w:val="Strong"/>
    <w:qFormat/>
    <w:rsid w:val="00254ECD"/>
    <w:rPr>
      <w:b/>
      <w:bCs/>
    </w:rPr>
  </w:style>
  <w:style w:type="character" w:customStyle="1" w:styleId="af4">
    <w:name w:val="Маркеры списка"/>
    <w:rsid w:val="00254ECD"/>
    <w:rPr>
      <w:rFonts w:ascii="OpenSymbol" w:eastAsia="OpenSymbol" w:hAnsi="OpenSymbol" w:cs="OpenSymbol"/>
    </w:rPr>
  </w:style>
  <w:style w:type="character" w:customStyle="1" w:styleId="ListLabel1">
    <w:name w:val="ListLabel 1"/>
    <w:rsid w:val="00254ECD"/>
    <w:rPr>
      <w:rFonts w:cs="Symbol"/>
    </w:rPr>
  </w:style>
  <w:style w:type="character" w:customStyle="1" w:styleId="ListLabel2">
    <w:name w:val="ListLabel 2"/>
    <w:rsid w:val="00254ECD"/>
    <w:rPr>
      <w:rFonts w:cs="Times New Roman"/>
    </w:rPr>
  </w:style>
  <w:style w:type="character" w:customStyle="1" w:styleId="ListLabel3">
    <w:name w:val="ListLabel 3"/>
    <w:rsid w:val="00254ECD"/>
    <w:rPr>
      <w:rFonts w:cs="OpenSymbol"/>
    </w:rPr>
  </w:style>
  <w:style w:type="character" w:customStyle="1" w:styleId="af5">
    <w:name w:val="Символ нумерации"/>
    <w:rsid w:val="00254ECD"/>
  </w:style>
  <w:style w:type="paragraph" w:customStyle="1" w:styleId="15">
    <w:name w:val="Абзац списка1"/>
    <w:basedOn w:val="a"/>
    <w:rsid w:val="00254ECD"/>
    <w:pPr>
      <w:suppressAutoHyphens/>
      <w:spacing w:line="276" w:lineRule="auto"/>
      <w:ind w:left="720"/>
    </w:pPr>
    <w:rPr>
      <w:rFonts w:ascii="Calibri" w:eastAsia="Calibri" w:hAnsi="Calibri"/>
      <w:kern w:val="1"/>
      <w:sz w:val="22"/>
      <w:szCs w:val="22"/>
      <w:lang w:eastAsia="ar-SA"/>
    </w:rPr>
  </w:style>
  <w:style w:type="paragraph" w:customStyle="1" w:styleId="16">
    <w:name w:val="Без интервала1"/>
    <w:rsid w:val="00254ECD"/>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ConsPlusNormal">
    <w:name w:val="ConsPlusNormal"/>
    <w:link w:val="ConsPlusNormal0"/>
    <w:rsid w:val="00254ECD"/>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254ECD"/>
    <w:rPr>
      <w:rFonts w:ascii="Arial" w:eastAsia="Arial" w:hAnsi="Arial" w:cs="Times New Roman"/>
      <w:kern w:val="1"/>
      <w:sz w:val="20"/>
      <w:szCs w:val="20"/>
      <w:lang w:eastAsia="ar-SA"/>
    </w:rPr>
  </w:style>
  <w:style w:type="paragraph" w:customStyle="1" w:styleId="210">
    <w:name w:val="Основной текст с отступом 21"/>
    <w:basedOn w:val="a"/>
    <w:rsid w:val="00254ECD"/>
    <w:pPr>
      <w:suppressAutoHyphens/>
      <w:spacing w:after="120" w:line="480" w:lineRule="auto"/>
      <w:ind w:left="283"/>
    </w:pPr>
    <w:rPr>
      <w:rFonts w:ascii="Calibri" w:eastAsia="Calibri" w:hAnsi="Calibri"/>
      <w:kern w:val="1"/>
      <w:sz w:val="24"/>
      <w:szCs w:val="24"/>
      <w:lang w:eastAsia="ar-SA"/>
    </w:rPr>
  </w:style>
  <w:style w:type="paragraph" w:styleId="af6">
    <w:name w:val="footer"/>
    <w:basedOn w:val="a"/>
    <w:link w:val="17"/>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7">
    <w:name w:val="Нижний колонтитул Знак1"/>
    <w:basedOn w:val="a1"/>
    <w:link w:val="af6"/>
    <w:uiPriority w:val="99"/>
    <w:rsid w:val="00254ECD"/>
    <w:rPr>
      <w:rFonts w:ascii="Calibri" w:eastAsia="Calibri" w:hAnsi="Calibri" w:cs="Times New Roman"/>
      <w:kern w:val="1"/>
      <w:sz w:val="24"/>
      <w:szCs w:val="24"/>
      <w:lang w:eastAsia="ar-SA"/>
    </w:rPr>
  </w:style>
  <w:style w:type="paragraph" w:styleId="af7">
    <w:name w:val="header"/>
    <w:basedOn w:val="a"/>
    <w:link w:val="18"/>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8">
    <w:name w:val="Верхний колонтитул Знак1"/>
    <w:basedOn w:val="a1"/>
    <w:link w:val="af7"/>
    <w:uiPriority w:val="99"/>
    <w:rsid w:val="00254ECD"/>
    <w:rPr>
      <w:rFonts w:ascii="Calibri" w:eastAsia="Calibri" w:hAnsi="Calibri" w:cs="Times New Roman"/>
      <w:kern w:val="1"/>
      <w:sz w:val="24"/>
      <w:szCs w:val="24"/>
      <w:lang w:eastAsia="ar-SA"/>
    </w:rPr>
  </w:style>
  <w:style w:type="paragraph" w:customStyle="1" w:styleId="Left">
    <w:name w:val="Left"/>
    <w:rsid w:val="00254EC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af8">
    <w:name w:val="No Spacing"/>
    <w:link w:val="af9"/>
    <w:qFormat/>
    <w:rsid w:val="00254ECD"/>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D91E1E"/>
    <w:pPr>
      <w:tabs>
        <w:tab w:val="clear" w:pos="0"/>
        <w:tab w:val="clear" w:pos="576"/>
      </w:tabs>
      <w:suppressAutoHyphens w:val="0"/>
      <w:spacing w:after="120" w:line="240" w:lineRule="auto"/>
      <w:ind w:left="0" w:firstLine="0"/>
      <w:contextualSpacing/>
    </w:pPr>
    <w:rPr>
      <w:rFonts w:ascii="Times New Roman" w:eastAsia="Arial" w:hAnsi="Times New Roman" w:cs="Times New Roman"/>
      <w:b/>
      <w:bCs/>
      <w:sz w:val="24"/>
      <w:szCs w:val="24"/>
    </w:rPr>
  </w:style>
  <w:style w:type="character" w:customStyle="1" w:styleId="S20">
    <w:name w:val="S_Заголовок 2 Знак Знак"/>
    <w:link w:val="S2"/>
    <w:rsid w:val="00D91E1E"/>
    <w:rPr>
      <w:rFonts w:ascii="Times New Roman" w:eastAsia="Arial" w:hAnsi="Times New Roman" w:cs="Times New Roman"/>
      <w:b/>
      <w:bCs/>
      <w:kern w:val="1"/>
      <w:sz w:val="24"/>
      <w:szCs w:val="24"/>
      <w:lang w:eastAsia="ar-SA"/>
    </w:rPr>
  </w:style>
  <w:style w:type="paragraph" w:customStyle="1" w:styleId="afa">
    <w:name w:val="основной текст"/>
    <w:basedOn w:val="a"/>
    <w:rsid w:val="00254ECD"/>
    <w:pPr>
      <w:spacing w:after="120"/>
      <w:ind w:firstLine="851"/>
      <w:jc w:val="both"/>
    </w:pPr>
    <w:rPr>
      <w:rFonts w:ascii="Arial" w:hAnsi="Arial"/>
      <w:sz w:val="28"/>
    </w:rPr>
  </w:style>
  <w:style w:type="paragraph" w:customStyle="1" w:styleId="Default">
    <w:name w:val="Default"/>
    <w:rsid w:val="00254E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rmal (Web)"/>
    <w:basedOn w:val="a"/>
    <w:unhideWhenUsed/>
    <w:rsid w:val="00254ECD"/>
    <w:pPr>
      <w:spacing w:before="100" w:beforeAutospacing="1" w:after="100" w:afterAutospacing="1"/>
    </w:pPr>
    <w:rPr>
      <w:sz w:val="24"/>
      <w:szCs w:val="24"/>
    </w:rPr>
  </w:style>
  <w:style w:type="paragraph" w:customStyle="1" w:styleId="ConsPlusNonformat">
    <w:name w:val="ConsPlusNonformat"/>
    <w:semiHidden/>
    <w:rsid w:val="00254E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
    <w:link w:val="afd"/>
    <w:rsid w:val="00254ECD"/>
    <w:pPr>
      <w:suppressAutoHyphens/>
      <w:spacing w:after="120" w:line="276" w:lineRule="auto"/>
      <w:ind w:left="283"/>
    </w:pPr>
    <w:rPr>
      <w:rFonts w:ascii="Calibri" w:eastAsia="Calibri" w:hAnsi="Calibri"/>
      <w:kern w:val="1"/>
      <w:sz w:val="22"/>
      <w:szCs w:val="22"/>
      <w:lang w:eastAsia="ar-SA"/>
    </w:rPr>
  </w:style>
  <w:style w:type="character" w:customStyle="1" w:styleId="afd">
    <w:name w:val="Основной текст с отступом Знак"/>
    <w:basedOn w:val="a1"/>
    <w:link w:val="afc"/>
    <w:rsid w:val="00254ECD"/>
    <w:rPr>
      <w:rFonts w:ascii="Calibri" w:eastAsia="Calibri" w:hAnsi="Calibri" w:cs="Times New Roman"/>
      <w:kern w:val="1"/>
      <w:lang w:eastAsia="ar-SA"/>
    </w:rPr>
  </w:style>
  <w:style w:type="paragraph" w:styleId="afe">
    <w:name w:val="List Paragraph"/>
    <w:basedOn w:val="a"/>
    <w:uiPriority w:val="34"/>
    <w:qFormat/>
    <w:rsid w:val="00254ECD"/>
    <w:pPr>
      <w:suppressAutoHyphens/>
      <w:spacing w:after="200" w:line="276" w:lineRule="auto"/>
      <w:ind w:left="720"/>
      <w:contextualSpacing/>
    </w:pPr>
    <w:rPr>
      <w:rFonts w:ascii="Calibri" w:eastAsia="Calibri" w:hAnsi="Calibri"/>
      <w:kern w:val="1"/>
      <w:sz w:val="22"/>
      <w:szCs w:val="22"/>
      <w:lang w:eastAsia="ar-SA"/>
    </w:rPr>
  </w:style>
  <w:style w:type="paragraph" w:customStyle="1" w:styleId="ConsPlusCell">
    <w:name w:val="ConsPlusCell"/>
    <w:rsid w:val="00F93241"/>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f9">
    <w:name w:val="Без интервала Знак"/>
    <w:link w:val="af8"/>
    <w:rsid w:val="00BC3ECB"/>
    <w:rPr>
      <w:rFonts w:ascii="Calibri" w:eastAsia="Calibri" w:hAnsi="Calibri" w:cs="Times New Roman"/>
      <w:kern w:val="1"/>
      <w:lang w:eastAsia="ar-SA"/>
    </w:rPr>
  </w:style>
  <w:style w:type="paragraph" w:customStyle="1" w:styleId="aff">
    <w:name w:val="А_текст"/>
    <w:link w:val="aff0"/>
    <w:autoRedefine/>
    <w:qFormat/>
    <w:rsid w:val="00F07C9A"/>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0">
    <w:name w:val="А_текст Знак"/>
    <w:basedOn w:val="a1"/>
    <w:link w:val="aff"/>
    <w:rsid w:val="00F07C9A"/>
    <w:rPr>
      <w:rFonts w:ascii="Times New Roman" w:eastAsia="Times New Roman" w:hAnsi="Times New Roman" w:cs="Times New Roman"/>
      <w:sz w:val="24"/>
      <w:szCs w:val="24"/>
      <w:lang w:eastAsia="ru-RU"/>
    </w:rPr>
  </w:style>
  <w:style w:type="paragraph" w:styleId="25">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w:basedOn w:val="a"/>
    <w:link w:val="24"/>
    <w:rsid w:val="009A0162"/>
    <w:pPr>
      <w:spacing w:after="120" w:line="480" w:lineRule="auto"/>
      <w:ind w:left="283"/>
    </w:pPr>
    <w:rPr>
      <w:rFonts w:asciiTheme="minorHAnsi" w:eastAsiaTheme="minorHAnsi" w:hAnsiTheme="minorHAnsi" w:cstheme="minorBidi"/>
      <w:sz w:val="24"/>
      <w:szCs w:val="24"/>
      <w:lang w:eastAsia="ar-SA"/>
    </w:rPr>
  </w:style>
  <w:style w:type="character" w:customStyle="1" w:styleId="211">
    <w:name w:val="Основной текст с отступом 2 Знак1"/>
    <w:basedOn w:val="a1"/>
    <w:uiPriority w:val="99"/>
    <w:semiHidden/>
    <w:rsid w:val="009A0162"/>
    <w:rPr>
      <w:rFonts w:ascii="Times New Roman" w:eastAsia="Times New Roman" w:hAnsi="Times New Roman" w:cs="Times New Roman"/>
      <w:sz w:val="20"/>
      <w:szCs w:val="20"/>
      <w:lang w:eastAsia="ru-RU"/>
    </w:rPr>
  </w:style>
  <w:style w:type="character" w:styleId="aff1">
    <w:name w:val="line number"/>
    <w:basedOn w:val="a1"/>
    <w:uiPriority w:val="99"/>
    <w:semiHidden/>
    <w:unhideWhenUsed/>
    <w:rsid w:val="0029694C"/>
  </w:style>
  <w:style w:type="paragraph" w:customStyle="1" w:styleId="19">
    <w:name w:val="Обычный1"/>
    <w:link w:val="Normal"/>
    <w:rsid w:val="002A3FD7"/>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9"/>
    <w:rsid w:val="002A3FD7"/>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4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1EF18-EAB4-4F2D-825E-8B049E088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24947</TotalTime>
  <Pages>16</Pages>
  <Words>4772</Words>
  <Characters>27206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Ивн</cp:lastModifiedBy>
  <cp:revision>784</cp:revision>
  <cp:lastPrinted>2017-01-26T09:00:00Z</cp:lastPrinted>
  <dcterms:created xsi:type="dcterms:W3CDTF">2016-08-19T05:11:00Z</dcterms:created>
  <dcterms:modified xsi:type="dcterms:W3CDTF">2020-11-13T07:09:00Z</dcterms:modified>
</cp:coreProperties>
</file>