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0B" w:rsidRPr="002230FC" w:rsidRDefault="006A470B" w:rsidP="00A478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pacing w:val="3"/>
          <w:sz w:val="26"/>
          <w:szCs w:val="26"/>
          <w:bdr w:val="none" w:sz="0" w:space="0" w:color="auto" w:frame="1"/>
        </w:rPr>
      </w:pPr>
      <w:r w:rsidRPr="002230FC">
        <w:rPr>
          <w:b/>
          <w:color w:val="3B4256"/>
          <w:spacing w:val="3"/>
          <w:sz w:val="26"/>
          <w:szCs w:val="26"/>
          <w:bdr w:val="none" w:sz="0" w:space="0" w:color="auto" w:frame="1"/>
        </w:rPr>
        <w:t>Порядок действий при</w:t>
      </w:r>
      <w:bookmarkStart w:id="0" w:name="_GoBack"/>
      <w:bookmarkEnd w:id="0"/>
      <w:r w:rsidRPr="002230FC">
        <w:rPr>
          <w:b/>
          <w:color w:val="3B4256"/>
          <w:spacing w:val="3"/>
          <w:sz w:val="26"/>
          <w:szCs w:val="26"/>
          <w:bdr w:val="none" w:sz="0" w:space="0" w:color="auto" w:frame="1"/>
        </w:rPr>
        <w:t xml:space="preserve"> обнар</w:t>
      </w:r>
      <w:r w:rsidR="00994E72" w:rsidRPr="002230FC">
        <w:rPr>
          <w:b/>
          <w:color w:val="3B4256"/>
          <w:spacing w:val="3"/>
          <w:sz w:val="26"/>
          <w:szCs w:val="26"/>
          <w:bdr w:val="none" w:sz="0" w:space="0" w:color="auto" w:frame="1"/>
        </w:rPr>
        <w:t>ужении подозрительных предметов:</w:t>
      </w:r>
    </w:p>
    <w:p w:rsidR="00994E72" w:rsidRPr="00994E72" w:rsidRDefault="00994E72" w:rsidP="00A478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- не рекомендуется использовать мобильные телефоны и другие средства радиосвязи вблизи такого предмета;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- необходимо немедленно сообщить об обнаружении подозрительного предмета в полицию</w:t>
      </w:r>
      <w:r w:rsidR="006A2345" w:rsidRPr="006A2345">
        <w:rPr>
          <w:color w:val="3B4256"/>
          <w:sz w:val="26"/>
          <w:szCs w:val="26"/>
        </w:rPr>
        <w:t xml:space="preserve"> </w:t>
      </w:r>
      <w:r w:rsidR="006A2345" w:rsidRPr="00994E72">
        <w:rPr>
          <w:color w:val="3B4256"/>
          <w:sz w:val="26"/>
          <w:szCs w:val="26"/>
        </w:rPr>
        <w:t>или позвонит</w:t>
      </w:r>
      <w:r w:rsidR="006A2345">
        <w:rPr>
          <w:color w:val="3B4256"/>
          <w:sz w:val="26"/>
          <w:szCs w:val="26"/>
        </w:rPr>
        <w:t>ь</w:t>
      </w:r>
      <w:r w:rsidR="006A2345" w:rsidRPr="00994E72">
        <w:rPr>
          <w:color w:val="3B4256"/>
          <w:sz w:val="26"/>
          <w:szCs w:val="26"/>
        </w:rPr>
        <w:t xml:space="preserve"> по единому номеру вызова экстренных</w:t>
      </w:r>
      <w:r w:rsidR="006A2345">
        <w:rPr>
          <w:color w:val="3B4256"/>
          <w:sz w:val="26"/>
          <w:szCs w:val="26"/>
        </w:rPr>
        <w:t xml:space="preserve"> оперативных</w:t>
      </w:r>
      <w:r w:rsidR="006A2345" w:rsidRPr="00994E72">
        <w:rPr>
          <w:color w:val="3B4256"/>
          <w:sz w:val="26"/>
          <w:szCs w:val="26"/>
        </w:rPr>
        <w:t xml:space="preserve"> служб 112</w:t>
      </w:r>
      <w:r w:rsidRPr="00994E72">
        <w:rPr>
          <w:color w:val="3B4256"/>
          <w:sz w:val="26"/>
          <w:szCs w:val="26"/>
        </w:rPr>
        <w:t>.</w:t>
      </w:r>
    </w:p>
    <w:p w:rsidR="006A470B" w:rsidRPr="006F0754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6"/>
          <w:szCs w:val="26"/>
        </w:rPr>
      </w:pPr>
      <w:r w:rsidRPr="006F0754">
        <w:rPr>
          <w:b/>
          <w:color w:val="3B4256"/>
          <w:sz w:val="26"/>
          <w:szCs w:val="26"/>
        </w:rPr>
        <w:t>Общественный транспорт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Если вы обнаружили забытую или бесхозную вещь в общественном транспорте: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1. опросите людей, находящихся рядом. Постарайтесь установить, чья она и кто ее мог оставить.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2. если хозяин не установлен, немедленно сообщите о находке водителю.</w:t>
      </w:r>
    </w:p>
    <w:p w:rsidR="006A470B" w:rsidRPr="006F0754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6"/>
          <w:szCs w:val="26"/>
        </w:rPr>
      </w:pPr>
      <w:r w:rsidRPr="006F0754">
        <w:rPr>
          <w:b/>
          <w:color w:val="3B4256"/>
          <w:sz w:val="26"/>
          <w:szCs w:val="26"/>
        </w:rPr>
        <w:t>Подъезд дома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Если вы обнаружили неизвестный предмет в подъезде своего дома: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1. спросите у соседей, возможно, он принадлежит им. Если владелец не установлен - немедленно сообщите в полицию</w:t>
      </w:r>
      <w:r w:rsidR="00994E72" w:rsidRPr="00994E72">
        <w:rPr>
          <w:color w:val="3B4256"/>
          <w:sz w:val="26"/>
          <w:szCs w:val="26"/>
        </w:rPr>
        <w:t xml:space="preserve"> или позвоните по единому номеру вызова экстренных </w:t>
      </w:r>
      <w:r w:rsidR="006A2345">
        <w:rPr>
          <w:color w:val="3B4256"/>
          <w:sz w:val="26"/>
          <w:szCs w:val="26"/>
        </w:rPr>
        <w:t>оперативных</w:t>
      </w:r>
      <w:r w:rsidR="006A2345" w:rsidRPr="00994E72">
        <w:rPr>
          <w:color w:val="3B4256"/>
          <w:sz w:val="26"/>
          <w:szCs w:val="26"/>
        </w:rPr>
        <w:t xml:space="preserve"> </w:t>
      </w:r>
      <w:r w:rsidR="00994E72" w:rsidRPr="00994E72">
        <w:rPr>
          <w:color w:val="3B4256"/>
          <w:sz w:val="26"/>
          <w:szCs w:val="26"/>
        </w:rPr>
        <w:t>служб 112</w:t>
      </w:r>
      <w:r w:rsidR="006A2345">
        <w:rPr>
          <w:color w:val="3B4256"/>
          <w:sz w:val="26"/>
          <w:szCs w:val="26"/>
        </w:rPr>
        <w:t>.</w:t>
      </w:r>
    </w:p>
    <w:p w:rsidR="006A470B" w:rsidRPr="006F0754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6"/>
          <w:szCs w:val="26"/>
        </w:rPr>
      </w:pPr>
      <w:r w:rsidRPr="006F0754">
        <w:rPr>
          <w:b/>
          <w:color w:val="3B4256"/>
          <w:sz w:val="26"/>
          <w:szCs w:val="26"/>
        </w:rPr>
        <w:t>Учреждение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Если вы обнаружили неизвестный предмет в учреждении: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1. немедленно сообщите о находке администрации или охране;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2. зафиксируйте время и место обнаружения;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3. предпримите меры к тому, чтобы люди отошли как можно дальше от подозрительного предмета и опасной зоны;</w:t>
      </w:r>
    </w:p>
    <w:p w:rsidR="006A470B" w:rsidRPr="00994E72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9D1DE8" w:rsidRDefault="006A470B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6"/>
          <w:szCs w:val="26"/>
        </w:rPr>
      </w:pPr>
      <w:r w:rsidRPr="00994E72">
        <w:rPr>
          <w:color w:val="3B4256"/>
          <w:sz w:val="26"/>
          <w:szCs w:val="26"/>
        </w:rPr>
        <w:t>5. не паникуйте. О возможной угрозе взрыва сообщите только тем, кому необходимо знать о случившемся.</w:t>
      </w:r>
    </w:p>
    <w:p w:rsidR="00994E72" w:rsidRPr="006F0754" w:rsidRDefault="00994E72" w:rsidP="00A4789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3B4256"/>
          <w:sz w:val="26"/>
          <w:szCs w:val="26"/>
        </w:rPr>
      </w:pPr>
      <w:r w:rsidRPr="006F0754">
        <w:rPr>
          <w:b/>
          <w:sz w:val="26"/>
          <w:szCs w:val="26"/>
        </w:rPr>
        <w:t>При обнаружении предмета, похожего на взрывное устройство</w:t>
      </w:r>
      <w:r w:rsidRPr="006F0754">
        <w:rPr>
          <w:b/>
          <w:color w:val="3B4256"/>
          <w:sz w:val="26"/>
          <w:szCs w:val="26"/>
        </w:rPr>
        <w:t xml:space="preserve"> немедленно сообщите об этом в полицию или позвоните по единому номеру вызова экстренных </w:t>
      </w:r>
      <w:r w:rsidR="006A2345">
        <w:rPr>
          <w:b/>
          <w:color w:val="3B4256"/>
          <w:sz w:val="26"/>
          <w:szCs w:val="26"/>
        </w:rPr>
        <w:t xml:space="preserve">оперативных </w:t>
      </w:r>
      <w:r w:rsidRPr="006F0754">
        <w:rPr>
          <w:b/>
          <w:color w:val="3B4256"/>
          <w:sz w:val="26"/>
          <w:szCs w:val="26"/>
        </w:rPr>
        <w:t>служб 112.</w:t>
      </w:r>
    </w:p>
    <w:sectPr w:rsidR="00994E72" w:rsidRPr="006F0754" w:rsidSect="009D1DE8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505"/>
    <w:multiLevelType w:val="hybridMultilevel"/>
    <w:tmpl w:val="4834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8F"/>
    <w:rsid w:val="002230FC"/>
    <w:rsid w:val="002D588F"/>
    <w:rsid w:val="00450069"/>
    <w:rsid w:val="00465F59"/>
    <w:rsid w:val="006A2345"/>
    <w:rsid w:val="006A470B"/>
    <w:rsid w:val="006F0754"/>
    <w:rsid w:val="007A5DD6"/>
    <w:rsid w:val="00994E72"/>
    <w:rsid w:val="009D1DE8"/>
    <w:rsid w:val="00A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2022-01-28T02:08:00Z</dcterms:created>
  <dcterms:modified xsi:type="dcterms:W3CDTF">2022-01-28T06:29:00Z</dcterms:modified>
</cp:coreProperties>
</file>