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F7" w:rsidRDefault="002A28F7" w:rsidP="002A28F7">
      <w:pPr>
        <w:jc w:val="center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EAF79C" wp14:editId="7129DE3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2225" cy="1041400"/>
            <wp:effectExtent l="0" t="0" r="9525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8F7" w:rsidRDefault="002A28F7" w:rsidP="002A28F7">
      <w:pPr>
        <w:jc w:val="center"/>
        <w:rPr>
          <w:szCs w:val="28"/>
        </w:rPr>
      </w:pPr>
    </w:p>
    <w:p w:rsidR="002A28F7" w:rsidRDefault="002A28F7" w:rsidP="002A28F7">
      <w:pPr>
        <w:jc w:val="center"/>
        <w:rPr>
          <w:szCs w:val="28"/>
        </w:rPr>
      </w:pPr>
    </w:p>
    <w:p w:rsidR="002A28F7" w:rsidRDefault="002A28F7" w:rsidP="002A28F7">
      <w:pPr>
        <w:jc w:val="center"/>
        <w:rPr>
          <w:szCs w:val="28"/>
        </w:rPr>
      </w:pPr>
    </w:p>
    <w:p w:rsidR="002A28F7" w:rsidRPr="00D810CB" w:rsidRDefault="002A28F7" w:rsidP="002A28F7">
      <w:pPr>
        <w:jc w:val="right"/>
        <w:rPr>
          <w:b/>
        </w:rPr>
      </w:pPr>
      <w:r w:rsidRPr="00D810CB">
        <w:rPr>
          <w:b/>
        </w:rPr>
        <w:t>Пресс-релиз</w:t>
      </w:r>
    </w:p>
    <w:p w:rsidR="002A28F7" w:rsidRDefault="002A28F7" w:rsidP="00033EB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8D8" w:rsidRPr="00033EB8" w:rsidRDefault="004628D8" w:rsidP="00033EB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EB8">
        <w:rPr>
          <w:rFonts w:ascii="Times New Roman" w:hAnsi="Times New Roman" w:cs="Times New Roman"/>
          <w:b/>
          <w:sz w:val="28"/>
          <w:szCs w:val="28"/>
        </w:rPr>
        <w:t>На территории Иркутской области успешно реализуется закон о «лесной амнистии»</w:t>
      </w:r>
    </w:p>
    <w:p w:rsidR="0053695E" w:rsidRPr="0081013E" w:rsidRDefault="002B52DB" w:rsidP="003D7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13E">
        <w:rPr>
          <w:rFonts w:ascii="Times New Roman" w:hAnsi="Times New Roman" w:cs="Times New Roman"/>
          <w:sz w:val="28"/>
          <w:szCs w:val="28"/>
        </w:rPr>
        <w:t xml:space="preserve">За период действия закона о </w:t>
      </w:r>
      <w:r w:rsidR="003C0036" w:rsidRPr="0081013E">
        <w:rPr>
          <w:rFonts w:ascii="Times New Roman" w:hAnsi="Times New Roman" w:cs="Times New Roman"/>
          <w:sz w:val="28"/>
          <w:szCs w:val="28"/>
        </w:rPr>
        <w:t>«</w:t>
      </w:r>
      <w:r w:rsidRPr="0081013E">
        <w:rPr>
          <w:rFonts w:ascii="Times New Roman" w:hAnsi="Times New Roman" w:cs="Times New Roman"/>
          <w:sz w:val="28"/>
          <w:szCs w:val="28"/>
        </w:rPr>
        <w:t>лесной амнистии</w:t>
      </w:r>
      <w:r w:rsidR="003C0036" w:rsidRPr="0081013E">
        <w:rPr>
          <w:rFonts w:ascii="Times New Roman" w:hAnsi="Times New Roman" w:cs="Times New Roman"/>
          <w:sz w:val="28"/>
          <w:szCs w:val="28"/>
        </w:rPr>
        <w:t>»</w:t>
      </w:r>
      <w:r w:rsidRPr="0081013E">
        <w:rPr>
          <w:rFonts w:ascii="Times New Roman" w:hAnsi="Times New Roman" w:cs="Times New Roman"/>
          <w:sz w:val="28"/>
          <w:szCs w:val="28"/>
        </w:rPr>
        <w:t xml:space="preserve"> </w:t>
      </w:r>
      <w:r w:rsidR="00E82C49" w:rsidRPr="0081013E">
        <w:rPr>
          <w:rFonts w:ascii="Times New Roman" w:hAnsi="Times New Roman" w:cs="Times New Roman"/>
          <w:sz w:val="28"/>
          <w:szCs w:val="28"/>
        </w:rPr>
        <w:t>площадь лесов, расположенных на территории Иркутской области, уменьшена в</w:t>
      </w:r>
      <w:r w:rsidR="000C054B" w:rsidRPr="0081013E">
        <w:rPr>
          <w:rFonts w:ascii="Times New Roman" w:hAnsi="Times New Roman" w:cs="Times New Roman"/>
          <w:sz w:val="28"/>
          <w:szCs w:val="28"/>
        </w:rPr>
        <w:t xml:space="preserve"> Едино</w:t>
      </w:r>
      <w:r w:rsidR="00E82C49" w:rsidRPr="0081013E">
        <w:rPr>
          <w:rFonts w:ascii="Times New Roman" w:hAnsi="Times New Roman" w:cs="Times New Roman"/>
          <w:sz w:val="28"/>
          <w:szCs w:val="28"/>
        </w:rPr>
        <w:t>м</w:t>
      </w:r>
      <w:r w:rsidR="000C054B" w:rsidRPr="0081013E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E82C49" w:rsidRPr="0081013E">
        <w:rPr>
          <w:rFonts w:ascii="Times New Roman" w:hAnsi="Times New Roman" w:cs="Times New Roman"/>
          <w:sz w:val="28"/>
          <w:szCs w:val="28"/>
        </w:rPr>
        <w:t>м</w:t>
      </w:r>
      <w:r w:rsidR="000C054B" w:rsidRPr="0081013E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E82C49" w:rsidRPr="0081013E">
        <w:rPr>
          <w:rFonts w:ascii="Times New Roman" w:hAnsi="Times New Roman" w:cs="Times New Roman"/>
          <w:sz w:val="28"/>
          <w:szCs w:val="28"/>
        </w:rPr>
        <w:t>е</w:t>
      </w:r>
      <w:r w:rsidR="000C054B" w:rsidRPr="0081013E">
        <w:rPr>
          <w:rFonts w:ascii="Times New Roman" w:hAnsi="Times New Roman" w:cs="Times New Roman"/>
          <w:sz w:val="28"/>
          <w:szCs w:val="28"/>
        </w:rPr>
        <w:t xml:space="preserve"> недвижимости (ЕГРН) </w:t>
      </w:r>
      <w:r w:rsidR="00E82C49" w:rsidRPr="0081013E">
        <w:rPr>
          <w:rFonts w:ascii="Times New Roman" w:hAnsi="Times New Roman" w:cs="Times New Roman"/>
          <w:sz w:val="28"/>
          <w:szCs w:val="28"/>
        </w:rPr>
        <w:t>на 11 437 424 г</w:t>
      </w:r>
      <w:r w:rsidR="00D76683" w:rsidRPr="0081013E">
        <w:rPr>
          <w:rFonts w:ascii="Times New Roman" w:hAnsi="Times New Roman" w:cs="Times New Roman"/>
          <w:sz w:val="28"/>
          <w:szCs w:val="28"/>
        </w:rPr>
        <w:t>а</w:t>
      </w:r>
      <w:r w:rsidR="00E82C49" w:rsidRPr="0081013E">
        <w:rPr>
          <w:rFonts w:ascii="Times New Roman" w:hAnsi="Times New Roman" w:cs="Times New Roman"/>
          <w:sz w:val="28"/>
          <w:szCs w:val="28"/>
        </w:rPr>
        <w:t xml:space="preserve"> путем исключения некорректных сведений о лесных участках.</w:t>
      </w:r>
      <w:r w:rsidR="00D76683" w:rsidRPr="0081013E">
        <w:rPr>
          <w:rFonts w:ascii="Times New Roman" w:hAnsi="Times New Roman" w:cs="Times New Roman"/>
          <w:sz w:val="28"/>
          <w:szCs w:val="28"/>
        </w:rPr>
        <w:t xml:space="preserve"> </w:t>
      </w:r>
      <w:r w:rsidR="00E82C49" w:rsidRPr="0081013E">
        <w:rPr>
          <w:rFonts w:ascii="Times New Roman" w:hAnsi="Times New Roman" w:cs="Times New Roman"/>
          <w:sz w:val="28"/>
          <w:szCs w:val="28"/>
        </w:rPr>
        <w:t>Б</w:t>
      </w:r>
      <w:r w:rsidR="0053695E" w:rsidRPr="0081013E">
        <w:rPr>
          <w:rFonts w:ascii="Times New Roman" w:hAnsi="Times New Roman" w:cs="Times New Roman"/>
          <w:sz w:val="28"/>
          <w:szCs w:val="28"/>
        </w:rPr>
        <w:t>ыли устранены дублирующие сведения</w:t>
      </w:r>
      <w:r w:rsidR="001B05E3" w:rsidRPr="0081013E">
        <w:rPr>
          <w:rFonts w:ascii="Times New Roman" w:hAnsi="Times New Roman" w:cs="Times New Roman"/>
          <w:sz w:val="28"/>
          <w:szCs w:val="28"/>
        </w:rPr>
        <w:t xml:space="preserve"> и </w:t>
      </w:r>
      <w:r w:rsidR="0053695E" w:rsidRPr="0081013E">
        <w:rPr>
          <w:rFonts w:ascii="Times New Roman" w:hAnsi="Times New Roman" w:cs="Times New Roman"/>
          <w:sz w:val="28"/>
          <w:szCs w:val="28"/>
        </w:rPr>
        <w:t xml:space="preserve">пересечения границ </w:t>
      </w:r>
      <w:r w:rsidR="001D4D3E" w:rsidRPr="0081013E">
        <w:rPr>
          <w:rFonts w:ascii="Times New Roman" w:hAnsi="Times New Roman" w:cs="Times New Roman"/>
          <w:sz w:val="28"/>
          <w:szCs w:val="28"/>
        </w:rPr>
        <w:t>земельных участков. Категории земельных участков приведены в соответствие с видами разрешенного использования: с «земли лесного фонда» на земли других категорий (например, земли населенных пунктов, земли сельскохозяйственного назначения или земли промышленности).</w:t>
      </w:r>
    </w:p>
    <w:p w:rsidR="00D76683" w:rsidRPr="0081013E" w:rsidRDefault="003C46A1" w:rsidP="003D7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13E">
        <w:rPr>
          <w:rFonts w:ascii="Times New Roman" w:hAnsi="Times New Roman" w:cs="Times New Roman"/>
          <w:sz w:val="28"/>
          <w:szCs w:val="28"/>
        </w:rPr>
        <w:t xml:space="preserve">На </w:t>
      </w:r>
      <w:r w:rsidRPr="0081013E">
        <w:rPr>
          <w:rFonts w:ascii="Times New Roman" w:hAnsi="Times New Roman" w:cs="Times New Roman"/>
          <w:color w:val="000000" w:themeColor="text1"/>
          <w:sz w:val="28"/>
          <w:szCs w:val="28"/>
        </w:rPr>
        <w:t>01.03.2021</w:t>
      </w:r>
      <w:r w:rsidR="00114330" w:rsidRPr="0081013E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proofErr w:type="spellStart"/>
      <w:r w:rsidR="00114330" w:rsidRPr="0081013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14330" w:rsidRPr="0081013E">
        <w:rPr>
          <w:rFonts w:ascii="Times New Roman" w:hAnsi="Times New Roman" w:cs="Times New Roman"/>
          <w:sz w:val="28"/>
          <w:szCs w:val="28"/>
        </w:rPr>
        <w:t xml:space="preserve"> по Иркутской области </w:t>
      </w:r>
      <w:r w:rsidR="00E652C3" w:rsidRPr="0081013E">
        <w:rPr>
          <w:rFonts w:ascii="Times New Roman" w:hAnsi="Times New Roman" w:cs="Times New Roman"/>
          <w:sz w:val="28"/>
          <w:szCs w:val="28"/>
        </w:rPr>
        <w:t>был</w:t>
      </w:r>
      <w:r w:rsidR="00FA108D" w:rsidRPr="0081013E">
        <w:rPr>
          <w:rFonts w:ascii="Times New Roman" w:hAnsi="Times New Roman" w:cs="Times New Roman"/>
          <w:sz w:val="28"/>
          <w:szCs w:val="28"/>
        </w:rPr>
        <w:t>и</w:t>
      </w:r>
      <w:r w:rsidR="00E652C3" w:rsidRPr="0081013E">
        <w:rPr>
          <w:rFonts w:ascii="Times New Roman" w:hAnsi="Times New Roman" w:cs="Times New Roman"/>
          <w:sz w:val="28"/>
          <w:szCs w:val="28"/>
        </w:rPr>
        <w:t xml:space="preserve"> применен</w:t>
      </w:r>
      <w:r w:rsidR="00FA108D" w:rsidRPr="0081013E">
        <w:rPr>
          <w:rFonts w:ascii="Times New Roman" w:hAnsi="Times New Roman" w:cs="Times New Roman"/>
          <w:sz w:val="28"/>
          <w:szCs w:val="28"/>
        </w:rPr>
        <w:t>ы положения закона</w:t>
      </w:r>
      <w:r w:rsidR="00E652C3" w:rsidRPr="0081013E">
        <w:rPr>
          <w:rFonts w:ascii="Times New Roman" w:hAnsi="Times New Roman" w:cs="Times New Roman"/>
          <w:sz w:val="28"/>
          <w:szCs w:val="28"/>
        </w:rPr>
        <w:t xml:space="preserve"> </w:t>
      </w:r>
      <w:r w:rsidR="00FA108D" w:rsidRPr="0081013E">
        <w:rPr>
          <w:rFonts w:ascii="Times New Roman" w:hAnsi="Times New Roman" w:cs="Times New Roman"/>
          <w:sz w:val="28"/>
          <w:szCs w:val="28"/>
        </w:rPr>
        <w:t xml:space="preserve">о </w:t>
      </w:r>
      <w:r w:rsidR="00E652C3" w:rsidRPr="0081013E">
        <w:rPr>
          <w:rFonts w:ascii="Times New Roman" w:hAnsi="Times New Roman" w:cs="Times New Roman"/>
          <w:sz w:val="28"/>
          <w:szCs w:val="28"/>
        </w:rPr>
        <w:t>«лесной амнистии» в отношении</w:t>
      </w:r>
      <w:r w:rsidR="00114330" w:rsidRPr="0081013E">
        <w:rPr>
          <w:rFonts w:ascii="Times New Roman" w:hAnsi="Times New Roman" w:cs="Times New Roman"/>
          <w:sz w:val="28"/>
          <w:szCs w:val="28"/>
        </w:rPr>
        <w:t xml:space="preserve"> 4 204 земельны</w:t>
      </w:r>
      <w:r w:rsidR="00E652C3" w:rsidRPr="0081013E">
        <w:rPr>
          <w:rFonts w:ascii="Times New Roman" w:hAnsi="Times New Roman" w:cs="Times New Roman"/>
          <w:sz w:val="28"/>
          <w:szCs w:val="28"/>
        </w:rPr>
        <w:t>х</w:t>
      </w:r>
      <w:r w:rsidR="00114330" w:rsidRPr="0081013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652C3" w:rsidRPr="0081013E">
        <w:rPr>
          <w:rFonts w:ascii="Times New Roman" w:hAnsi="Times New Roman" w:cs="Times New Roman"/>
          <w:sz w:val="28"/>
          <w:szCs w:val="28"/>
        </w:rPr>
        <w:t>ов</w:t>
      </w:r>
      <w:r w:rsidRPr="0081013E">
        <w:rPr>
          <w:rFonts w:ascii="Times New Roman" w:hAnsi="Times New Roman" w:cs="Times New Roman"/>
          <w:sz w:val="28"/>
          <w:szCs w:val="28"/>
        </w:rPr>
        <w:t>. Из них</w:t>
      </w:r>
      <w:r w:rsidR="00E652C3" w:rsidRPr="0081013E">
        <w:rPr>
          <w:rFonts w:ascii="Times New Roman" w:hAnsi="Times New Roman" w:cs="Times New Roman"/>
          <w:sz w:val="28"/>
          <w:szCs w:val="28"/>
        </w:rPr>
        <w:t>,</w:t>
      </w:r>
      <w:r w:rsidRPr="0081013E">
        <w:rPr>
          <w:rFonts w:ascii="Times New Roman" w:hAnsi="Times New Roman" w:cs="Times New Roman"/>
          <w:sz w:val="28"/>
          <w:szCs w:val="28"/>
        </w:rPr>
        <w:t xml:space="preserve"> </w:t>
      </w:r>
      <w:r w:rsidR="00114330" w:rsidRPr="0081013E">
        <w:rPr>
          <w:rFonts w:ascii="Times New Roman" w:hAnsi="Times New Roman" w:cs="Times New Roman"/>
          <w:sz w:val="28"/>
          <w:szCs w:val="28"/>
        </w:rPr>
        <w:t xml:space="preserve">по заявлению собственников </w:t>
      </w:r>
      <w:r w:rsidR="00BB7752" w:rsidRPr="0081013E">
        <w:rPr>
          <w:rFonts w:ascii="Times New Roman" w:hAnsi="Times New Roman" w:cs="Times New Roman"/>
          <w:sz w:val="28"/>
          <w:szCs w:val="28"/>
        </w:rPr>
        <w:t xml:space="preserve">уточнены границы и площадь </w:t>
      </w:r>
      <w:r w:rsidRPr="0081013E">
        <w:rPr>
          <w:rFonts w:ascii="Times New Roman" w:hAnsi="Times New Roman" w:cs="Times New Roman"/>
          <w:sz w:val="28"/>
          <w:szCs w:val="28"/>
        </w:rPr>
        <w:t xml:space="preserve">687 </w:t>
      </w:r>
      <w:r w:rsidR="00BB7752" w:rsidRPr="0081013E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172978" w:rsidRPr="0081013E">
        <w:rPr>
          <w:rFonts w:ascii="Times New Roman" w:hAnsi="Times New Roman" w:cs="Times New Roman"/>
          <w:sz w:val="28"/>
          <w:szCs w:val="28"/>
        </w:rPr>
        <w:t>;</w:t>
      </w:r>
      <w:r w:rsidRPr="0081013E">
        <w:rPr>
          <w:rFonts w:ascii="Times New Roman" w:hAnsi="Times New Roman" w:cs="Times New Roman"/>
          <w:sz w:val="28"/>
          <w:szCs w:val="28"/>
        </w:rPr>
        <w:t xml:space="preserve"> </w:t>
      </w:r>
      <w:r w:rsidR="00FA108D" w:rsidRPr="0081013E">
        <w:rPr>
          <w:rFonts w:ascii="Times New Roman" w:hAnsi="Times New Roman" w:cs="Times New Roman"/>
          <w:sz w:val="28"/>
          <w:szCs w:val="28"/>
        </w:rPr>
        <w:t>по 3 513 участкам ошибки устранены силами</w:t>
      </w:r>
      <w:r w:rsidRPr="0081013E">
        <w:rPr>
          <w:rFonts w:ascii="Times New Roman" w:hAnsi="Times New Roman" w:cs="Times New Roman"/>
          <w:sz w:val="28"/>
          <w:szCs w:val="28"/>
        </w:rPr>
        <w:t xml:space="preserve"> </w:t>
      </w:r>
      <w:r w:rsidR="00FA108D" w:rsidRPr="0081013E">
        <w:rPr>
          <w:rFonts w:ascii="Times New Roman" w:hAnsi="Times New Roman" w:cs="Times New Roman"/>
          <w:sz w:val="28"/>
          <w:szCs w:val="28"/>
        </w:rPr>
        <w:t>Управления</w:t>
      </w:r>
      <w:r w:rsidR="00114330" w:rsidRPr="0081013E">
        <w:rPr>
          <w:rFonts w:ascii="Times New Roman" w:hAnsi="Times New Roman" w:cs="Times New Roman"/>
          <w:sz w:val="28"/>
          <w:szCs w:val="28"/>
        </w:rPr>
        <w:t>.</w:t>
      </w:r>
    </w:p>
    <w:p w:rsidR="000C054B" w:rsidRPr="0081013E" w:rsidRDefault="000C054B" w:rsidP="003D7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13E">
        <w:rPr>
          <w:rFonts w:ascii="Times New Roman" w:hAnsi="Times New Roman" w:cs="Times New Roman"/>
          <w:sz w:val="28"/>
          <w:szCs w:val="28"/>
        </w:rPr>
        <w:t>Напомним</w:t>
      </w:r>
      <w:r w:rsidR="00B1582E" w:rsidRPr="0081013E">
        <w:rPr>
          <w:rFonts w:ascii="Times New Roman" w:hAnsi="Times New Roman" w:cs="Times New Roman"/>
          <w:sz w:val="28"/>
          <w:szCs w:val="28"/>
        </w:rPr>
        <w:t>, что закон о «лесной амнистии»</w:t>
      </w:r>
      <w:r w:rsidRPr="0081013E">
        <w:rPr>
          <w:rFonts w:ascii="Times New Roman" w:hAnsi="Times New Roman" w:cs="Times New Roman"/>
          <w:sz w:val="28"/>
          <w:szCs w:val="28"/>
        </w:rPr>
        <w:t xml:space="preserve"> </w:t>
      </w:r>
      <w:r w:rsidR="00FC7CA7" w:rsidRPr="0081013E">
        <w:rPr>
          <w:rFonts w:ascii="Times New Roman" w:hAnsi="Times New Roman" w:cs="Times New Roman"/>
          <w:sz w:val="28"/>
          <w:szCs w:val="28"/>
        </w:rPr>
        <w:t xml:space="preserve">вступил в силу в августе 2017 года. Этот закон </w:t>
      </w:r>
      <w:r w:rsidR="000E77E2" w:rsidRPr="0081013E">
        <w:rPr>
          <w:rFonts w:ascii="Times New Roman" w:hAnsi="Times New Roman" w:cs="Times New Roman"/>
          <w:sz w:val="28"/>
          <w:szCs w:val="28"/>
        </w:rPr>
        <w:t xml:space="preserve">призван устранить противоречия между Государственным лесным реестром и ЕГРН и </w:t>
      </w:r>
      <w:r w:rsidR="00FC7CA7" w:rsidRPr="0081013E">
        <w:rPr>
          <w:rFonts w:ascii="Times New Roman" w:hAnsi="Times New Roman" w:cs="Times New Roman"/>
          <w:sz w:val="28"/>
          <w:szCs w:val="28"/>
        </w:rPr>
        <w:t>защитить граждан от изъятия их недвижимости из-за того, что земельный участок нах</w:t>
      </w:r>
      <w:r w:rsidR="000E77E2" w:rsidRPr="0081013E">
        <w:rPr>
          <w:rFonts w:ascii="Times New Roman" w:hAnsi="Times New Roman" w:cs="Times New Roman"/>
          <w:sz w:val="28"/>
          <w:szCs w:val="28"/>
        </w:rPr>
        <w:t>оди</w:t>
      </w:r>
      <w:r w:rsidR="0085231A" w:rsidRPr="0081013E">
        <w:rPr>
          <w:rFonts w:ascii="Times New Roman" w:hAnsi="Times New Roman" w:cs="Times New Roman"/>
          <w:sz w:val="28"/>
          <w:szCs w:val="28"/>
        </w:rPr>
        <w:t>т</w:t>
      </w:r>
      <w:r w:rsidR="000E77E2" w:rsidRPr="0081013E">
        <w:rPr>
          <w:rFonts w:ascii="Times New Roman" w:hAnsi="Times New Roman" w:cs="Times New Roman"/>
          <w:sz w:val="28"/>
          <w:szCs w:val="28"/>
        </w:rPr>
        <w:t>ся на землях лесного фонда</w:t>
      </w:r>
      <w:r w:rsidR="00FC7CA7" w:rsidRPr="008101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E48" w:rsidRPr="0081013E" w:rsidRDefault="001E43D4" w:rsidP="003D7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13E">
        <w:rPr>
          <w:rFonts w:ascii="Times New Roman" w:hAnsi="Times New Roman" w:cs="Times New Roman"/>
          <w:sz w:val="28"/>
          <w:szCs w:val="28"/>
        </w:rPr>
        <w:t>–</w:t>
      </w:r>
      <w:r w:rsidR="00274E48" w:rsidRPr="0081013E">
        <w:rPr>
          <w:rFonts w:ascii="Times New Roman" w:hAnsi="Times New Roman" w:cs="Times New Roman"/>
          <w:sz w:val="28"/>
          <w:szCs w:val="28"/>
        </w:rPr>
        <w:t xml:space="preserve"> </w:t>
      </w:r>
      <w:r w:rsidR="00FA108D" w:rsidRPr="0081013E">
        <w:rPr>
          <w:rFonts w:ascii="Times New Roman" w:hAnsi="Times New Roman" w:cs="Times New Roman"/>
          <w:sz w:val="28"/>
          <w:szCs w:val="28"/>
        </w:rPr>
        <w:t>В сфере реализации положений</w:t>
      </w:r>
      <w:r w:rsidR="00274E48" w:rsidRPr="0081013E">
        <w:rPr>
          <w:rFonts w:ascii="Times New Roman" w:hAnsi="Times New Roman" w:cs="Times New Roman"/>
          <w:sz w:val="28"/>
          <w:szCs w:val="28"/>
        </w:rPr>
        <w:t xml:space="preserve"> закона о «лесной амнистии» </w:t>
      </w:r>
      <w:r w:rsidR="0085231A" w:rsidRPr="0081013E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274E48" w:rsidRPr="0081013E">
        <w:rPr>
          <w:rFonts w:ascii="Times New Roman" w:hAnsi="Times New Roman" w:cs="Times New Roman"/>
          <w:sz w:val="28"/>
          <w:szCs w:val="28"/>
        </w:rPr>
        <w:t xml:space="preserve">были достигнуты очень хорошие результаты, </w:t>
      </w:r>
      <w:r w:rsidRPr="0081013E">
        <w:rPr>
          <w:rFonts w:ascii="Times New Roman" w:hAnsi="Times New Roman" w:cs="Times New Roman"/>
          <w:sz w:val="28"/>
          <w:szCs w:val="28"/>
        </w:rPr>
        <w:t>–</w:t>
      </w:r>
      <w:r w:rsidR="00274E48" w:rsidRPr="0081013E">
        <w:rPr>
          <w:rFonts w:ascii="Times New Roman" w:hAnsi="Times New Roman" w:cs="Times New Roman"/>
          <w:sz w:val="28"/>
          <w:szCs w:val="28"/>
        </w:rPr>
        <w:t xml:space="preserve"> отмечает </w:t>
      </w:r>
      <w:r w:rsidRPr="0081013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74E48" w:rsidRPr="0081013E">
        <w:rPr>
          <w:rFonts w:ascii="Times New Roman" w:hAnsi="Times New Roman" w:cs="Times New Roman"/>
          <w:sz w:val="28"/>
          <w:szCs w:val="28"/>
        </w:rPr>
        <w:t xml:space="preserve">руководителя Управления </w:t>
      </w:r>
      <w:proofErr w:type="spellStart"/>
      <w:r w:rsidR="00274E48" w:rsidRPr="0081013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74E48" w:rsidRPr="0081013E">
        <w:rPr>
          <w:rFonts w:ascii="Times New Roman" w:hAnsi="Times New Roman" w:cs="Times New Roman"/>
          <w:sz w:val="28"/>
          <w:szCs w:val="28"/>
        </w:rPr>
        <w:t xml:space="preserve"> по Иркутской области Лариса Варфоломеева. </w:t>
      </w:r>
      <w:r w:rsidRPr="0081013E">
        <w:rPr>
          <w:rFonts w:ascii="Times New Roman" w:hAnsi="Times New Roman" w:cs="Times New Roman"/>
          <w:sz w:val="28"/>
          <w:szCs w:val="28"/>
        </w:rPr>
        <w:t>–</w:t>
      </w:r>
      <w:r w:rsidR="00274E48" w:rsidRPr="0081013E">
        <w:rPr>
          <w:rFonts w:ascii="Times New Roman" w:hAnsi="Times New Roman" w:cs="Times New Roman"/>
          <w:sz w:val="28"/>
          <w:szCs w:val="28"/>
        </w:rPr>
        <w:t xml:space="preserve"> Если на начало этой работы </w:t>
      </w:r>
      <w:r w:rsidR="0085231A" w:rsidRPr="0081013E">
        <w:rPr>
          <w:rFonts w:ascii="Times New Roman" w:hAnsi="Times New Roman" w:cs="Times New Roman"/>
          <w:sz w:val="28"/>
          <w:szCs w:val="28"/>
        </w:rPr>
        <w:t xml:space="preserve">суммарная площадь </w:t>
      </w:r>
      <w:r w:rsidR="00FA108D" w:rsidRPr="0081013E">
        <w:rPr>
          <w:rFonts w:ascii="Times New Roman" w:hAnsi="Times New Roman" w:cs="Times New Roman"/>
          <w:sz w:val="28"/>
          <w:szCs w:val="28"/>
        </w:rPr>
        <w:t>лесных участков</w:t>
      </w:r>
      <w:r w:rsidR="0085231A" w:rsidRPr="0081013E">
        <w:rPr>
          <w:rFonts w:ascii="Times New Roman" w:hAnsi="Times New Roman" w:cs="Times New Roman"/>
          <w:sz w:val="28"/>
          <w:szCs w:val="28"/>
        </w:rPr>
        <w:t xml:space="preserve"> в ЕГРН </w:t>
      </w:r>
      <w:r w:rsidR="00274E48" w:rsidRPr="0081013E">
        <w:rPr>
          <w:rFonts w:ascii="Times New Roman" w:hAnsi="Times New Roman" w:cs="Times New Roman"/>
          <w:sz w:val="28"/>
          <w:szCs w:val="28"/>
        </w:rPr>
        <w:t xml:space="preserve">была </w:t>
      </w:r>
      <w:r w:rsidR="00ED4EFE" w:rsidRPr="0081013E">
        <w:rPr>
          <w:rFonts w:ascii="Times New Roman" w:hAnsi="Times New Roman" w:cs="Times New Roman"/>
          <w:sz w:val="28"/>
          <w:szCs w:val="28"/>
        </w:rPr>
        <w:t xml:space="preserve">на 13% </w:t>
      </w:r>
      <w:r w:rsidR="00274E48" w:rsidRPr="0081013E">
        <w:rPr>
          <w:rFonts w:ascii="Times New Roman" w:hAnsi="Times New Roman" w:cs="Times New Roman"/>
          <w:sz w:val="28"/>
          <w:szCs w:val="28"/>
        </w:rPr>
        <w:t>бол</w:t>
      </w:r>
      <w:r w:rsidR="00ED4EFE" w:rsidRPr="0081013E">
        <w:rPr>
          <w:rFonts w:ascii="Times New Roman" w:hAnsi="Times New Roman" w:cs="Times New Roman"/>
          <w:sz w:val="28"/>
          <w:szCs w:val="28"/>
        </w:rPr>
        <w:t>ьше</w:t>
      </w:r>
      <w:r w:rsidR="00274E48" w:rsidRPr="0081013E">
        <w:rPr>
          <w:rFonts w:ascii="Times New Roman" w:hAnsi="Times New Roman" w:cs="Times New Roman"/>
          <w:sz w:val="28"/>
          <w:szCs w:val="28"/>
        </w:rPr>
        <w:t xml:space="preserve">, чем площадь территории всей Иркутской области, то на сегодняшний день мы вошли </w:t>
      </w:r>
      <w:r w:rsidR="00ED4EFE" w:rsidRPr="0081013E">
        <w:rPr>
          <w:rFonts w:ascii="Times New Roman" w:hAnsi="Times New Roman" w:cs="Times New Roman"/>
          <w:sz w:val="28"/>
          <w:szCs w:val="28"/>
        </w:rPr>
        <w:t xml:space="preserve">в границы </w:t>
      </w:r>
      <w:proofErr w:type="spellStart"/>
      <w:r w:rsidR="00ED4EFE" w:rsidRPr="0081013E">
        <w:rPr>
          <w:rFonts w:ascii="Times New Roman" w:hAnsi="Times New Roman" w:cs="Times New Roman"/>
          <w:sz w:val="28"/>
          <w:szCs w:val="28"/>
        </w:rPr>
        <w:t>Приангарья</w:t>
      </w:r>
      <w:proofErr w:type="spellEnd"/>
      <w:r w:rsidR="00274E48" w:rsidRPr="008101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4E48" w:rsidRPr="008101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74E48" w:rsidRPr="00810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этими цифрами – результат большой проделанной работы. </w:t>
      </w:r>
    </w:p>
    <w:p w:rsidR="00FC7CA7" w:rsidRPr="0081013E" w:rsidRDefault="00FC7CA7" w:rsidP="003D7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13E">
        <w:rPr>
          <w:rFonts w:ascii="Times New Roman" w:hAnsi="Times New Roman" w:cs="Times New Roman"/>
          <w:sz w:val="28"/>
          <w:szCs w:val="28"/>
        </w:rPr>
        <w:t>До в</w:t>
      </w:r>
      <w:r w:rsidR="004B4B3F" w:rsidRPr="0081013E">
        <w:rPr>
          <w:rFonts w:ascii="Times New Roman" w:hAnsi="Times New Roman" w:cs="Times New Roman"/>
          <w:sz w:val="28"/>
          <w:szCs w:val="28"/>
        </w:rPr>
        <w:t>ступления в силу данного закона</w:t>
      </w:r>
      <w:r w:rsidRPr="0081013E">
        <w:rPr>
          <w:rFonts w:ascii="Times New Roman" w:hAnsi="Times New Roman" w:cs="Times New Roman"/>
          <w:sz w:val="28"/>
          <w:szCs w:val="28"/>
        </w:rPr>
        <w:t xml:space="preserve"> права на земельные участки, в том числе предназначенные для ведения садоводства, дачного хозяйства, индивидуального жилищного строительства</w:t>
      </w:r>
      <w:r w:rsidR="001E43D4" w:rsidRPr="0081013E">
        <w:rPr>
          <w:rFonts w:ascii="Times New Roman" w:hAnsi="Times New Roman" w:cs="Times New Roman"/>
          <w:sz w:val="28"/>
          <w:szCs w:val="28"/>
        </w:rPr>
        <w:t>,</w:t>
      </w:r>
      <w:r w:rsidRPr="0081013E">
        <w:rPr>
          <w:rFonts w:ascii="Times New Roman" w:hAnsi="Times New Roman" w:cs="Times New Roman"/>
          <w:sz w:val="28"/>
          <w:szCs w:val="28"/>
        </w:rPr>
        <w:t xml:space="preserve"> регистрировались по упрощенной схеме. То есть, владельцам таких участков не нужно было определять их границы для того, чтобы оформить их в собственность. Аналогичным образом – без определения границ – на кадастровый учет ставились лесные участки.</w:t>
      </w:r>
    </w:p>
    <w:p w:rsidR="00FC7CA7" w:rsidRPr="0081013E" w:rsidRDefault="00FC7CA7" w:rsidP="003D7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13E">
        <w:rPr>
          <w:rFonts w:ascii="Times New Roman" w:hAnsi="Times New Roman" w:cs="Times New Roman"/>
          <w:sz w:val="28"/>
          <w:szCs w:val="28"/>
        </w:rPr>
        <w:t>Это привело к тому, что некоторые участки были учтены дважды</w:t>
      </w:r>
      <w:r w:rsidR="001E43D4" w:rsidRPr="0081013E">
        <w:rPr>
          <w:rFonts w:ascii="Times New Roman" w:hAnsi="Times New Roman" w:cs="Times New Roman"/>
          <w:sz w:val="28"/>
          <w:szCs w:val="28"/>
        </w:rPr>
        <w:t xml:space="preserve">: </w:t>
      </w:r>
      <w:r w:rsidRPr="0081013E">
        <w:rPr>
          <w:rFonts w:ascii="Times New Roman" w:hAnsi="Times New Roman" w:cs="Times New Roman"/>
          <w:sz w:val="28"/>
          <w:szCs w:val="28"/>
        </w:rPr>
        <w:t xml:space="preserve">в </w:t>
      </w:r>
      <w:r w:rsidR="00E82C49" w:rsidRPr="0081013E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 w:rsidRPr="0081013E">
        <w:rPr>
          <w:rFonts w:ascii="Times New Roman" w:hAnsi="Times New Roman" w:cs="Times New Roman"/>
          <w:sz w:val="28"/>
          <w:szCs w:val="28"/>
        </w:rPr>
        <w:t>лесном реестре</w:t>
      </w:r>
      <w:r w:rsidR="001E43D4" w:rsidRPr="0081013E">
        <w:rPr>
          <w:rFonts w:ascii="Times New Roman" w:hAnsi="Times New Roman" w:cs="Times New Roman"/>
          <w:sz w:val="28"/>
          <w:szCs w:val="28"/>
        </w:rPr>
        <w:t xml:space="preserve"> </w:t>
      </w:r>
      <w:r w:rsidR="0085231A" w:rsidRPr="0081013E">
        <w:rPr>
          <w:rFonts w:ascii="Times New Roman" w:hAnsi="Times New Roman" w:cs="Times New Roman"/>
          <w:sz w:val="28"/>
          <w:szCs w:val="28"/>
        </w:rPr>
        <w:t>вошли в состав</w:t>
      </w:r>
      <w:r w:rsidR="001E43D4" w:rsidRPr="0081013E">
        <w:rPr>
          <w:rFonts w:ascii="Times New Roman" w:hAnsi="Times New Roman" w:cs="Times New Roman"/>
          <w:sz w:val="28"/>
          <w:szCs w:val="28"/>
        </w:rPr>
        <w:t xml:space="preserve"> земель лесного фонда</w:t>
      </w:r>
      <w:r w:rsidRPr="0081013E">
        <w:rPr>
          <w:rFonts w:ascii="Times New Roman" w:hAnsi="Times New Roman" w:cs="Times New Roman"/>
          <w:sz w:val="28"/>
          <w:szCs w:val="28"/>
        </w:rPr>
        <w:t xml:space="preserve">, </w:t>
      </w:r>
      <w:r w:rsidR="001E43D4" w:rsidRPr="0081013E">
        <w:rPr>
          <w:rFonts w:ascii="Times New Roman" w:hAnsi="Times New Roman" w:cs="Times New Roman"/>
          <w:sz w:val="28"/>
          <w:szCs w:val="28"/>
        </w:rPr>
        <w:t>а</w:t>
      </w:r>
      <w:r w:rsidRPr="0081013E">
        <w:rPr>
          <w:rFonts w:ascii="Times New Roman" w:hAnsi="Times New Roman" w:cs="Times New Roman"/>
          <w:sz w:val="28"/>
          <w:szCs w:val="28"/>
        </w:rPr>
        <w:t xml:space="preserve"> в </w:t>
      </w:r>
      <w:r w:rsidRPr="0081013E">
        <w:rPr>
          <w:rFonts w:ascii="Times New Roman" w:hAnsi="Times New Roman" w:cs="Times New Roman"/>
          <w:sz w:val="28"/>
          <w:szCs w:val="28"/>
        </w:rPr>
        <w:lastRenderedPageBreak/>
        <w:t>Едином государственном реестре недвижимости</w:t>
      </w:r>
      <w:r w:rsidR="001E43D4" w:rsidRPr="0081013E">
        <w:rPr>
          <w:rFonts w:ascii="Times New Roman" w:hAnsi="Times New Roman" w:cs="Times New Roman"/>
          <w:sz w:val="28"/>
          <w:szCs w:val="28"/>
        </w:rPr>
        <w:t xml:space="preserve"> </w:t>
      </w:r>
      <w:r w:rsidR="0085231A" w:rsidRPr="0081013E">
        <w:rPr>
          <w:rFonts w:ascii="Times New Roman" w:hAnsi="Times New Roman" w:cs="Times New Roman"/>
          <w:sz w:val="28"/>
          <w:szCs w:val="28"/>
        </w:rPr>
        <w:t>в соответствии с представленными правообладателями документами поставлены на учет</w:t>
      </w:r>
      <w:r w:rsidR="001E43D4" w:rsidRPr="0081013E">
        <w:rPr>
          <w:rFonts w:ascii="Times New Roman" w:hAnsi="Times New Roman" w:cs="Times New Roman"/>
          <w:sz w:val="28"/>
          <w:szCs w:val="28"/>
        </w:rPr>
        <w:t xml:space="preserve"> в качестве земельных участков, относящихся к иным категориям.</w:t>
      </w:r>
      <w:r w:rsidRPr="0081013E">
        <w:rPr>
          <w:rFonts w:ascii="Times New Roman" w:hAnsi="Times New Roman" w:cs="Times New Roman"/>
          <w:sz w:val="28"/>
          <w:szCs w:val="28"/>
        </w:rPr>
        <w:t xml:space="preserve"> По закону, земля, находящаяся в границах лесного фонда, не может использоваться владельцами для ведения садоводства или дачного хозяйства, на ней</w:t>
      </w:r>
      <w:r w:rsidR="000E77E2" w:rsidRPr="0081013E">
        <w:rPr>
          <w:rFonts w:ascii="Times New Roman" w:hAnsi="Times New Roman" w:cs="Times New Roman"/>
          <w:sz w:val="28"/>
          <w:szCs w:val="28"/>
        </w:rPr>
        <w:t xml:space="preserve"> также запрещено строительство. Поэтому</w:t>
      </w:r>
      <w:r w:rsidRPr="0081013E">
        <w:rPr>
          <w:rFonts w:ascii="Times New Roman" w:hAnsi="Times New Roman" w:cs="Times New Roman"/>
          <w:sz w:val="28"/>
          <w:szCs w:val="28"/>
        </w:rPr>
        <w:t xml:space="preserve"> раньше недвижимость таких граждан либо не регистрировалась по причине нахождения в границах лесного фонда, либо, даже при наличии зарегистрированных прав, граждане рисковали быть лишенными этих прав в судебном порядке.</w:t>
      </w:r>
      <w:r w:rsidR="00033EB8" w:rsidRPr="0081013E">
        <w:rPr>
          <w:rFonts w:ascii="Times New Roman" w:hAnsi="Times New Roman" w:cs="Times New Roman"/>
          <w:sz w:val="28"/>
          <w:szCs w:val="28"/>
        </w:rPr>
        <w:t xml:space="preserve"> Принятие закона о «лесной амнистии» помогло </w:t>
      </w:r>
      <w:r w:rsidR="0085231A" w:rsidRPr="0081013E">
        <w:rPr>
          <w:rFonts w:ascii="Times New Roman" w:hAnsi="Times New Roman" w:cs="Times New Roman"/>
          <w:sz w:val="28"/>
          <w:szCs w:val="28"/>
        </w:rPr>
        <w:t xml:space="preserve">отчасти </w:t>
      </w:r>
      <w:r w:rsidR="00033EB8" w:rsidRPr="0081013E"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4B4B3F" w:rsidRPr="0081013E">
        <w:rPr>
          <w:rFonts w:ascii="Times New Roman" w:hAnsi="Times New Roman" w:cs="Times New Roman"/>
          <w:sz w:val="28"/>
          <w:szCs w:val="28"/>
        </w:rPr>
        <w:t>эту</w:t>
      </w:r>
      <w:r w:rsidR="00033EB8" w:rsidRPr="0081013E">
        <w:rPr>
          <w:rFonts w:ascii="Times New Roman" w:hAnsi="Times New Roman" w:cs="Times New Roman"/>
          <w:sz w:val="28"/>
          <w:szCs w:val="28"/>
        </w:rPr>
        <w:t xml:space="preserve"> проблему.</w:t>
      </w:r>
    </w:p>
    <w:p w:rsidR="00FC7CA7" w:rsidRPr="00033EB8" w:rsidRDefault="00C33ADD" w:rsidP="003D7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13E"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="00E652C3" w:rsidRPr="0081013E">
        <w:rPr>
          <w:rFonts w:ascii="Times New Roman" w:hAnsi="Times New Roman" w:cs="Times New Roman"/>
          <w:sz w:val="28"/>
          <w:szCs w:val="28"/>
        </w:rPr>
        <w:t>префер</w:t>
      </w:r>
      <w:bookmarkStart w:id="0" w:name="_GoBack"/>
      <w:bookmarkEnd w:id="0"/>
      <w:r w:rsidR="00E652C3" w:rsidRPr="0081013E">
        <w:rPr>
          <w:rFonts w:ascii="Times New Roman" w:hAnsi="Times New Roman" w:cs="Times New Roman"/>
          <w:sz w:val="28"/>
          <w:szCs w:val="28"/>
        </w:rPr>
        <w:t>енции, установленные</w:t>
      </w:r>
      <w:r w:rsidRPr="0081013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652C3" w:rsidRPr="0081013E">
        <w:rPr>
          <w:rFonts w:ascii="Times New Roman" w:hAnsi="Times New Roman" w:cs="Times New Roman"/>
          <w:sz w:val="28"/>
          <w:szCs w:val="28"/>
        </w:rPr>
        <w:t>ом</w:t>
      </w:r>
      <w:r w:rsidRPr="0081013E">
        <w:rPr>
          <w:rFonts w:ascii="Times New Roman" w:hAnsi="Times New Roman" w:cs="Times New Roman"/>
          <w:sz w:val="28"/>
          <w:szCs w:val="28"/>
        </w:rPr>
        <w:t xml:space="preserve"> о «лесной амнистии»</w:t>
      </w:r>
      <w:r w:rsidR="00E652C3" w:rsidRPr="0081013E">
        <w:rPr>
          <w:rFonts w:ascii="Times New Roman" w:hAnsi="Times New Roman" w:cs="Times New Roman"/>
          <w:sz w:val="28"/>
          <w:szCs w:val="28"/>
        </w:rPr>
        <w:t>,</w:t>
      </w:r>
      <w:r w:rsidRPr="0081013E">
        <w:rPr>
          <w:rFonts w:ascii="Times New Roman" w:hAnsi="Times New Roman" w:cs="Times New Roman"/>
          <w:sz w:val="28"/>
          <w:szCs w:val="28"/>
        </w:rPr>
        <w:t xml:space="preserve"> действуют до 1 января 2023 года, в настоящее время</w:t>
      </w:r>
      <w:r w:rsidR="004B4B3F" w:rsidRPr="0081013E">
        <w:rPr>
          <w:rFonts w:ascii="Times New Roman" w:hAnsi="Times New Roman" w:cs="Times New Roman"/>
          <w:sz w:val="28"/>
          <w:szCs w:val="28"/>
        </w:rPr>
        <w:t xml:space="preserve"> работа по данному направлению продолжается. Поэтому</w:t>
      </w:r>
      <w:r w:rsidR="0077187A" w:rsidRPr="0081013E">
        <w:rPr>
          <w:rFonts w:ascii="Times New Roman" w:hAnsi="Times New Roman" w:cs="Times New Roman"/>
          <w:sz w:val="28"/>
          <w:szCs w:val="28"/>
        </w:rPr>
        <w:t xml:space="preserve"> г</w:t>
      </w:r>
      <w:r w:rsidR="008C0404" w:rsidRPr="0081013E">
        <w:rPr>
          <w:rFonts w:ascii="Times New Roman" w:hAnsi="Times New Roman" w:cs="Times New Roman"/>
          <w:sz w:val="28"/>
          <w:szCs w:val="28"/>
        </w:rPr>
        <w:t>раждане, желающие воспользоваться «лесной амнистией» при уточнении (формировании) границ принадлежащих им земельных участков могут это сделать</w:t>
      </w:r>
      <w:r w:rsidR="00A95BEC" w:rsidRPr="0081013E">
        <w:rPr>
          <w:rFonts w:ascii="Times New Roman" w:hAnsi="Times New Roman" w:cs="Times New Roman"/>
          <w:sz w:val="28"/>
          <w:szCs w:val="28"/>
        </w:rPr>
        <w:t xml:space="preserve"> </w:t>
      </w:r>
      <w:r w:rsidR="008C0404" w:rsidRPr="0081013E">
        <w:rPr>
          <w:rFonts w:ascii="Times New Roman" w:hAnsi="Times New Roman" w:cs="Times New Roman"/>
          <w:sz w:val="28"/>
          <w:szCs w:val="28"/>
        </w:rPr>
        <w:t>в тех случаях, если право на земельный участок возникло до 1 января 2016 года</w:t>
      </w:r>
      <w:r w:rsidR="00BB7752" w:rsidRPr="0081013E">
        <w:rPr>
          <w:rFonts w:ascii="Times New Roman" w:hAnsi="Times New Roman" w:cs="Times New Roman"/>
          <w:sz w:val="28"/>
          <w:szCs w:val="28"/>
        </w:rPr>
        <w:t xml:space="preserve"> и до даты внесения в Единый государственный реестр недвижимости сведений о местоположении границ лесного участка</w:t>
      </w:r>
      <w:r w:rsidR="008C0404" w:rsidRPr="0081013E">
        <w:rPr>
          <w:rFonts w:ascii="Times New Roman" w:hAnsi="Times New Roman" w:cs="Times New Roman"/>
          <w:sz w:val="28"/>
          <w:szCs w:val="28"/>
        </w:rPr>
        <w:t xml:space="preserve">, либо если на земельном участке расположен объект недвижимости, не предназначенный для нужд лесопользования, право собственности на который зарегистрировано </w:t>
      </w:r>
      <w:r w:rsidR="00BB7752" w:rsidRPr="0081013E">
        <w:rPr>
          <w:rFonts w:ascii="Times New Roman" w:hAnsi="Times New Roman" w:cs="Times New Roman"/>
          <w:sz w:val="28"/>
          <w:szCs w:val="28"/>
        </w:rPr>
        <w:t xml:space="preserve">в ЕГРН </w:t>
      </w:r>
      <w:r w:rsidR="008C0404" w:rsidRPr="0081013E">
        <w:rPr>
          <w:rFonts w:ascii="Times New Roman" w:hAnsi="Times New Roman" w:cs="Times New Roman"/>
          <w:sz w:val="28"/>
          <w:szCs w:val="28"/>
        </w:rPr>
        <w:t>до 1 января 2016. Для этого собственнику нужно по</w:t>
      </w:r>
      <w:r w:rsidR="00BB7752" w:rsidRPr="0081013E">
        <w:rPr>
          <w:rFonts w:ascii="Times New Roman" w:hAnsi="Times New Roman" w:cs="Times New Roman"/>
          <w:sz w:val="28"/>
          <w:szCs w:val="28"/>
        </w:rPr>
        <w:t xml:space="preserve">дготовить необходимые документы, в том числе межевой план, </w:t>
      </w:r>
      <w:r w:rsidR="008C0404" w:rsidRPr="0081013E">
        <w:rPr>
          <w:rFonts w:ascii="Times New Roman" w:hAnsi="Times New Roman" w:cs="Times New Roman"/>
          <w:sz w:val="28"/>
          <w:szCs w:val="28"/>
        </w:rPr>
        <w:t>и обратиться в любой офис многофункционального центра «Мои документы».</w:t>
      </w:r>
      <w:r w:rsidR="008C0404" w:rsidRPr="00033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A19" w:rsidRDefault="00F76A19" w:rsidP="008C0404"/>
    <w:p w:rsidR="002A28F7" w:rsidRPr="002A28F7" w:rsidRDefault="002A28F7" w:rsidP="002A28F7">
      <w:pPr>
        <w:rPr>
          <w:rFonts w:ascii="Times New Roman" w:hAnsi="Times New Roman"/>
          <w:sz w:val="24"/>
        </w:rPr>
      </w:pPr>
      <w:r w:rsidRPr="002A28F7">
        <w:rPr>
          <w:rFonts w:ascii="Times New Roman" w:hAnsi="Times New Roman"/>
          <w:sz w:val="24"/>
        </w:rPr>
        <w:t xml:space="preserve">При использовании информации ссылка на пресс-службу Управления </w:t>
      </w:r>
      <w:proofErr w:type="spellStart"/>
      <w:r w:rsidRPr="002A28F7">
        <w:rPr>
          <w:rFonts w:ascii="Times New Roman" w:hAnsi="Times New Roman"/>
          <w:sz w:val="24"/>
        </w:rPr>
        <w:t>Росреестра</w:t>
      </w:r>
      <w:proofErr w:type="spellEnd"/>
      <w:r w:rsidRPr="002A28F7">
        <w:rPr>
          <w:rFonts w:ascii="Times New Roman" w:hAnsi="Times New Roman"/>
          <w:sz w:val="24"/>
        </w:rPr>
        <w:t xml:space="preserve"> по Иркутской области обязательна </w:t>
      </w:r>
    </w:p>
    <w:p w:rsidR="002A28F7" w:rsidRPr="002A28F7" w:rsidRDefault="002A28F7" w:rsidP="002A28F7">
      <w:pPr>
        <w:rPr>
          <w:rFonts w:ascii="Times New Roman" w:hAnsi="Times New Roman"/>
          <w:sz w:val="24"/>
        </w:rPr>
      </w:pPr>
    </w:p>
    <w:p w:rsidR="002A28F7" w:rsidRPr="002A28F7" w:rsidRDefault="002A28F7" w:rsidP="002A28F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A28F7">
        <w:rPr>
          <w:rFonts w:ascii="Times New Roman" w:hAnsi="Times New Roman"/>
          <w:sz w:val="24"/>
        </w:rPr>
        <w:br/>
      </w:r>
      <w:r w:rsidRPr="002A28F7">
        <w:rPr>
          <w:rFonts w:ascii="Times New Roman" w:hAnsi="Times New Roman"/>
          <w:sz w:val="24"/>
        </w:rPr>
        <w:br/>
        <w:t>Мы в социальных сетях:</w:t>
      </w:r>
      <w:r w:rsidRPr="002A28F7">
        <w:rPr>
          <w:rFonts w:ascii="Times New Roman" w:hAnsi="Times New Roman"/>
          <w:sz w:val="24"/>
        </w:rPr>
        <w:br/>
      </w:r>
      <w:hyperlink r:id="rId5" w:tgtFrame="_blank" w:history="1">
        <w:r w:rsidRPr="002A28F7">
          <w:rPr>
            <w:rFonts w:ascii="Times New Roman" w:hAnsi="Times New Roman"/>
            <w:color w:val="0563C1"/>
            <w:sz w:val="24"/>
            <w:u w:val="single"/>
          </w:rPr>
          <w:t>http://vk.com/rosreestr38</w:t>
        </w:r>
      </w:hyperlink>
      <w:r w:rsidRPr="002A28F7">
        <w:rPr>
          <w:rFonts w:ascii="Times New Roman" w:hAnsi="Times New Roman"/>
          <w:sz w:val="24"/>
        </w:rPr>
        <w:br/>
      </w:r>
      <w:hyperlink r:id="rId6" w:tgtFrame="_blank" w:history="1">
        <w:r w:rsidRPr="002A28F7">
          <w:rPr>
            <w:rFonts w:ascii="Times New Roman" w:hAnsi="Times New Roman"/>
            <w:color w:val="0563C1"/>
            <w:sz w:val="24"/>
            <w:u w:val="single"/>
          </w:rPr>
          <w:t>http://facebook.com/rosreestr38</w:t>
        </w:r>
      </w:hyperlink>
      <w:r w:rsidRPr="002A28F7">
        <w:rPr>
          <w:rFonts w:ascii="Times New Roman" w:hAnsi="Times New Roman"/>
          <w:color w:val="0563C1"/>
          <w:sz w:val="24"/>
          <w:u w:val="single"/>
        </w:rPr>
        <w:t xml:space="preserve"> </w:t>
      </w:r>
    </w:p>
    <w:p w:rsidR="0053628D" w:rsidRDefault="0053628D" w:rsidP="008C0404"/>
    <w:p w:rsidR="00C73BB7" w:rsidRPr="0053628D" w:rsidRDefault="00C73BB7" w:rsidP="00981D61">
      <w:pPr>
        <w:rPr>
          <w:rFonts w:ascii="Times New Roman" w:hAnsi="Times New Roman" w:cs="Times New Roman"/>
        </w:rPr>
      </w:pPr>
    </w:p>
    <w:sectPr w:rsidR="00C73BB7" w:rsidRPr="0053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F"/>
    <w:rsid w:val="0000167D"/>
    <w:rsid w:val="00033EB8"/>
    <w:rsid w:val="000965F5"/>
    <w:rsid w:val="000C054B"/>
    <w:rsid w:val="000E77E2"/>
    <w:rsid w:val="00114330"/>
    <w:rsid w:val="001346EA"/>
    <w:rsid w:val="00172978"/>
    <w:rsid w:val="001B05E3"/>
    <w:rsid w:val="001D4D3E"/>
    <w:rsid w:val="001E43D4"/>
    <w:rsid w:val="002003C2"/>
    <w:rsid w:val="00223D53"/>
    <w:rsid w:val="00274E48"/>
    <w:rsid w:val="002A28F7"/>
    <w:rsid w:val="002B52DB"/>
    <w:rsid w:val="002C38B6"/>
    <w:rsid w:val="003A7BCA"/>
    <w:rsid w:val="003C0036"/>
    <w:rsid w:val="003C46A1"/>
    <w:rsid w:val="003D75B8"/>
    <w:rsid w:val="0045282C"/>
    <w:rsid w:val="004628D8"/>
    <w:rsid w:val="004A425B"/>
    <w:rsid w:val="004B4B3F"/>
    <w:rsid w:val="00530A47"/>
    <w:rsid w:val="0053628D"/>
    <w:rsid w:val="0053695E"/>
    <w:rsid w:val="00584D93"/>
    <w:rsid w:val="00597903"/>
    <w:rsid w:val="005F479A"/>
    <w:rsid w:val="006B1D9D"/>
    <w:rsid w:val="006C440D"/>
    <w:rsid w:val="0077187A"/>
    <w:rsid w:val="0081013E"/>
    <w:rsid w:val="0085231A"/>
    <w:rsid w:val="0089162B"/>
    <w:rsid w:val="008C0404"/>
    <w:rsid w:val="008E3917"/>
    <w:rsid w:val="009055CD"/>
    <w:rsid w:val="00981D61"/>
    <w:rsid w:val="00A13ADF"/>
    <w:rsid w:val="00A313EB"/>
    <w:rsid w:val="00A95BEC"/>
    <w:rsid w:val="00B1582E"/>
    <w:rsid w:val="00BB7752"/>
    <w:rsid w:val="00C33ADD"/>
    <w:rsid w:val="00C73BB7"/>
    <w:rsid w:val="00D4067C"/>
    <w:rsid w:val="00D76683"/>
    <w:rsid w:val="00D77C87"/>
    <w:rsid w:val="00DE1BBE"/>
    <w:rsid w:val="00DF499B"/>
    <w:rsid w:val="00E652C3"/>
    <w:rsid w:val="00E82C49"/>
    <w:rsid w:val="00EB6B19"/>
    <w:rsid w:val="00ED4EFE"/>
    <w:rsid w:val="00F76A19"/>
    <w:rsid w:val="00FA108D"/>
    <w:rsid w:val="00FA5B11"/>
    <w:rsid w:val="00FC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5758"/>
  <w15:chartTrackingRefBased/>
  <w15:docId w15:val="{7A587BE4-C1B8-45AB-9533-92FF20FE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rosreestr38" TargetMode="External"/><Relationship Id="rId5" Type="http://schemas.openxmlformats.org/officeDocument/2006/relationships/hyperlink" Target="http://vk.com/rosreestr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Богачева Елена Григорьевна</dc:creator>
  <cp:keywords/>
  <dc:description/>
  <cp:lastModifiedBy>Богачева Елена Григорьевна</cp:lastModifiedBy>
  <cp:revision>6</cp:revision>
  <dcterms:created xsi:type="dcterms:W3CDTF">2021-03-09T03:35:00Z</dcterms:created>
  <dcterms:modified xsi:type="dcterms:W3CDTF">2021-03-11T01:04:00Z</dcterms:modified>
</cp:coreProperties>
</file>