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Pr="000371D2" w:rsidRDefault="000371D2" w:rsidP="0003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D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371D2" w:rsidRPr="000371D2" w:rsidRDefault="000371D2" w:rsidP="0003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D2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0371D2" w:rsidRPr="000371D2" w:rsidRDefault="000371D2" w:rsidP="0003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D2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ОБРАЗОВАНИЕ</w:t>
      </w:r>
    </w:p>
    <w:p w:rsidR="000371D2" w:rsidRPr="000371D2" w:rsidRDefault="000371D2" w:rsidP="0003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D2">
        <w:rPr>
          <w:rFonts w:ascii="Times New Roman" w:hAnsi="Times New Roman" w:cs="Times New Roman"/>
          <w:b/>
          <w:bCs/>
          <w:sz w:val="24"/>
          <w:szCs w:val="24"/>
        </w:rPr>
        <w:t>«УСТЬ-УДИНСКИЙ РАЙОН»</w:t>
      </w:r>
    </w:p>
    <w:p w:rsidR="000371D2" w:rsidRPr="000371D2" w:rsidRDefault="000371D2" w:rsidP="0003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D2">
        <w:rPr>
          <w:rFonts w:ascii="Times New Roman" w:hAnsi="Times New Roman" w:cs="Times New Roman"/>
          <w:b/>
          <w:bCs/>
          <w:sz w:val="24"/>
          <w:szCs w:val="24"/>
        </w:rPr>
        <w:t>ЮГОЛОКСКОЕ МУНИЦИПАЛЬНОЕ ОБРАЗОВАНИЕ</w:t>
      </w:r>
    </w:p>
    <w:p w:rsidR="000371D2" w:rsidRPr="000371D2" w:rsidRDefault="000371D2" w:rsidP="0003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D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371D2" w:rsidRPr="000371D2" w:rsidRDefault="000371D2" w:rsidP="0003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D2" w:rsidRPr="000371D2" w:rsidRDefault="000371D2" w:rsidP="0003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D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371D2" w:rsidRPr="000371D2" w:rsidRDefault="000371D2" w:rsidP="00037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D2" w:rsidRPr="000371D2" w:rsidRDefault="000371D2" w:rsidP="0003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марта</w:t>
      </w:r>
      <w:r w:rsidRPr="000371D2">
        <w:rPr>
          <w:rFonts w:ascii="Times New Roman" w:hAnsi="Times New Roman" w:cs="Times New Roman"/>
          <w:sz w:val="24"/>
          <w:szCs w:val="24"/>
        </w:rPr>
        <w:t xml:space="preserve"> 2021г. </w:t>
      </w:r>
    </w:p>
    <w:p w:rsidR="000371D2" w:rsidRPr="000371D2" w:rsidRDefault="000371D2" w:rsidP="0003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</w:t>
      </w:r>
      <w:r w:rsidRPr="000371D2">
        <w:rPr>
          <w:rFonts w:ascii="Times New Roman" w:hAnsi="Times New Roman" w:cs="Times New Roman"/>
          <w:sz w:val="24"/>
          <w:szCs w:val="24"/>
        </w:rPr>
        <w:t xml:space="preserve">  </w:t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</w:r>
      <w:r w:rsidRPr="000371D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B1F7A" w:rsidRDefault="009B1F7A" w:rsidP="0003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7A" w:rsidRDefault="002033B7" w:rsidP="0003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3B7">
        <w:rPr>
          <w:rFonts w:ascii="Times New Roman" w:hAnsi="Times New Roman" w:cs="Times New Roman"/>
          <w:sz w:val="24"/>
          <w:szCs w:val="24"/>
        </w:rPr>
        <w:t>О</w:t>
      </w:r>
      <w:r w:rsidR="009B1F7A">
        <w:rPr>
          <w:rFonts w:ascii="Times New Roman" w:hAnsi="Times New Roman" w:cs="Times New Roman"/>
          <w:sz w:val="24"/>
          <w:szCs w:val="24"/>
        </w:rPr>
        <w:t>б утверждении П</w:t>
      </w:r>
      <w:r>
        <w:rPr>
          <w:rFonts w:ascii="Times New Roman" w:hAnsi="Times New Roman" w:cs="Times New Roman"/>
          <w:sz w:val="24"/>
          <w:szCs w:val="24"/>
        </w:rPr>
        <w:t xml:space="preserve">орядка использования открытого огня и </w:t>
      </w:r>
      <w:r w:rsidR="009B1F7A">
        <w:rPr>
          <w:rFonts w:ascii="Times New Roman" w:hAnsi="Times New Roman" w:cs="Times New Roman"/>
          <w:sz w:val="24"/>
          <w:szCs w:val="24"/>
        </w:rPr>
        <w:t>разведения костров на землях се</w:t>
      </w:r>
      <w:r>
        <w:rPr>
          <w:rFonts w:ascii="Times New Roman" w:hAnsi="Times New Roman" w:cs="Times New Roman"/>
          <w:sz w:val="24"/>
          <w:szCs w:val="24"/>
        </w:rPr>
        <w:t>льскохозяйственного назначения, землях запаса и зе</w:t>
      </w:r>
      <w:r w:rsidR="009B1F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лях</w:t>
      </w:r>
      <w:r w:rsidRPr="002033B7">
        <w:rPr>
          <w:rFonts w:ascii="Times New Roman" w:hAnsi="Times New Roman" w:cs="Times New Roman"/>
          <w:sz w:val="24"/>
          <w:szCs w:val="24"/>
        </w:rPr>
        <w:t xml:space="preserve"> </w:t>
      </w:r>
      <w:r w:rsidR="009B1F7A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 w:rsidR="009B1F7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9B1F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B1F7A" w:rsidRDefault="009B1F7A" w:rsidP="0003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3B7" w:rsidRDefault="002033B7" w:rsidP="0020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66 Постановления Правительства Российской Федерации от 16.09.2020 г. № 1479 (ред. от 31.12.2020 г.) «Об утверждении Правил противопожарно</w:t>
      </w:r>
      <w:r w:rsidR="009B1F7A">
        <w:rPr>
          <w:rFonts w:ascii="Times New Roman" w:hAnsi="Times New Roman" w:cs="Times New Roman"/>
          <w:sz w:val="24"/>
          <w:szCs w:val="24"/>
        </w:rPr>
        <w:t xml:space="preserve">го режима в Российской Федерации», руководствуясь Уставом </w:t>
      </w:r>
      <w:proofErr w:type="spellStart"/>
      <w:r w:rsidRPr="002033B7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2033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B1F7A">
        <w:rPr>
          <w:rFonts w:ascii="Times New Roman" w:hAnsi="Times New Roman" w:cs="Times New Roman"/>
          <w:sz w:val="24"/>
          <w:szCs w:val="24"/>
        </w:rPr>
        <w:t>, администрация</w:t>
      </w:r>
    </w:p>
    <w:p w:rsidR="009B1F7A" w:rsidRDefault="009B1F7A" w:rsidP="0020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7A" w:rsidRDefault="009B1F7A" w:rsidP="009B1F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1F7A" w:rsidRDefault="009B1F7A" w:rsidP="009B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F7A" w:rsidRPr="009B1F7A" w:rsidRDefault="009B1F7A" w:rsidP="009B1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7A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9B1F7A">
        <w:rPr>
          <w:rFonts w:ascii="Times New Roman" w:hAnsi="Times New Roman" w:cs="Times New Roman"/>
          <w:sz w:val="24"/>
          <w:szCs w:val="24"/>
        </w:rPr>
        <w:t xml:space="preserve">использования открытого огня и </w:t>
      </w:r>
      <w:r w:rsidRPr="009B1F7A">
        <w:rPr>
          <w:rFonts w:ascii="Times New Roman" w:hAnsi="Times New Roman" w:cs="Times New Roman"/>
          <w:sz w:val="24"/>
          <w:szCs w:val="24"/>
        </w:rPr>
        <w:t xml:space="preserve">разведения костров на </w:t>
      </w:r>
      <w:r w:rsidRPr="009B1F7A">
        <w:rPr>
          <w:rFonts w:ascii="Times New Roman" w:hAnsi="Times New Roman" w:cs="Times New Roman"/>
          <w:sz w:val="24"/>
          <w:szCs w:val="24"/>
        </w:rPr>
        <w:t xml:space="preserve">землях сельскохозяйственного назначения, землях запаса и землях населенных пунктов </w:t>
      </w:r>
      <w:proofErr w:type="spellStart"/>
      <w:r w:rsidRPr="009B1F7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9B1F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B1F7A">
        <w:rPr>
          <w:rFonts w:ascii="Times New Roman" w:hAnsi="Times New Roman" w:cs="Times New Roman"/>
          <w:sz w:val="24"/>
          <w:szCs w:val="24"/>
        </w:rPr>
        <w:t>, согласно приложению № 1.</w:t>
      </w:r>
    </w:p>
    <w:p w:rsidR="009B1F7A" w:rsidRDefault="009B1F7A" w:rsidP="009B1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муниципальном вестнике «Искра»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556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56B2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="002556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56B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556B2">
        <w:rPr>
          <w:rFonts w:ascii="Times New Roman" w:hAnsi="Times New Roman" w:cs="Times New Roman"/>
          <w:sz w:val="24"/>
          <w:szCs w:val="24"/>
        </w:rPr>
        <w:t>».</w:t>
      </w:r>
    </w:p>
    <w:p w:rsidR="002556B2" w:rsidRDefault="002556B2" w:rsidP="009B1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556B2" w:rsidRDefault="002556B2" w:rsidP="0025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6B2" w:rsidRDefault="002556B2" w:rsidP="0025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6B2" w:rsidRDefault="002556B2" w:rsidP="0025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2556B2" w:rsidRPr="002556B2" w:rsidRDefault="002556B2" w:rsidP="0025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p w:rsidR="002033B7" w:rsidRDefault="002033B7" w:rsidP="009B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3B7" w:rsidRPr="002033B7" w:rsidRDefault="002033B7" w:rsidP="0003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1D2" w:rsidRPr="002033B7" w:rsidRDefault="000371D2" w:rsidP="0003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Pr="000371D2" w:rsidRDefault="000371D2" w:rsidP="0003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D2" w:rsidRDefault="000371D2" w:rsidP="0021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CB" w:rsidRPr="00214CCB" w:rsidRDefault="00214CCB" w:rsidP="00214C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1323"/>
      <w:bookmarkEnd w:id="0"/>
      <w:r w:rsidRPr="00214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556B2" w:rsidRDefault="002556B2" w:rsidP="00214CCB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1324"/>
      <w:bookmarkEnd w:id="1"/>
    </w:p>
    <w:p w:rsidR="002556B2" w:rsidRPr="002556B2" w:rsidRDefault="002556B2" w:rsidP="002556B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Приложение № 1</w:t>
      </w:r>
    </w:p>
    <w:p w:rsidR="002556B2" w:rsidRDefault="002556B2" w:rsidP="002556B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</w:t>
      </w:r>
      <w:r w:rsidRPr="002556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постановлению администрации</w:t>
      </w:r>
    </w:p>
    <w:p w:rsidR="002556B2" w:rsidRPr="002556B2" w:rsidRDefault="002556B2" w:rsidP="002556B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 9 от 30.03.2021 г.</w:t>
      </w:r>
    </w:p>
    <w:p w:rsidR="002556B2" w:rsidRDefault="002556B2" w:rsidP="00214CCB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214CCB" w:rsidRPr="00214CCB" w:rsidRDefault="00214CCB" w:rsidP="002556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ПОРЯДОК</w:t>
      </w:r>
    </w:p>
    <w:p w:rsidR="00214CCB" w:rsidRPr="00214CCB" w:rsidRDefault="00214CCB" w:rsidP="002556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ИСПОЛЬЗОВАНИЯ ОТКРЫТОГО ОГНЯ И РАЗВЕДЕНИЯ КОСТРОВ НА ЗЕМЛЯХ</w:t>
      </w:r>
    </w:p>
    <w:p w:rsidR="00214CCB" w:rsidRPr="00214CCB" w:rsidRDefault="00214CCB" w:rsidP="002556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СЕЛЬСКОХОЗЯЙСТВЕННОГО НАЗНАЧЕНИЯ, </w:t>
      </w:r>
      <w:proofErr w:type="gramStart"/>
      <w:r w:rsidRPr="002556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ЗЕМЛЯХ</w:t>
      </w:r>
      <w:proofErr w:type="gramEnd"/>
      <w:r w:rsidRPr="002556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ЗАПАСА И ЗЕМЛЯХ</w:t>
      </w:r>
    </w:p>
    <w:p w:rsidR="00214CCB" w:rsidRPr="00214CCB" w:rsidRDefault="00214CCB" w:rsidP="002556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НАСЕЛЕННЫХ ПУНКТОВ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1325"/>
      <w:bookmarkEnd w:id="2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1326"/>
      <w:bookmarkEnd w:id="3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1327"/>
      <w:bookmarkEnd w:id="4"/>
      <w:proofErr w:type="gramStart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 куб. метра;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1328"/>
      <w:bookmarkEnd w:id="5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1329"/>
      <w:bookmarkEnd w:id="6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1330"/>
      <w:bookmarkEnd w:id="7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1331"/>
      <w:bookmarkEnd w:id="8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bookmarkStart w:id="9" w:name="_GoBack"/>
      <w:r w:rsidRPr="002556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556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"http://www.consultant.ru/document/cons_doc_LAW_373696/f306b192bff1b7bfabfb0e3e7d919dd9c94481ab/" \l "dst101328" </w:instrText>
      </w:r>
      <w:r w:rsidRPr="002556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5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"б"</w:t>
      </w:r>
      <w:r w:rsidRPr="002556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5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dst101329" w:history="1">
        <w:r w:rsidRPr="00255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2</w:t>
        </w:r>
      </w:hyperlink>
      <w:bookmarkEnd w:id="9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1332"/>
      <w:bookmarkEnd w:id="10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1333"/>
      <w:bookmarkEnd w:id="11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</w:t>
      </w:r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1334"/>
      <w:bookmarkEnd w:id="12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1335"/>
      <w:bookmarkEnd w:id="13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увеличении диаметра зоны очага горения должны быть выполнены требования </w:t>
      </w:r>
      <w:hyperlink r:id="rId7" w:anchor="dst101326" w:history="1">
        <w:r w:rsidRPr="00255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</w:t>
        </w:r>
      </w:hyperlink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1336"/>
      <w:bookmarkEnd w:id="14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нераспространением горения (тления) за пределы очаговой зоны.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1337"/>
      <w:bookmarkEnd w:id="15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Использование открытого огня запрещается: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1338"/>
      <w:bookmarkEnd w:id="16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торфяных почвах;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1339"/>
      <w:bookmarkEnd w:id="17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1340"/>
      <w:bookmarkEnd w:id="18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1341"/>
      <w:bookmarkEnd w:id="19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кронами деревьев хвойных пород;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1342"/>
      <w:bookmarkEnd w:id="20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1343"/>
      <w:bookmarkEnd w:id="21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1344"/>
      <w:bookmarkEnd w:id="22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1345"/>
      <w:bookmarkEnd w:id="23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процессе использования открытого огня запрещается: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1346"/>
      <w:bookmarkEnd w:id="24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1347"/>
      <w:bookmarkEnd w:id="25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1348"/>
      <w:bookmarkEnd w:id="26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1349"/>
      <w:bookmarkEnd w:id="27"/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CCB" w:rsidRPr="00214CCB" w:rsidRDefault="00214CCB" w:rsidP="00214C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31A" w:rsidRPr="002556B2" w:rsidRDefault="002556B2">
      <w:pPr>
        <w:rPr>
          <w:rFonts w:ascii="Times New Roman" w:hAnsi="Times New Roman" w:cs="Times New Roman"/>
          <w:sz w:val="24"/>
          <w:szCs w:val="24"/>
        </w:rPr>
      </w:pPr>
    </w:p>
    <w:sectPr w:rsidR="00A3631A" w:rsidRPr="0025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14"/>
    <w:multiLevelType w:val="hybridMultilevel"/>
    <w:tmpl w:val="711EFB08"/>
    <w:lvl w:ilvl="0" w:tplc="5C0CD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D67D5"/>
    <w:multiLevelType w:val="hybridMultilevel"/>
    <w:tmpl w:val="C302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CB"/>
    <w:rsid w:val="000371D2"/>
    <w:rsid w:val="002033B7"/>
    <w:rsid w:val="00214CCB"/>
    <w:rsid w:val="002556B2"/>
    <w:rsid w:val="009B1F7A"/>
    <w:rsid w:val="009D3DBB"/>
    <w:rsid w:val="00E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4CCB"/>
    <w:rPr>
      <w:color w:val="0000FF"/>
      <w:u w:val="single"/>
    </w:rPr>
  </w:style>
  <w:style w:type="character" w:customStyle="1" w:styleId="blk">
    <w:name w:val="blk"/>
    <w:basedOn w:val="a0"/>
    <w:rsid w:val="00214CCB"/>
  </w:style>
  <w:style w:type="character" w:customStyle="1" w:styleId="nobr">
    <w:name w:val="nobr"/>
    <w:basedOn w:val="a0"/>
    <w:rsid w:val="00214CCB"/>
  </w:style>
  <w:style w:type="paragraph" w:styleId="a4">
    <w:name w:val="List Paragraph"/>
    <w:basedOn w:val="a"/>
    <w:uiPriority w:val="34"/>
    <w:qFormat/>
    <w:rsid w:val="009B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4CCB"/>
    <w:rPr>
      <w:color w:val="0000FF"/>
      <w:u w:val="single"/>
    </w:rPr>
  </w:style>
  <w:style w:type="character" w:customStyle="1" w:styleId="blk">
    <w:name w:val="blk"/>
    <w:basedOn w:val="a0"/>
    <w:rsid w:val="00214CCB"/>
  </w:style>
  <w:style w:type="character" w:customStyle="1" w:styleId="nobr">
    <w:name w:val="nobr"/>
    <w:basedOn w:val="a0"/>
    <w:rsid w:val="00214CCB"/>
  </w:style>
  <w:style w:type="paragraph" w:styleId="a4">
    <w:name w:val="List Paragraph"/>
    <w:basedOn w:val="a"/>
    <w:uiPriority w:val="34"/>
    <w:qFormat/>
    <w:rsid w:val="009B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3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3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5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3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0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696/f306b192bff1b7bfabfb0e3e7d919dd9c94481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696/f306b192bff1b7bfabfb0e3e7d919dd9c94481a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2021-03-30T01:02:00Z</dcterms:created>
  <dcterms:modified xsi:type="dcterms:W3CDTF">2021-03-30T01:37:00Z</dcterms:modified>
</cp:coreProperties>
</file>