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CE" w:rsidRDefault="00872DCE" w:rsidP="00872DCE">
      <w:pPr>
        <w:jc w:val="center"/>
        <w:rPr>
          <w:b/>
        </w:rPr>
      </w:pPr>
      <w:r>
        <w:rPr>
          <w:b/>
        </w:rPr>
        <w:t>РОССИЙСКАЯ ФЕДЕРАЦИЯ</w:t>
      </w:r>
    </w:p>
    <w:p w:rsidR="00872DCE" w:rsidRDefault="00872DCE" w:rsidP="00872DCE">
      <w:pPr>
        <w:jc w:val="center"/>
        <w:rPr>
          <w:b/>
        </w:rPr>
      </w:pPr>
      <w:r>
        <w:rPr>
          <w:b/>
        </w:rPr>
        <w:t>ИРКУТСКАЯ ОБЛАСТЬ</w:t>
      </w:r>
    </w:p>
    <w:p w:rsidR="00872DCE" w:rsidRDefault="00872DCE" w:rsidP="00872DCE">
      <w:pPr>
        <w:jc w:val="center"/>
        <w:rPr>
          <w:b/>
        </w:rPr>
      </w:pPr>
      <w:r>
        <w:rPr>
          <w:b/>
        </w:rPr>
        <w:t>УСТЬ-УДИНСКИЙ РАЙОН</w:t>
      </w:r>
    </w:p>
    <w:p w:rsidR="00872DCE" w:rsidRDefault="00872DCE" w:rsidP="00872DCE">
      <w:pPr>
        <w:jc w:val="center"/>
        <w:rPr>
          <w:b/>
        </w:rPr>
      </w:pPr>
      <w:r>
        <w:rPr>
          <w:b/>
        </w:rPr>
        <w:t>ЮГОЛОКСКОЕ МУНИЦИПАЛЬНОЕ ОБРАЗОВАНИЕ</w:t>
      </w:r>
    </w:p>
    <w:p w:rsidR="00872DCE" w:rsidRDefault="00872DCE" w:rsidP="00872DCE">
      <w:pPr>
        <w:tabs>
          <w:tab w:val="left" w:pos="6095"/>
        </w:tabs>
        <w:jc w:val="center"/>
        <w:rPr>
          <w:b/>
        </w:rPr>
      </w:pPr>
    </w:p>
    <w:p w:rsidR="00872DCE" w:rsidRDefault="00872DCE" w:rsidP="00872DCE">
      <w:pPr>
        <w:tabs>
          <w:tab w:val="left" w:pos="6095"/>
        </w:tabs>
        <w:jc w:val="center"/>
        <w:rPr>
          <w:b/>
        </w:rPr>
      </w:pPr>
      <w:proofErr w:type="gramStart"/>
      <w:r>
        <w:rPr>
          <w:b/>
        </w:rPr>
        <w:t>Р</w:t>
      </w:r>
      <w:proofErr w:type="gramEnd"/>
      <w:r>
        <w:rPr>
          <w:b/>
        </w:rPr>
        <w:t xml:space="preserve"> Е Ш Е Н И Е</w:t>
      </w:r>
    </w:p>
    <w:p w:rsidR="00872DCE" w:rsidRDefault="00872DCE" w:rsidP="00872DCE">
      <w:pPr>
        <w:tabs>
          <w:tab w:val="left" w:pos="1853"/>
        </w:tabs>
      </w:pPr>
    </w:p>
    <w:p w:rsidR="00872DCE" w:rsidRDefault="00872DCE" w:rsidP="00872DCE">
      <w:pPr>
        <w:tabs>
          <w:tab w:val="left" w:pos="1853"/>
        </w:tabs>
        <w:ind w:firstLine="709"/>
      </w:pPr>
      <w:r>
        <w:t>от 31 октября  2023года № 12/</w:t>
      </w:r>
      <w:r>
        <w:t>3</w:t>
      </w:r>
      <w:r>
        <w:t>-ДП</w:t>
      </w:r>
    </w:p>
    <w:p w:rsidR="00872DCE" w:rsidRDefault="00872DCE" w:rsidP="00872DCE">
      <w:pPr>
        <w:tabs>
          <w:tab w:val="left" w:pos="1853"/>
        </w:tabs>
        <w:ind w:firstLine="709"/>
      </w:pPr>
      <w:r>
        <w:t>с. Юголок</w:t>
      </w:r>
    </w:p>
    <w:p w:rsidR="00F028AF" w:rsidRPr="00222A55" w:rsidRDefault="00F028AF" w:rsidP="00CA3DCD">
      <w:pPr>
        <w:suppressAutoHyphens/>
        <w:autoSpaceDE w:val="0"/>
        <w:autoSpaceDN w:val="0"/>
        <w:adjustRightInd w:val="0"/>
        <w:contextualSpacing/>
        <w:jc w:val="center"/>
        <w:rPr>
          <w:b/>
          <w:bCs/>
          <w:kern w:val="2"/>
        </w:rPr>
      </w:pPr>
    </w:p>
    <w:p w:rsidR="00941085" w:rsidRPr="00F028AF" w:rsidRDefault="00222A55" w:rsidP="00CA3DCD">
      <w:pPr>
        <w:suppressAutoHyphens/>
        <w:autoSpaceDE w:val="0"/>
        <w:autoSpaceDN w:val="0"/>
        <w:adjustRightInd w:val="0"/>
        <w:contextualSpacing/>
        <w:jc w:val="center"/>
        <w:rPr>
          <w:b/>
          <w:bCs/>
          <w:kern w:val="2"/>
        </w:rPr>
      </w:pPr>
      <w:r>
        <w:rPr>
          <w:b/>
          <w:bCs/>
          <w:kern w:val="2"/>
        </w:rPr>
        <w:t>О ВНЕСЕНИИ ИЗМЕНЕНИЙ В</w:t>
      </w:r>
      <w:r w:rsidR="00914A7B" w:rsidRPr="00F028AF">
        <w:rPr>
          <w:b/>
          <w:bCs/>
          <w:kern w:val="2"/>
        </w:rPr>
        <w:t xml:space="preserve"> ПОЛОЖЕНИ</w:t>
      </w:r>
      <w:r>
        <w:rPr>
          <w:b/>
          <w:bCs/>
          <w:kern w:val="2"/>
        </w:rPr>
        <w:t>Е</w:t>
      </w:r>
      <w:r w:rsidR="00914A7B" w:rsidRPr="00F028AF">
        <w:rPr>
          <w:b/>
          <w:bCs/>
          <w:kern w:val="2"/>
        </w:rPr>
        <w:t xml:space="preserve"> О</w:t>
      </w:r>
    </w:p>
    <w:p w:rsidR="00F028AF" w:rsidRDefault="007B1AFE" w:rsidP="00F028AF">
      <w:pPr>
        <w:suppressAutoHyphens/>
        <w:autoSpaceDE w:val="0"/>
        <w:autoSpaceDN w:val="0"/>
        <w:adjustRightInd w:val="0"/>
        <w:contextualSpacing/>
        <w:jc w:val="center"/>
        <w:rPr>
          <w:b/>
          <w:bCs/>
          <w:kern w:val="2"/>
        </w:rPr>
      </w:pPr>
      <w:r w:rsidRPr="00F028AF">
        <w:rPr>
          <w:b/>
          <w:bCs/>
          <w:kern w:val="2"/>
        </w:rPr>
        <w:t xml:space="preserve">МУНИЦИПАЛЬНОМ ЖИЛИЩНОМ </w:t>
      </w:r>
      <w:proofErr w:type="gramStart"/>
      <w:r w:rsidRPr="00F028AF">
        <w:rPr>
          <w:b/>
          <w:bCs/>
          <w:kern w:val="2"/>
        </w:rPr>
        <w:t>КОНТРОЛЕ</w:t>
      </w:r>
      <w:proofErr w:type="gramEnd"/>
      <w:r w:rsidRPr="00F028AF">
        <w:rPr>
          <w:b/>
          <w:bCs/>
          <w:kern w:val="2"/>
        </w:rPr>
        <w:t xml:space="preserve"> </w:t>
      </w:r>
    </w:p>
    <w:p w:rsidR="00872DCE" w:rsidRPr="00557507" w:rsidRDefault="007B1AFE" w:rsidP="00872DCE">
      <w:pPr>
        <w:suppressAutoHyphens/>
        <w:autoSpaceDE w:val="0"/>
        <w:autoSpaceDN w:val="0"/>
        <w:adjustRightInd w:val="0"/>
        <w:contextualSpacing/>
        <w:jc w:val="center"/>
        <w:rPr>
          <w:b/>
          <w:bCs/>
          <w:kern w:val="2"/>
          <w:sz w:val="22"/>
          <w:szCs w:val="22"/>
        </w:rPr>
      </w:pPr>
      <w:r w:rsidRPr="00F028AF">
        <w:rPr>
          <w:b/>
          <w:bCs/>
          <w:kern w:val="2"/>
        </w:rPr>
        <w:t xml:space="preserve">В </w:t>
      </w:r>
      <w:r w:rsidR="00872DCE">
        <w:rPr>
          <w:b/>
          <w:bCs/>
          <w:kern w:val="2"/>
        </w:rPr>
        <w:t>ЮГОЛОКСКОМ</w:t>
      </w:r>
      <w:r w:rsidR="00F028AF">
        <w:rPr>
          <w:b/>
          <w:bCs/>
          <w:kern w:val="2"/>
        </w:rPr>
        <w:t xml:space="preserve"> </w:t>
      </w:r>
      <w:proofErr w:type="gramStart"/>
      <w:r w:rsidRPr="00F028AF">
        <w:rPr>
          <w:b/>
          <w:bCs/>
          <w:kern w:val="2"/>
        </w:rPr>
        <w:t>МУНИЦИПАЛЬНОМ</w:t>
      </w:r>
      <w:proofErr w:type="gramEnd"/>
      <w:r w:rsidR="002410B3">
        <w:rPr>
          <w:b/>
          <w:bCs/>
          <w:kern w:val="2"/>
        </w:rPr>
        <w:t xml:space="preserve"> </w:t>
      </w:r>
      <w:r w:rsidR="00F028AF">
        <w:rPr>
          <w:b/>
          <w:bCs/>
          <w:kern w:val="2"/>
        </w:rPr>
        <w:t>ОБРАЗОВАНИИ</w:t>
      </w:r>
      <w:r w:rsidR="00872DCE" w:rsidRPr="00557507">
        <w:rPr>
          <w:b/>
          <w:bCs/>
          <w:kern w:val="2"/>
          <w:sz w:val="22"/>
          <w:szCs w:val="22"/>
        </w:rPr>
        <w:t>30.11.2021 ГОДА № 34/</w:t>
      </w:r>
      <w:r w:rsidR="00872DCE">
        <w:rPr>
          <w:b/>
          <w:bCs/>
          <w:kern w:val="2"/>
          <w:sz w:val="22"/>
          <w:szCs w:val="22"/>
        </w:rPr>
        <w:t>9</w:t>
      </w:r>
      <w:r w:rsidR="00872DCE" w:rsidRPr="00557507">
        <w:rPr>
          <w:b/>
          <w:bCs/>
          <w:kern w:val="2"/>
          <w:sz w:val="22"/>
          <w:szCs w:val="22"/>
        </w:rPr>
        <w:t xml:space="preserve">-ДП </w:t>
      </w:r>
    </w:p>
    <w:p w:rsidR="00872DCE" w:rsidRPr="00557507" w:rsidRDefault="00872DCE" w:rsidP="00872DCE">
      <w:pPr>
        <w:suppressAutoHyphens/>
        <w:autoSpaceDE w:val="0"/>
        <w:autoSpaceDN w:val="0"/>
        <w:adjustRightInd w:val="0"/>
        <w:contextualSpacing/>
        <w:jc w:val="center"/>
        <w:rPr>
          <w:b/>
          <w:bCs/>
          <w:kern w:val="2"/>
          <w:sz w:val="22"/>
          <w:szCs w:val="22"/>
        </w:rPr>
      </w:pPr>
      <w:r w:rsidRPr="00557507">
        <w:rPr>
          <w:b/>
          <w:bCs/>
          <w:kern w:val="2"/>
          <w:sz w:val="22"/>
          <w:szCs w:val="22"/>
        </w:rPr>
        <w:t>( В РЕДАКЦИИ ОТ 31.01.2022 Г. № 36/</w:t>
      </w:r>
      <w:r>
        <w:rPr>
          <w:b/>
          <w:bCs/>
          <w:kern w:val="2"/>
          <w:sz w:val="22"/>
          <w:szCs w:val="22"/>
        </w:rPr>
        <w:t>5</w:t>
      </w:r>
      <w:r w:rsidRPr="00557507">
        <w:rPr>
          <w:b/>
          <w:bCs/>
          <w:kern w:val="2"/>
          <w:sz w:val="22"/>
          <w:szCs w:val="22"/>
        </w:rPr>
        <w:t>-ДП</w:t>
      </w:r>
      <w:r>
        <w:rPr>
          <w:b/>
          <w:bCs/>
          <w:kern w:val="2"/>
          <w:sz w:val="22"/>
          <w:szCs w:val="22"/>
        </w:rPr>
        <w:t xml:space="preserve">) </w:t>
      </w:r>
    </w:p>
    <w:p w:rsidR="00914A7B" w:rsidRDefault="00872DCE" w:rsidP="00F028AF">
      <w:pPr>
        <w:suppressAutoHyphens/>
        <w:autoSpaceDE w:val="0"/>
        <w:autoSpaceDN w:val="0"/>
        <w:adjustRightInd w:val="0"/>
        <w:contextualSpacing/>
        <w:jc w:val="center"/>
        <w:rPr>
          <w:b/>
          <w:bCs/>
          <w:kern w:val="2"/>
        </w:rPr>
      </w:pPr>
      <w:r>
        <w:rPr>
          <w:b/>
          <w:bCs/>
          <w:kern w:val="2"/>
        </w:rPr>
        <w:t xml:space="preserve"> </w:t>
      </w:r>
    </w:p>
    <w:p w:rsidR="00F028AF" w:rsidRPr="00F028AF" w:rsidRDefault="00F028AF" w:rsidP="00F028AF">
      <w:pPr>
        <w:suppressAutoHyphens/>
        <w:autoSpaceDE w:val="0"/>
        <w:autoSpaceDN w:val="0"/>
        <w:adjustRightInd w:val="0"/>
        <w:contextualSpacing/>
        <w:jc w:val="center"/>
        <w:rPr>
          <w:kern w:val="2"/>
        </w:rPr>
      </w:pPr>
    </w:p>
    <w:p w:rsidR="002E2A48" w:rsidRDefault="00914A7B" w:rsidP="00CA3DCD">
      <w:pPr>
        <w:suppressAutoHyphens/>
        <w:autoSpaceDE w:val="0"/>
        <w:autoSpaceDN w:val="0"/>
        <w:adjustRightInd w:val="0"/>
        <w:ind w:firstLine="709"/>
        <w:contextualSpacing/>
        <w:jc w:val="both"/>
        <w:rPr>
          <w:bCs/>
          <w:kern w:val="2"/>
        </w:rPr>
      </w:pPr>
      <w:proofErr w:type="gramStart"/>
      <w:r w:rsidRPr="00F028AF">
        <w:rPr>
          <w:kern w:val="2"/>
        </w:rPr>
        <w:t xml:space="preserve">В соответствии с </w:t>
      </w:r>
      <w:r w:rsidR="007B1AFE" w:rsidRPr="00F028AF">
        <w:rPr>
          <w:bCs/>
          <w:kern w:val="2"/>
        </w:rPr>
        <w:t>Жилищным</w:t>
      </w:r>
      <w:r w:rsidRPr="00F028AF">
        <w:rPr>
          <w:bCs/>
          <w:kern w:val="2"/>
        </w:rPr>
        <w:t xml:space="preserve"> кодексом Российской Федерации, </w:t>
      </w:r>
      <w:r w:rsidR="007B1AFE" w:rsidRPr="00F028AF">
        <w:t xml:space="preserve">Федеральным законом от 31 июля 2020 года № 248-ФЗ «О государственном контроле (надзоре) и муниципальном контроле в Российской Федерации», </w:t>
      </w:r>
      <w:r w:rsidRPr="00F028AF">
        <w:rPr>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872DCE">
        <w:rPr>
          <w:bCs/>
          <w:kern w:val="2"/>
        </w:rPr>
        <w:t>руководствуясь ст.</w:t>
      </w:r>
      <w:r w:rsidR="002E2A48">
        <w:rPr>
          <w:bCs/>
          <w:kern w:val="2"/>
        </w:rPr>
        <w:t xml:space="preserve"> 6</w:t>
      </w:r>
      <w:r w:rsidR="00872DCE">
        <w:rPr>
          <w:bCs/>
          <w:kern w:val="2"/>
        </w:rPr>
        <w:t>6</w:t>
      </w:r>
      <w:r w:rsidRPr="00F028AF">
        <w:rPr>
          <w:bCs/>
          <w:kern w:val="2"/>
        </w:rPr>
        <w:t xml:space="preserve"> Устава </w:t>
      </w:r>
      <w:proofErr w:type="spellStart"/>
      <w:r w:rsidR="00872DCE">
        <w:rPr>
          <w:bCs/>
          <w:kern w:val="2"/>
        </w:rPr>
        <w:t>Юголокского</w:t>
      </w:r>
      <w:proofErr w:type="spellEnd"/>
      <w:r w:rsidR="002E2A48">
        <w:rPr>
          <w:bCs/>
          <w:kern w:val="2"/>
        </w:rPr>
        <w:t xml:space="preserve"> муниципального образования Усть-Удинского района Иркутской области, Дума </w:t>
      </w:r>
      <w:proofErr w:type="spellStart"/>
      <w:r w:rsidR="00872DCE">
        <w:rPr>
          <w:bCs/>
          <w:kern w:val="2"/>
        </w:rPr>
        <w:t>Юголокского</w:t>
      </w:r>
      <w:proofErr w:type="spellEnd"/>
      <w:r w:rsidR="002E2A48">
        <w:rPr>
          <w:bCs/>
          <w:kern w:val="2"/>
        </w:rPr>
        <w:t xml:space="preserve"> муниципального образования</w:t>
      </w:r>
      <w:proofErr w:type="gramEnd"/>
    </w:p>
    <w:p w:rsidR="002E2A48" w:rsidRDefault="002E2A48" w:rsidP="00CA3DCD">
      <w:pPr>
        <w:suppressAutoHyphens/>
        <w:autoSpaceDE w:val="0"/>
        <w:autoSpaceDN w:val="0"/>
        <w:adjustRightInd w:val="0"/>
        <w:ind w:firstLine="709"/>
        <w:contextualSpacing/>
        <w:jc w:val="both"/>
        <w:rPr>
          <w:bCs/>
          <w:kern w:val="2"/>
        </w:rPr>
      </w:pPr>
    </w:p>
    <w:p w:rsidR="00914A7B" w:rsidRDefault="002E2A48" w:rsidP="002E2A48">
      <w:pPr>
        <w:suppressAutoHyphens/>
        <w:autoSpaceDE w:val="0"/>
        <w:autoSpaceDN w:val="0"/>
        <w:adjustRightInd w:val="0"/>
        <w:ind w:firstLine="709"/>
        <w:contextualSpacing/>
        <w:jc w:val="center"/>
        <w:rPr>
          <w:bCs/>
          <w:kern w:val="2"/>
        </w:rPr>
      </w:pPr>
      <w:r w:rsidRPr="00F028AF">
        <w:rPr>
          <w:bCs/>
          <w:kern w:val="2"/>
        </w:rPr>
        <w:t>РЕШИЛ</w:t>
      </w:r>
      <w:r>
        <w:rPr>
          <w:bCs/>
          <w:kern w:val="2"/>
        </w:rPr>
        <w:t>А</w:t>
      </w:r>
      <w:r w:rsidRPr="00F028AF">
        <w:rPr>
          <w:bCs/>
          <w:kern w:val="2"/>
        </w:rPr>
        <w:t>:</w:t>
      </w:r>
    </w:p>
    <w:p w:rsidR="002E2A48" w:rsidRPr="00F028AF" w:rsidRDefault="002E2A48" w:rsidP="002E2A48">
      <w:pPr>
        <w:suppressAutoHyphens/>
        <w:autoSpaceDE w:val="0"/>
        <w:autoSpaceDN w:val="0"/>
        <w:adjustRightInd w:val="0"/>
        <w:ind w:firstLine="709"/>
        <w:contextualSpacing/>
        <w:jc w:val="center"/>
        <w:rPr>
          <w:bCs/>
          <w:kern w:val="2"/>
        </w:rPr>
      </w:pPr>
    </w:p>
    <w:p w:rsidR="00222A55" w:rsidRDefault="00222A55" w:rsidP="00222A55">
      <w:pPr>
        <w:ind w:firstLine="709"/>
        <w:jc w:val="both"/>
      </w:pPr>
      <w:r>
        <w:rPr>
          <w:bCs/>
          <w:kern w:val="2"/>
        </w:rPr>
        <w:t xml:space="preserve">1. Внести в </w:t>
      </w:r>
      <w:r w:rsidR="00914A7B" w:rsidRPr="00F028AF">
        <w:rPr>
          <w:bCs/>
          <w:kern w:val="2"/>
        </w:rPr>
        <w:t xml:space="preserve">Положение о </w:t>
      </w:r>
      <w:r w:rsidR="007B1AFE" w:rsidRPr="00F028AF">
        <w:rPr>
          <w:bCs/>
          <w:kern w:val="2"/>
        </w:rPr>
        <w:t xml:space="preserve">муниципальном жилищном контроле </w:t>
      </w:r>
      <w:r w:rsidR="00914A7B" w:rsidRPr="00F028AF">
        <w:rPr>
          <w:bCs/>
          <w:kern w:val="2"/>
        </w:rPr>
        <w:t xml:space="preserve">в </w:t>
      </w:r>
      <w:proofErr w:type="spellStart"/>
      <w:r w:rsidR="00872DCE">
        <w:rPr>
          <w:bCs/>
          <w:kern w:val="2"/>
        </w:rPr>
        <w:t>Юголокском</w:t>
      </w:r>
      <w:proofErr w:type="spellEnd"/>
      <w:r w:rsidR="002E2A48">
        <w:rPr>
          <w:bCs/>
          <w:kern w:val="2"/>
        </w:rPr>
        <w:t xml:space="preserve"> </w:t>
      </w:r>
      <w:r>
        <w:rPr>
          <w:bCs/>
          <w:kern w:val="2"/>
        </w:rPr>
        <w:t xml:space="preserve">муниципальном образовании, утвержденное решением Думы </w:t>
      </w:r>
      <w:proofErr w:type="spellStart"/>
      <w:r w:rsidR="00872DCE">
        <w:rPr>
          <w:bCs/>
          <w:kern w:val="2"/>
        </w:rPr>
        <w:t>Юголокского</w:t>
      </w:r>
      <w:proofErr w:type="spellEnd"/>
      <w:r>
        <w:rPr>
          <w:bCs/>
          <w:kern w:val="2"/>
        </w:rPr>
        <w:t xml:space="preserve"> муниципального образования от</w:t>
      </w:r>
      <w:r>
        <w:t xml:space="preserve"> «</w:t>
      </w:r>
      <w:r w:rsidR="00872DCE">
        <w:t>30</w:t>
      </w:r>
      <w:r w:rsidRPr="002E2A48">
        <w:t xml:space="preserve">» </w:t>
      </w:r>
      <w:r>
        <w:t>ноября 2021 года</w:t>
      </w:r>
      <w:r w:rsidRPr="002E2A48">
        <w:t xml:space="preserve"> №</w:t>
      </w:r>
      <w:r>
        <w:t xml:space="preserve"> 3</w:t>
      </w:r>
      <w:r w:rsidR="00872DCE">
        <w:t>4</w:t>
      </w:r>
      <w:r>
        <w:t>/</w:t>
      </w:r>
      <w:r w:rsidR="00872DCE">
        <w:t>9</w:t>
      </w:r>
      <w:r w:rsidRPr="002E2A48">
        <w:t>-ДП</w:t>
      </w:r>
      <w:r>
        <w:t xml:space="preserve"> </w:t>
      </w:r>
      <w:r w:rsidR="00F421E8">
        <w:t>(редакции от «</w:t>
      </w:r>
      <w:r w:rsidR="00872DCE">
        <w:t>31</w:t>
      </w:r>
      <w:r w:rsidR="00F421E8">
        <w:t xml:space="preserve">» </w:t>
      </w:r>
      <w:r w:rsidR="00872DCE">
        <w:t>января</w:t>
      </w:r>
      <w:r w:rsidR="00F421E8">
        <w:t xml:space="preserve"> 202</w:t>
      </w:r>
      <w:r w:rsidR="00872DCE">
        <w:t>2</w:t>
      </w:r>
      <w:r w:rsidR="00F421E8">
        <w:t xml:space="preserve"> года № </w:t>
      </w:r>
      <w:r w:rsidR="00872DCE">
        <w:t>36</w:t>
      </w:r>
      <w:r w:rsidR="00F421E8">
        <w:t>/</w:t>
      </w:r>
      <w:r w:rsidR="00872DCE">
        <w:t>5</w:t>
      </w:r>
      <w:r w:rsidR="00F421E8">
        <w:t xml:space="preserve">-ДП) </w:t>
      </w:r>
      <w:r>
        <w:t>следующие изменения:</w:t>
      </w:r>
    </w:p>
    <w:p w:rsidR="00F421E8" w:rsidRDefault="002410B3" w:rsidP="00F421E8">
      <w:pPr>
        <w:ind w:firstLine="709"/>
        <w:jc w:val="both"/>
      </w:pPr>
      <w:r>
        <w:t xml:space="preserve">1.1. </w:t>
      </w:r>
      <w:r w:rsidR="00F421E8">
        <w:t xml:space="preserve">Приложение № 1 Положения изложить в следующей редакции: </w:t>
      </w:r>
    </w:p>
    <w:p w:rsidR="00F421E8" w:rsidRPr="00F028AF" w:rsidRDefault="00F421E8" w:rsidP="00F421E8">
      <w:pPr>
        <w:pStyle w:val="ConsPlusNormal"/>
        <w:ind w:firstLine="0"/>
        <w:jc w:val="right"/>
        <w:rPr>
          <w:rFonts w:ascii="Times New Roman" w:hAnsi="Times New Roman" w:cs="Times New Roman"/>
          <w:sz w:val="24"/>
          <w:szCs w:val="24"/>
        </w:rPr>
      </w:pPr>
      <w:r>
        <w:t>«</w:t>
      </w:r>
      <w:r w:rsidRPr="00F028AF">
        <w:rPr>
          <w:rFonts w:ascii="Times New Roman" w:hAnsi="Times New Roman" w:cs="Times New Roman"/>
          <w:color w:val="000000"/>
          <w:sz w:val="24"/>
          <w:szCs w:val="24"/>
        </w:rPr>
        <w:t>Приложение № 1</w:t>
      </w:r>
    </w:p>
    <w:p w:rsidR="00F421E8" w:rsidRPr="00F028AF" w:rsidRDefault="00F421E8" w:rsidP="00F421E8">
      <w:pPr>
        <w:pStyle w:val="ConsPlusNormal"/>
        <w:ind w:firstLine="0"/>
        <w:jc w:val="right"/>
        <w:rPr>
          <w:rFonts w:ascii="Times New Roman" w:hAnsi="Times New Roman" w:cs="Times New Roman"/>
          <w:sz w:val="24"/>
          <w:szCs w:val="24"/>
        </w:rPr>
      </w:pPr>
      <w:r w:rsidRPr="00F028AF">
        <w:rPr>
          <w:rFonts w:ascii="Times New Roman" w:hAnsi="Times New Roman" w:cs="Times New Roman"/>
          <w:sz w:val="24"/>
          <w:szCs w:val="24"/>
        </w:rPr>
        <w:t>к Положению о муниципальном жилищном контроле</w:t>
      </w:r>
    </w:p>
    <w:p w:rsidR="00F421E8" w:rsidRDefault="00F421E8" w:rsidP="00F421E8">
      <w:pPr>
        <w:pStyle w:val="ConsPlusNormal"/>
        <w:ind w:firstLine="0"/>
        <w:jc w:val="right"/>
        <w:rPr>
          <w:rFonts w:ascii="Times New Roman" w:hAnsi="Times New Roman" w:cs="Times New Roman"/>
          <w:sz w:val="24"/>
          <w:szCs w:val="24"/>
        </w:rPr>
      </w:pPr>
      <w:r w:rsidRPr="00F028AF">
        <w:rPr>
          <w:rFonts w:ascii="Times New Roman" w:hAnsi="Times New Roman" w:cs="Times New Roman"/>
          <w:sz w:val="24"/>
          <w:szCs w:val="24"/>
        </w:rPr>
        <w:t xml:space="preserve">в </w:t>
      </w:r>
      <w:proofErr w:type="spellStart"/>
      <w:r w:rsidR="00872DCE">
        <w:rPr>
          <w:rFonts w:ascii="Times New Roman" w:hAnsi="Times New Roman" w:cs="Times New Roman"/>
          <w:sz w:val="24"/>
          <w:szCs w:val="24"/>
        </w:rPr>
        <w:t>Юголокском</w:t>
      </w:r>
      <w:proofErr w:type="spellEnd"/>
      <w:r>
        <w:rPr>
          <w:rFonts w:ascii="Times New Roman" w:hAnsi="Times New Roman" w:cs="Times New Roman"/>
          <w:sz w:val="24"/>
          <w:szCs w:val="24"/>
        </w:rPr>
        <w:t xml:space="preserve"> </w:t>
      </w:r>
      <w:r w:rsidRPr="00F028AF">
        <w:rPr>
          <w:rFonts w:ascii="Times New Roman" w:hAnsi="Times New Roman" w:cs="Times New Roman"/>
          <w:sz w:val="24"/>
          <w:szCs w:val="24"/>
        </w:rPr>
        <w:t>муниципальном образовании</w:t>
      </w:r>
    </w:p>
    <w:p w:rsidR="00F421E8" w:rsidRPr="007E2341" w:rsidRDefault="00F421E8" w:rsidP="00F421E8">
      <w:pPr>
        <w:pStyle w:val="ConsPlusNormal"/>
        <w:ind w:firstLine="0"/>
        <w:jc w:val="right"/>
        <w:rPr>
          <w:rFonts w:ascii="Times New Roman" w:hAnsi="Times New Roman" w:cs="Times New Roman"/>
          <w:sz w:val="24"/>
          <w:szCs w:val="24"/>
        </w:rPr>
      </w:pPr>
    </w:p>
    <w:p w:rsidR="00F421E8" w:rsidRPr="007E2341" w:rsidRDefault="00F421E8" w:rsidP="00F421E8">
      <w:pPr>
        <w:pStyle w:val="ConsPlusTitle"/>
        <w:jc w:val="center"/>
        <w:rPr>
          <w:rFonts w:ascii="Times New Roman" w:hAnsi="Times New Roman" w:cs="Times New Roman"/>
          <w:sz w:val="24"/>
          <w:szCs w:val="24"/>
        </w:rPr>
      </w:pPr>
      <w:r w:rsidRPr="007E2341">
        <w:rPr>
          <w:rFonts w:ascii="Times New Roman" w:hAnsi="Times New Roman" w:cs="Times New Roman"/>
          <w:sz w:val="24"/>
          <w:szCs w:val="24"/>
        </w:rPr>
        <w:t xml:space="preserve">Индикаторы риска нарушения </w:t>
      </w:r>
      <w:proofErr w:type="gramStart"/>
      <w:r w:rsidRPr="007E2341">
        <w:rPr>
          <w:rFonts w:ascii="Times New Roman" w:hAnsi="Times New Roman" w:cs="Times New Roman"/>
          <w:sz w:val="24"/>
          <w:szCs w:val="24"/>
        </w:rPr>
        <w:t>обязательных</w:t>
      </w:r>
      <w:proofErr w:type="gramEnd"/>
    </w:p>
    <w:p w:rsidR="00F421E8" w:rsidRPr="007E2341" w:rsidRDefault="00F421E8" w:rsidP="00F421E8">
      <w:pPr>
        <w:pStyle w:val="ConsPlusTitle"/>
        <w:jc w:val="center"/>
        <w:rPr>
          <w:rFonts w:ascii="Times New Roman" w:hAnsi="Times New Roman" w:cs="Times New Roman"/>
          <w:sz w:val="24"/>
          <w:szCs w:val="24"/>
        </w:rPr>
      </w:pPr>
      <w:r w:rsidRPr="007E2341">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7E2341">
        <w:rPr>
          <w:rFonts w:ascii="Times New Roman" w:hAnsi="Times New Roman" w:cs="Times New Roman"/>
          <w:sz w:val="24"/>
          <w:szCs w:val="24"/>
        </w:rPr>
        <w:t>используемые для определения необходимости</w:t>
      </w:r>
    </w:p>
    <w:p w:rsidR="00F421E8" w:rsidRPr="007E2341" w:rsidRDefault="00F421E8" w:rsidP="00F421E8">
      <w:pPr>
        <w:pStyle w:val="ConsPlusTitle"/>
        <w:jc w:val="center"/>
        <w:rPr>
          <w:rFonts w:ascii="Times New Roman" w:hAnsi="Times New Roman" w:cs="Times New Roman"/>
          <w:b w:val="0"/>
          <w:bCs w:val="0"/>
          <w:sz w:val="24"/>
          <w:szCs w:val="24"/>
        </w:rPr>
      </w:pPr>
      <w:r w:rsidRPr="007E2341">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7E2341">
        <w:rPr>
          <w:rFonts w:ascii="Times New Roman" w:hAnsi="Times New Roman" w:cs="Times New Roman"/>
          <w:sz w:val="24"/>
          <w:szCs w:val="24"/>
        </w:rPr>
        <w:t>внеплановых</w:t>
      </w:r>
      <w:r>
        <w:rPr>
          <w:rFonts w:ascii="Times New Roman" w:hAnsi="Times New Roman" w:cs="Times New Roman"/>
          <w:sz w:val="24"/>
          <w:szCs w:val="24"/>
        </w:rPr>
        <w:t xml:space="preserve"> </w:t>
      </w:r>
      <w:r w:rsidRPr="007E2341">
        <w:rPr>
          <w:rFonts w:ascii="Times New Roman" w:hAnsi="Times New Roman" w:cs="Times New Roman"/>
          <w:sz w:val="24"/>
          <w:szCs w:val="24"/>
        </w:rPr>
        <w:t xml:space="preserve">проверок при осуществлении </w:t>
      </w:r>
    </w:p>
    <w:p w:rsidR="00F421E8" w:rsidRDefault="00F421E8" w:rsidP="00F421E8">
      <w:pPr>
        <w:jc w:val="center"/>
        <w:rPr>
          <w:b/>
          <w:bCs/>
        </w:rPr>
      </w:pPr>
      <w:r w:rsidRPr="007E2341">
        <w:rPr>
          <w:b/>
          <w:bCs/>
        </w:rPr>
        <w:t>муниципального жилищного контроля</w:t>
      </w:r>
    </w:p>
    <w:p w:rsidR="00F421E8" w:rsidRPr="007E2341" w:rsidRDefault="00F421E8" w:rsidP="00F421E8">
      <w:pPr>
        <w:jc w:val="center"/>
      </w:pPr>
    </w:p>
    <w:p w:rsidR="00DA4A49" w:rsidRPr="00DA4A49" w:rsidRDefault="00DA4A49" w:rsidP="00DA4A49">
      <w:pPr>
        <w:ind w:firstLine="709"/>
        <w:jc w:val="both"/>
        <w:rPr>
          <w:color w:val="000000"/>
          <w:lang w:eastAsia="zh-CN"/>
        </w:rPr>
      </w:pPr>
      <w:r w:rsidRPr="00DA4A49">
        <w:rPr>
          <w:color w:val="000000"/>
          <w:lang w:eastAsia="zh-CN"/>
        </w:rPr>
        <w:t xml:space="preserve">1. </w:t>
      </w:r>
      <w:proofErr w:type="gramStart"/>
      <w:r w:rsidRPr="00DA4A49">
        <w:rPr>
          <w:color w:val="000000"/>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A4A49">
        <w:rPr>
          <w:color w:val="000000"/>
          <w:lang w:eastAsia="zh-CN"/>
        </w:rPr>
        <w:t xml:space="preserve"> требований </w:t>
      </w:r>
      <w:proofErr w:type="gramStart"/>
      <w:r w:rsidRPr="00DA4A49">
        <w:rPr>
          <w:color w:val="000000"/>
          <w:lang w:eastAsia="zh-CN"/>
        </w:rPr>
        <w:t>к</w:t>
      </w:r>
      <w:proofErr w:type="gramEnd"/>
      <w:r w:rsidRPr="00DA4A49">
        <w:rPr>
          <w:color w:val="000000"/>
          <w:lang w:eastAsia="zh-CN"/>
        </w:rPr>
        <w:t>:</w:t>
      </w:r>
    </w:p>
    <w:p w:rsidR="00DA4A49" w:rsidRPr="00DA4A49" w:rsidRDefault="00DA4A49" w:rsidP="00DA4A49">
      <w:pPr>
        <w:ind w:firstLine="709"/>
        <w:jc w:val="both"/>
        <w:rPr>
          <w:color w:val="000000"/>
          <w:lang w:eastAsia="zh-CN"/>
        </w:rPr>
      </w:pPr>
      <w:r w:rsidRPr="00DA4A49">
        <w:rPr>
          <w:color w:val="000000"/>
          <w:lang w:eastAsia="zh-CN"/>
        </w:rPr>
        <w:t xml:space="preserve">а) порядку осуществления перевода жилого помещения муниципального жилищного фонда в нежилое помещение; </w:t>
      </w:r>
    </w:p>
    <w:p w:rsidR="00DA4A49" w:rsidRPr="00DA4A49" w:rsidRDefault="00DA4A49" w:rsidP="00DA4A49">
      <w:pPr>
        <w:ind w:firstLine="709"/>
        <w:jc w:val="both"/>
        <w:rPr>
          <w:color w:val="000000"/>
          <w:lang w:eastAsia="zh-CN"/>
        </w:rPr>
      </w:pPr>
      <w:r w:rsidRPr="00DA4A49">
        <w:rPr>
          <w:color w:val="00000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DA4A49" w:rsidRPr="00DA4A49" w:rsidRDefault="00DA4A49" w:rsidP="00DA4A49">
      <w:pPr>
        <w:ind w:firstLine="709"/>
        <w:jc w:val="both"/>
        <w:rPr>
          <w:color w:val="000000"/>
          <w:lang w:eastAsia="zh-CN"/>
        </w:rPr>
      </w:pPr>
      <w:r w:rsidRPr="00DA4A49">
        <w:rPr>
          <w:color w:val="00000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A4A49" w:rsidRPr="00DA4A49" w:rsidRDefault="00DA4A49" w:rsidP="00DA4A49">
      <w:pPr>
        <w:ind w:firstLine="709"/>
        <w:jc w:val="both"/>
        <w:rPr>
          <w:color w:val="000000"/>
          <w:lang w:eastAsia="zh-CN"/>
        </w:rPr>
      </w:pPr>
      <w:r w:rsidRPr="00DA4A49">
        <w:rPr>
          <w:color w:val="000000"/>
          <w:lang w:eastAsia="zh-CN"/>
        </w:rPr>
        <w:lastRenderedPageBreak/>
        <w:t>г) обеспечению доступности для инвалидов жилых помещений муниципального жилищного фонда;</w:t>
      </w:r>
    </w:p>
    <w:p w:rsidR="00DA4A49" w:rsidRPr="00DA4A49" w:rsidRDefault="00DA4A49" w:rsidP="00DA4A49">
      <w:pPr>
        <w:ind w:firstLine="709"/>
        <w:jc w:val="both"/>
        <w:rPr>
          <w:color w:val="000000"/>
          <w:lang w:eastAsia="zh-CN"/>
        </w:rPr>
      </w:pPr>
      <w:r w:rsidRPr="00DA4A49">
        <w:rPr>
          <w:color w:val="00000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F421E8" w:rsidRPr="00DA4A49" w:rsidRDefault="00DA4A49" w:rsidP="00DA4A49">
      <w:pPr>
        <w:ind w:firstLine="709"/>
        <w:jc w:val="both"/>
        <w:rPr>
          <w:color w:val="000000"/>
          <w:lang w:eastAsia="zh-CN"/>
        </w:rPr>
      </w:pPr>
      <w:r w:rsidRPr="00DA4A49">
        <w:rPr>
          <w:color w:val="000000"/>
          <w:lang w:eastAsia="zh-CN"/>
        </w:rPr>
        <w:t xml:space="preserve">2. </w:t>
      </w:r>
      <w:proofErr w:type="gramStart"/>
      <w:r w:rsidRPr="00DA4A49">
        <w:rPr>
          <w:color w:val="000000"/>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A4A49">
        <w:rPr>
          <w:color w:val="000000"/>
          <w:lang w:eastAsia="zh-CN"/>
        </w:rPr>
        <w:t xml:space="preserve"> </w:t>
      </w:r>
      <w:proofErr w:type="gramStart"/>
      <w:r w:rsidRPr="00DA4A49">
        <w:rPr>
          <w:color w:val="000000"/>
          <w:lang w:eastAsia="zh-CN"/>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DA4A49">
        <w:rPr>
          <w:lang w:eastAsia="zh-CN"/>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DA4A49">
        <w:rPr>
          <w:color w:val="000000"/>
          <w:lang w:eastAsia="zh-CN"/>
        </w:rPr>
        <w:t xml:space="preserve"> данного обращения</w:t>
      </w:r>
      <w:proofErr w:type="gramEnd"/>
      <w:r w:rsidRPr="00DA4A49">
        <w:rPr>
          <w:color w:val="000000"/>
          <w:lang w:eastAsia="zh-CN"/>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roofErr w:type="gramStart"/>
      <w:r w:rsidRPr="00DA4A49">
        <w:rPr>
          <w:color w:val="000000"/>
          <w:lang w:eastAsia="zh-CN"/>
        </w:rPr>
        <w:t>.</w:t>
      </w:r>
      <w:r w:rsidR="00F421E8">
        <w:t>».</w:t>
      </w:r>
      <w:proofErr w:type="gramEnd"/>
    </w:p>
    <w:p w:rsidR="00381F63" w:rsidRDefault="00914A7B" w:rsidP="00F421E8">
      <w:pPr>
        <w:ind w:firstLine="709"/>
        <w:jc w:val="both"/>
        <w:rPr>
          <w:kern w:val="2"/>
        </w:rPr>
      </w:pPr>
      <w:r w:rsidRPr="00F028AF">
        <w:rPr>
          <w:bCs/>
          <w:kern w:val="2"/>
        </w:rPr>
        <w:t xml:space="preserve">2. Настоящее решение </w:t>
      </w:r>
      <w:r w:rsidRPr="00F028AF">
        <w:rPr>
          <w:kern w:val="2"/>
        </w:rPr>
        <w:t xml:space="preserve">вступает в </w:t>
      </w:r>
      <w:r w:rsidR="00381F63">
        <w:rPr>
          <w:kern w:val="2"/>
        </w:rPr>
        <w:t>силу на следующий день после дня его подписания.</w:t>
      </w:r>
    </w:p>
    <w:p w:rsidR="00872DCE" w:rsidRDefault="00872DCE" w:rsidP="00872DCE">
      <w:pPr>
        <w:ind w:firstLine="709"/>
        <w:jc w:val="both"/>
      </w:pPr>
      <w:r>
        <w:t>3. Опубликовать настоящее решение в муниципальном информационном вестнике «Искра», и разместить в информационно-телекоммуникационной сети "Интернет" на официальном сайте «</w:t>
      </w:r>
      <w:proofErr w:type="spellStart"/>
      <w:r>
        <w:t>юголок</w:t>
      </w:r>
      <w:proofErr w:type="gramStart"/>
      <w:r>
        <w:t>.р</w:t>
      </w:r>
      <w:proofErr w:type="gramEnd"/>
      <w:r>
        <w:t>ф</w:t>
      </w:r>
      <w:proofErr w:type="spellEnd"/>
      <w:r>
        <w:t>».</w:t>
      </w:r>
    </w:p>
    <w:p w:rsidR="00872DCE" w:rsidRDefault="00872DCE" w:rsidP="00872DCE">
      <w:pPr>
        <w:ind w:firstLine="709"/>
        <w:jc w:val="both"/>
      </w:pPr>
      <w:r>
        <w:t xml:space="preserve"> </w:t>
      </w:r>
    </w:p>
    <w:p w:rsidR="00872DCE" w:rsidRDefault="00872DCE" w:rsidP="00872DCE">
      <w:pPr>
        <w:autoSpaceDE w:val="0"/>
        <w:autoSpaceDN w:val="0"/>
        <w:adjustRightInd w:val="0"/>
      </w:pPr>
      <w:r>
        <w:t>Председатель Думы,</w:t>
      </w:r>
    </w:p>
    <w:p w:rsidR="002E2A48" w:rsidRPr="002E2A48" w:rsidRDefault="00872DCE" w:rsidP="00872DCE">
      <w:pPr>
        <w:spacing w:line="257" w:lineRule="auto"/>
        <w:jc w:val="both"/>
        <w:rPr>
          <w:rFonts w:eastAsia="Calibri"/>
          <w:lang w:eastAsia="en-US"/>
        </w:rPr>
      </w:pPr>
      <w:r>
        <w:t xml:space="preserve">Глава </w:t>
      </w:r>
      <w:proofErr w:type="spellStart"/>
      <w:r>
        <w:t>Юголокского</w:t>
      </w:r>
      <w:proofErr w:type="spellEnd"/>
      <w:r>
        <w:t xml:space="preserve"> муниципального образования                                        И.С. </w:t>
      </w:r>
      <w:proofErr w:type="spellStart"/>
      <w:r>
        <w:t>Булатников</w:t>
      </w:r>
      <w:proofErr w:type="spellEnd"/>
    </w:p>
    <w:p w:rsidR="002E2A48" w:rsidRPr="002E2A48" w:rsidRDefault="002E2A48" w:rsidP="002E2A48">
      <w:pPr>
        <w:spacing w:line="257" w:lineRule="auto"/>
        <w:ind w:firstLine="709"/>
        <w:jc w:val="both"/>
        <w:rPr>
          <w:rFonts w:eastAsia="Calibri"/>
          <w:lang w:eastAsia="en-US"/>
        </w:rPr>
      </w:pPr>
    </w:p>
    <w:p w:rsidR="00DA4A49" w:rsidRDefault="00DA4A49" w:rsidP="002E2A48">
      <w:pPr>
        <w:jc w:val="right"/>
      </w:pPr>
      <w:bookmarkStart w:id="0" w:name="Par50"/>
      <w:bookmarkEnd w:id="0"/>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DA4A49" w:rsidRDefault="00DA4A49" w:rsidP="002E2A48">
      <w:pPr>
        <w:jc w:val="right"/>
      </w:pPr>
    </w:p>
    <w:p w:rsidR="00872DCE" w:rsidRPr="00306C2D" w:rsidRDefault="00872DCE" w:rsidP="00872DCE">
      <w:pPr>
        <w:jc w:val="right"/>
      </w:pPr>
      <w:r w:rsidRPr="00306C2D">
        <w:t>УТВЕРЖДЕНО:</w:t>
      </w:r>
    </w:p>
    <w:p w:rsidR="00872DCE" w:rsidRPr="00306C2D" w:rsidRDefault="00872DCE" w:rsidP="00872DCE">
      <w:pPr>
        <w:jc w:val="right"/>
      </w:pPr>
      <w:r w:rsidRPr="00306C2D">
        <w:t xml:space="preserve">Решением Думы </w:t>
      </w:r>
      <w:proofErr w:type="spellStart"/>
      <w:r w:rsidRPr="00306C2D">
        <w:t>Юголокского</w:t>
      </w:r>
      <w:proofErr w:type="spellEnd"/>
    </w:p>
    <w:p w:rsidR="00872DCE" w:rsidRPr="00306C2D" w:rsidRDefault="00872DCE" w:rsidP="00872DCE">
      <w:pPr>
        <w:jc w:val="right"/>
      </w:pPr>
      <w:r w:rsidRPr="00306C2D">
        <w:t>муниципального образования</w:t>
      </w:r>
    </w:p>
    <w:p w:rsidR="00872DCE" w:rsidRDefault="00872DCE" w:rsidP="00872DCE">
      <w:pPr>
        <w:jc w:val="right"/>
      </w:pPr>
      <w:r w:rsidRPr="00306C2D">
        <w:t>от «30» ноября 2021 года № 34/9-ДП</w:t>
      </w:r>
    </w:p>
    <w:p w:rsidR="00872DCE" w:rsidRPr="00306C2D" w:rsidRDefault="00872DCE" w:rsidP="00872DCE">
      <w:pPr>
        <w:jc w:val="right"/>
      </w:pPr>
      <w:r>
        <w:t>( в редакции от 31.01.2022 г. № 36/5-ДП)</w:t>
      </w:r>
    </w:p>
    <w:p w:rsidR="00872DCE" w:rsidRPr="00306C2D" w:rsidRDefault="00872DCE" w:rsidP="00872DCE">
      <w:pPr>
        <w:jc w:val="center"/>
        <w:rPr>
          <w:b/>
          <w:bCs/>
          <w:color w:val="000000"/>
        </w:rPr>
      </w:pPr>
      <w:r w:rsidRPr="00306C2D">
        <w:rPr>
          <w:b/>
          <w:bCs/>
          <w:color w:val="000000"/>
        </w:rPr>
        <w:t>Положение</w:t>
      </w:r>
    </w:p>
    <w:p w:rsidR="00872DCE" w:rsidRPr="00306C2D" w:rsidRDefault="00872DCE" w:rsidP="00872DCE">
      <w:pPr>
        <w:jc w:val="center"/>
        <w:rPr>
          <w:b/>
          <w:bCs/>
          <w:color w:val="000000"/>
        </w:rPr>
      </w:pPr>
      <w:r w:rsidRPr="00306C2D">
        <w:rPr>
          <w:b/>
          <w:bCs/>
          <w:color w:val="000000"/>
        </w:rPr>
        <w:t>о муниципальном жилищном контроле</w:t>
      </w:r>
    </w:p>
    <w:p w:rsidR="00872DCE" w:rsidRPr="00306C2D" w:rsidRDefault="00872DCE" w:rsidP="00872DCE">
      <w:pPr>
        <w:jc w:val="center"/>
        <w:rPr>
          <w:b/>
          <w:bCs/>
          <w:color w:val="000000"/>
        </w:rPr>
      </w:pPr>
      <w:r w:rsidRPr="00306C2D">
        <w:rPr>
          <w:b/>
          <w:bCs/>
          <w:color w:val="000000"/>
        </w:rPr>
        <w:t xml:space="preserve">в </w:t>
      </w:r>
      <w:proofErr w:type="spellStart"/>
      <w:r w:rsidRPr="00306C2D">
        <w:rPr>
          <w:b/>
          <w:bCs/>
          <w:color w:val="000000"/>
        </w:rPr>
        <w:t>Юголокском</w:t>
      </w:r>
      <w:proofErr w:type="spellEnd"/>
      <w:r w:rsidRPr="00306C2D">
        <w:rPr>
          <w:b/>
          <w:bCs/>
          <w:color w:val="000000"/>
        </w:rPr>
        <w:t xml:space="preserve"> муниципальном образовании</w:t>
      </w:r>
    </w:p>
    <w:p w:rsidR="00872DCE" w:rsidRPr="00F028AF" w:rsidRDefault="00872DCE" w:rsidP="00872DCE">
      <w:pPr>
        <w:pStyle w:val="ConsPlusNormal"/>
        <w:ind w:firstLine="0"/>
        <w:jc w:val="center"/>
        <w:rPr>
          <w:rFonts w:ascii="Times New Roman" w:hAnsi="Times New Roman" w:cs="Times New Roman"/>
          <w:b/>
          <w:bCs/>
          <w:sz w:val="24"/>
          <w:szCs w:val="24"/>
        </w:rPr>
      </w:pPr>
      <w:r w:rsidRPr="00F028AF">
        <w:rPr>
          <w:rFonts w:ascii="Times New Roman" w:hAnsi="Times New Roman" w:cs="Times New Roman"/>
          <w:b/>
          <w:bCs/>
          <w:sz w:val="24"/>
          <w:szCs w:val="24"/>
        </w:rPr>
        <w:t>Раздел 1. Общие положения</w:t>
      </w:r>
    </w:p>
    <w:p w:rsidR="00872DCE" w:rsidRPr="00F028AF" w:rsidRDefault="00872DCE" w:rsidP="00872DCE">
      <w:pPr>
        <w:pStyle w:val="ConsPlusNormal"/>
        <w:ind w:firstLine="0"/>
        <w:jc w:val="center"/>
        <w:rPr>
          <w:rFonts w:ascii="Times New Roman" w:hAnsi="Times New Roman" w:cs="Times New Roman"/>
          <w:b/>
          <w:bCs/>
          <w:sz w:val="24"/>
          <w:szCs w:val="24"/>
        </w:rPr>
      </w:pPr>
    </w:p>
    <w:p w:rsidR="00872DCE" w:rsidRPr="00F028AF" w:rsidRDefault="00872DCE" w:rsidP="00872DCE">
      <w:pPr>
        <w:pStyle w:val="ConsPlusNormal"/>
        <w:ind w:firstLine="709"/>
        <w:jc w:val="both"/>
        <w:rPr>
          <w:rFonts w:ascii="Times New Roman" w:hAnsi="Times New Roman" w:cs="Times New Roman"/>
          <w:sz w:val="24"/>
          <w:szCs w:val="24"/>
        </w:rPr>
      </w:pPr>
      <w:r w:rsidRPr="00F028AF">
        <w:rPr>
          <w:rFonts w:ascii="Times New Roman" w:hAnsi="Times New Roman" w:cs="Times New Roman"/>
          <w:sz w:val="24"/>
          <w:szCs w:val="24"/>
        </w:rPr>
        <w:t xml:space="preserve">1.1. Настоящее Положение устанавливает порядок осуществления муниципального жилищного контроля в </w:t>
      </w:r>
      <w:proofErr w:type="spellStart"/>
      <w:r>
        <w:rPr>
          <w:rFonts w:ascii="Times New Roman" w:hAnsi="Times New Roman" w:cs="Times New Roman"/>
          <w:sz w:val="24"/>
          <w:szCs w:val="24"/>
        </w:rPr>
        <w:t>Юголокском</w:t>
      </w:r>
      <w:proofErr w:type="spellEnd"/>
      <w:r>
        <w:rPr>
          <w:rFonts w:ascii="Times New Roman" w:hAnsi="Times New Roman" w:cs="Times New Roman"/>
          <w:sz w:val="24"/>
          <w:szCs w:val="24"/>
        </w:rPr>
        <w:t xml:space="preserve"> </w:t>
      </w:r>
      <w:r w:rsidRPr="00F028AF">
        <w:rPr>
          <w:rFonts w:ascii="Times New Roman" w:hAnsi="Times New Roman" w:cs="Times New Roman"/>
          <w:sz w:val="24"/>
          <w:szCs w:val="24"/>
        </w:rPr>
        <w:t>муниципальном образовании (далее – муниципальный жилищный контроль).</w:t>
      </w:r>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72DCE" w:rsidRPr="00F028AF" w:rsidRDefault="00872DCE" w:rsidP="00872DCE">
      <w:pPr>
        <w:pStyle w:val="ConsPlusNormal"/>
        <w:ind w:firstLine="709"/>
        <w:jc w:val="both"/>
        <w:rPr>
          <w:rFonts w:ascii="Times New Roman" w:hAnsi="Times New Roman" w:cs="Times New Roman"/>
          <w:color w:val="000000"/>
          <w:sz w:val="24"/>
          <w:szCs w:val="24"/>
        </w:rPr>
      </w:pPr>
      <w:proofErr w:type="gramStart"/>
      <w:r w:rsidRPr="00F028AF">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2) требований к формированию фондов капитального ремонта;</w:t>
      </w:r>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 xml:space="preserve">9) требований к порядку размещения </w:t>
      </w:r>
      <w:proofErr w:type="spellStart"/>
      <w:r w:rsidRPr="00F028AF">
        <w:rPr>
          <w:rFonts w:ascii="Times New Roman" w:hAnsi="Times New Roman" w:cs="Times New Roman"/>
          <w:color w:val="000000"/>
          <w:sz w:val="24"/>
          <w:szCs w:val="24"/>
        </w:rPr>
        <w:t>ресурсоснабжающими</w:t>
      </w:r>
      <w:proofErr w:type="spellEnd"/>
      <w:r w:rsidRPr="00F028AF">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872DCE" w:rsidRPr="00F028AF" w:rsidRDefault="00872DCE" w:rsidP="00872DCE">
      <w:pPr>
        <w:pStyle w:val="ConsPlusNormal"/>
        <w:ind w:firstLine="709"/>
        <w:jc w:val="both"/>
        <w:rPr>
          <w:rFonts w:ascii="Times New Roman" w:hAnsi="Times New Roman" w:cs="Times New Roman"/>
          <w:color w:val="000000"/>
          <w:sz w:val="24"/>
          <w:szCs w:val="24"/>
        </w:rPr>
      </w:pPr>
      <w:r w:rsidRPr="00F028AF">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872DCE" w:rsidRPr="00306C2D" w:rsidRDefault="00872DCE" w:rsidP="00872DCE">
      <w:pPr>
        <w:ind w:firstLine="709"/>
        <w:contextualSpacing/>
        <w:jc w:val="both"/>
      </w:pPr>
      <w:r w:rsidRPr="00306C2D">
        <w:lastRenderedPageBreak/>
        <w:t xml:space="preserve">1.3. Муниципальный жилищный контроль осуществляется администрацией </w:t>
      </w:r>
      <w:proofErr w:type="spellStart"/>
      <w:r w:rsidRPr="00306C2D">
        <w:t>Юголокского</w:t>
      </w:r>
      <w:proofErr w:type="spellEnd"/>
      <w:r w:rsidRPr="00306C2D">
        <w:t xml:space="preserve"> муниципального образования (далее – администрация).</w:t>
      </w:r>
    </w:p>
    <w:p w:rsidR="00872DCE" w:rsidRPr="00306C2D" w:rsidRDefault="00872DCE" w:rsidP="00872DCE">
      <w:pPr>
        <w:ind w:firstLine="709"/>
        <w:contextualSpacing/>
        <w:jc w:val="both"/>
      </w:pPr>
      <w:r w:rsidRPr="00306C2D">
        <w:t>1.4. Должностным лицом администрации, уполномоченным на осуществление муниципального жилищного контроля, является ведущий специалист администрации (далее – должностное лицо)</w:t>
      </w:r>
      <w:r w:rsidRPr="00306C2D">
        <w:rPr>
          <w:i/>
          <w:iCs/>
        </w:rPr>
        <w:t>.</w:t>
      </w:r>
    </w:p>
    <w:p w:rsidR="00872DCE" w:rsidRPr="00306C2D" w:rsidRDefault="00872DCE" w:rsidP="00872DCE">
      <w:pPr>
        <w:ind w:firstLine="709"/>
        <w:contextualSpacing/>
        <w:jc w:val="both"/>
      </w:pPr>
      <w:r w:rsidRPr="00306C2D">
        <w:t xml:space="preserve">Должностное лицо при осуществлении муниципального жилищного контроля имеет права, </w:t>
      </w:r>
      <w:proofErr w:type="gramStart"/>
      <w:r w:rsidRPr="00306C2D">
        <w:t>несет обязанности</w:t>
      </w:r>
      <w:proofErr w:type="gramEnd"/>
      <w:r w:rsidRPr="00306C2D">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06C2D">
        <w:rPr>
          <w:rStyle w:val="a3"/>
          <w:rFonts w:ascii="Times New Roman" w:hAnsi="Times New Roman" w:cs="Times New Roman"/>
          <w:sz w:val="24"/>
          <w:szCs w:val="24"/>
        </w:rPr>
        <w:t>закона</w:t>
      </w:r>
      <w:r w:rsidRPr="00306C2D">
        <w:rPr>
          <w:rFonts w:ascii="Times New Roman" w:hAnsi="Times New Roman" w:cs="Times New Roman"/>
          <w:sz w:val="24"/>
          <w:szCs w:val="24"/>
        </w:rPr>
        <w:t xml:space="preserve"> № 248-ФЗ, Жилищного кодекса Российской Федерации, Федерального </w:t>
      </w:r>
      <w:r w:rsidRPr="00306C2D">
        <w:rPr>
          <w:rStyle w:val="a3"/>
          <w:rFonts w:ascii="Times New Roman" w:hAnsi="Times New Roman" w:cs="Times New Roman"/>
          <w:sz w:val="24"/>
          <w:szCs w:val="24"/>
        </w:rPr>
        <w:t>закона</w:t>
      </w:r>
      <w:r w:rsidRPr="00306C2D">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 xml:space="preserve">1.6. Объектами </w:t>
      </w:r>
      <w:bookmarkStart w:id="1" w:name="_Hlk77676821"/>
      <w:r w:rsidRPr="00306C2D">
        <w:rPr>
          <w:rFonts w:ascii="Times New Roman" w:hAnsi="Times New Roman" w:cs="Times New Roman"/>
          <w:color w:val="000000"/>
          <w:sz w:val="24"/>
          <w:szCs w:val="24"/>
        </w:rPr>
        <w:t xml:space="preserve">муниципального жилищного контроля </w:t>
      </w:r>
      <w:bookmarkEnd w:id="1"/>
      <w:r w:rsidRPr="00306C2D">
        <w:rPr>
          <w:rFonts w:ascii="Times New Roman" w:hAnsi="Times New Roman" w:cs="Times New Roman"/>
          <w:color w:val="000000"/>
          <w:sz w:val="24"/>
          <w:szCs w:val="24"/>
        </w:rPr>
        <w:t>являются:</w:t>
      </w:r>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306C2D">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306C2D">
        <w:rPr>
          <w:rFonts w:ascii="Times New Roman" w:hAnsi="Times New Roman" w:cs="Times New Roman"/>
          <w:color w:val="000000"/>
          <w:sz w:val="24"/>
          <w:szCs w:val="24"/>
        </w:rPr>
        <w:t>;</w:t>
      </w:r>
      <w:bookmarkEnd w:id="3"/>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06C2D">
        <w:rPr>
          <w:rFonts w:ascii="Times New Roman" w:hAnsi="Times New Roman" w:cs="Times New Roman"/>
          <w:sz w:val="24"/>
          <w:szCs w:val="24"/>
        </w:rPr>
        <w:t xml:space="preserve"> </w:t>
      </w:r>
      <w:r w:rsidRPr="00306C2D">
        <w:rPr>
          <w:rFonts w:ascii="Times New Roman" w:hAnsi="Times New Roman" w:cs="Times New Roman"/>
          <w:color w:val="000000"/>
          <w:sz w:val="24"/>
          <w:szCs w:val="24"/>
        </w:rPr>
        <w:t>указанные в подпунктах 1 – 11 пункта 1.2 настоящего Положения.</w:t>
      </w:r>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872DCE" w:rsidRPr="00306C2D" w:rsidRDefault="00872DCE" w:rsidP="00872DCE">
      <w:pPr>
        <w:pStyle w:val="ConsPlusNormal"/>
        <w:ind w:firstLine="0"/>
        <w:jc w:val="center"/>
        <w:rPr>
          <w:rFonts w:ascii="Times New Roman" w:hAnsi="Times New Roman" w:cs="Times New Roman"/>
          <w:color w:val="000000"/>
          <w:sz w:val="24"/>
          <w:szCs w:val="24"/>
        </w:rPr>
      </w:pPr>
      <w:bookmarkStart w:id="4" w:name="Par61"/>
      <w:bookmarkEnd w:id="4"/>
    </w:p>
    <w:p w:rsidR="00872DCE" w:rsidRPr="00306C2D" w:rsidRDefault="00872DCE" w:rsidP="00872DCE">
      <w:pPr>
        <w:pStyle w:val="ConsPlusNormal"/>
        <w:ind w:firstLine="0"/>
        <w:jc w:val="center"/>
        <w:rPr>
          <w:rFonts w:ascii="Times New Roman" w:hAnsi="Times New Roman" w:cs="Times New Roman"/>
          <w:b/>
          <w:bCs/>
          <w:sz w:val="24"/>
          <w:szCs w:val="24"/>
        </w:rPr>
      </w:pPr>
      <w:r w:rsidRPr="00306C2D">
        <w:rPr>
          <w:rFonts w:ascii="Times New Roman" w:hAnsi="Times New Roman" w:cs="Times New Roman"/>
          <w:b/>
          <w:bCs/>
          <w:sz w:val="24"/>
          <w:szCs w:val="24"/>
        </w:rPr>
        <w:t>Раздел 2. Профилактика рисков причинения вреда (ущерба)</w:t>
      </w:r>
    </w:p>
    <w:p w:rsidR="00872DCE" w:rsidRPr="00306C2D" w:rsidRDefault="00872DCE" w:rsidP="00872DCE">
      <w:pPr>
        <w:pStyle w:val="ConsPlusNormal"/>
        <w:ind w:firstLine="0"/>
        <w:jc w:val="center"/>
        <w:rPr>
          <w:rFonts w:ascii="Times New Roman" w:hAnsi="Times New Roman" w:cs="Times New Roman"/>
          <w:b/>
          <w:bCs/>
          <w:color w:val="000000"/>
          <w:sz w:val="24"/>
          <w:szCs w:val="24"/>
        </w:rPr>
      </w:pPr>
      <w:r w:rsidRPr="00306C2D">
        <w:rPr>
          <w:rFonts w:ascii="Times New Roman" w:hAnsi="Times New Roman" w:cs="Times New Roman"/>
          <w:b/>
          <w:bCs/>
          <w:color w:val="000000"/>
          <w:sz w:val="24"/>
          <w:szCs w:val="24"/>
        </w:rPr>
        <w:t>охраняемым законом ценностям</w:t>
      </w:r>
    </w:p>
    <w:p w:rsidR="00872DCE" w:rsidRPr="00306C2D" w:rsidRDefault="00872DCE" w:rsidP="00872DCE">
      <w:pPr>
        <w:pStyle w:val="ConsPlusNormal"/>
        <w:ind w:firstLine="0"/>
        <w:jc w:val="center"/>
        <w:rPr>
          <w:rFonts w:ascii="Times New Roman" w:hAnsi="Times New Roman" w:cs="Times New Roman"/>
          <w:b/>
          <w:bCs/>
          <w:color w:val="000000"/>
          <w:sz w:val="24"/>
          <w:szCs w:val="24"/>
        </w:rPr>
      </w:pP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306C2D">
        <w:rPr>
          <w:rFonts w:ascii="Times New Roman" w:hAnsi="Times New Roman" w:cs="Times New Roman"/>
          <w:color w:val="000000"/>
          <w:sz w:val="24"/>
          <w:szCs w:val="24"/>
        </w:rPr>
        <w:t>контроль</w:t>
      </w:r>
      <w:proofErr w:type="gramEnd"/>
      <w:r w:rsidRPr="00306C2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306C2D">
        <w:rPr>
          <w:rFonts w:ascii="Times New Roman" w:hAnsi="Times New Roman" w:cs="Times New Roman"/>
          <w:sz w:val="24"/>
          <w:szCs w:val="24"/>
        </w:rPr>
        <w:t xml:space="preserve">причинен, должностное лицо незамедлительно направляет информацию об этом главе </w:t>
      </w:r>
      <w:proofErr w:type="spellStart"/>
      <w:r w:rsidRPr="00306C2D">
        <w:rPr>
          <w:rFonts w:ascii="Times New Roman" w:hAnsi="Times New Roman" w:cs="Times New Roman"/>
          <w:sz w:val="24"/>
          <w:szCs w:val="24"/>
        </w:rPr>
        <w:t>Юголокского</w:t>
      </w:r>
      <w:proofErr w:type="spellEnd"/>
      <w:r w:rsidRPr="00306C2D">
        <w:rPr>
          <w:rFonts w:ascii="Times New Roman" w:hAnsi="Times New Roman" w:cs="Times New Roman"/>
          <w:sz w:val="24"/>
          <w:szCs w:val="24"/>
        </w:rPr>
        <w:t xml:space="preserve"> муниципального образования (далее – Глава) для принятия решения о проведении контрольных мероприятий.</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1) информирование;</w:t>
      </w:r>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2) консультирование.</w:t>
      </w:r>
    </w:p>
    <w:p w:rsidR="00872DCE" w:rsidRPr="00306C2D" w:rsidRDefault="00872DCE" w:rsidP="00872DCE">
      <w:pPr>
        <w:ind w:firstLine="709"/>
        <w:jc w:val="both"/>
      </w:pPr>
      <w:r w:rsidRPr="00306C2D">
        <w:t xml:space="preserve">2.6. </w:t>
      </w:r>
      <w:proofErr w:type="gramStart"/>
      <w:r w:rsidRPr="00306C2D">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06C2D">
        <w:rPr>
          <w:shd w:val="clear" w:color="auto" w:fill="FFFFFF"/>
        </w:rPr>
        <w:t xml:space="preserve">доступ к специальному разделу должен осуществляться с главной (основной) страницы </w:t>
      </w:r>
      <w:r w:rsidRPr="00306C2D">
        <w:t>официального сайта администрации</w:t>
      </w:r>
      <w:r w:rsidRPr="00306C2D">
        <w:rPr>
          <w:shd w:val="clear" w:color="auto" w:fill="FFFFFF"/>
        </w:rPr>
        <w:t>)</w:t>
      </w:r>
      <w:r w:rsidRPr="00306C2D">
        <w:t>, в средствах массовой информации,</w:t>
      </w:r>
      <w:r w:rsidRPr="00306C2D">
        <w:rPr>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06C2D">
        <w:rPr>
          <w:shd w:val="clear" w:color="auto" w:fill="FFFFFF"/>
        </w:rPr>
        <w:t xml:space="preserve"> в иных формах.</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06C2D">
          <w:rPr>
            <w:rStyle w:val="a3"/>
            <w:rFonts w:ascii="Times New Roman" w:hAnsi="Times New Roman" w:cs="Times New Roman"/>
            <w:sz w:val="24"/>
            <w:szCs w:val="24"/>
          </w:rPr>
          <w:t>частью 3 статьи 46</w:t>
        </w:r>
      </w:hyperlink>
      <w:r w:rsidRPr="00306C2D">
        <w:rPr>
          <w:rFonts w:ascii="Times New Roman" w:hAnsi="Times New Roman" w:cs="Times New Roman"/>
          <w:sz w:val="24"/>
          <w:szCs w:val="24"/>
        </w:rPr>
        <w:t xml:space="preserve"> Федерального закона № 248-ФЗ.</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 xml:space="preserve">Администрация также вправе информировать население </w:t>
      </w:r>
      <w:proofErr w:type="spellStart"/>
      <w:r w:rsidRPr="00306C2D">
        <w:rPr>
          <w:rFonts w:ascii="Times New Roman" w:hAnsi="Times New Roman" w:cs="Times New Roman"/>
          <w:sz w:val="24"/>
          <w:szCs w:val="24"/>
        </w:rPr>
        <w:t>Юголокского</w:t>
      </w:r>
      <w:proofErr w:type="spellEnd"/>
      <w:r w:rsidRPr="00306C2D">
        <w:rPr>
          <w:rFonts w:ascii="Times New Roman" w:hAnsi="Times New Roman" w:cs="Times New Roman"/>
          <w:sz w:val="24"/>
          <w:szCs w:val="24"/>
        </w:rPr>
        <w:t xml:space="preserve"> </w:t>
      </w:r>
      <w:r w:rsidRPr="00306C2D">
        <w:rPr>
          <w:rFonts w:ascii="Times New Roman" w:hAnsi="Times New Roman" w:cs="Times New Roman"/>
          <w:iCs/>
          <w:sz w:val="24"/>
          <w:szCs w:val="24"/>
        </w:rPr>
        <w:t>муниципального образования</w:t>
      </w:r>
      <w:r w:rsidRPr="00306C2D">
        <w:rPr>
          <w:rFonts w:ascii="Times New Roman" w:hAnsi="Times New Roman" w:cs="Times New Roman"/>
          <w:sz w:val="24"/>
          <w:szCs w:val="24"/>
        </w:rPr>
        <w:t xml:space="preserve"> на собраниях и конференциях граждан об обязательных требованиях, предъявляемых к объектам контроля.</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1) организация и осуществление муниципального жилищного контроля;</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3) порядок обжалования действий (бездействия) должностных лиц;</w:t>
      </w:r>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Должностным лицом ведутся журналы учета консультирований.</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w:t>
      </w:r>
      <w:r w:rsidRPr="00306C2D">
        <w:rPr>
          <w:rFonts w:ascii="Times New Roman" w:hAnsi="Times New Roman" w:cs="Times New Roman"/>
          <w:sz w:val="24"/>
          <w:szCs w:val="24"/>
        </w:rPr>
        <w:lastRenderedPageBreak/>
        <w:t xml:space="preserve">контрольной деятельности, </w:t>
      </w:r>
      <w:proofErr w:type="gramStart"/>
      <w:r w:rsidRPr="00306C2D">
        <w:rPr>
          <w:rFonts w:ascii="Times New Roman" w:hAnsi="Times New Roman" w:cs="Times New Roman"/>
          <w:sz w:val="24"/>
          <w:szCs w:val="24"/>
        </w:rPr>
        <w:t>размещается</w:t>
      </w:r>
      <w:proofErr w:type="gramEnd"/>
      <w:r w:rsidRPr="00306C2D">
        <w:rPr>
          <w:rFonts w:ascii="Times New Roman" w:hAnsi="Times New Roman" w:cs="Times New Roman"/>
          <w:sz w:val="24"/>
          <w:szCs w:val="24"/>
        </w:rPr>
        <w:t xml:space="preserve"> в том числе письменное разъяснение по указанным обращениям, подписанное Главой или должностным лицом.</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72DCE" w:rsidRPr="00306C2D" w:rsidRDefault="00872DCE" w:rsidP="00872DCE">
      <w:pPr>
        <w:pStyle w:val="ConsPlusNormal"/>
        <w:ind w:firstLine="709"/>
        <w:jc w:val="both"/>
        <w:rPr>
          <w:rFonts w:ascii="Times New Roman" w:hAnsi="Times New Roman" w:cs="Times New Roman"/>
          <w:color w:val="000000"/>
          <w:sz w:val="24"/>
          <w:szCs w:val="24"/>
        </w:rPr>
      </w:pPr>
    </w:p>
    <w:p w:rsidR="00872DCE" w:rsidRPr="00306C2D" w:rsidRDefault="00872DCE" w:rsidP="00872DCE">
      <w:pPr>
        <w:pStyle w:val="ConsPlusNormal"/>
        <w:ind w:firstLine="0"/>
        <w:jc w:val="center"/>
        <w:rPr>
          <w:rFonts w:ascii="Times New Roman" w:hAnsi="Times New Roman" w:cs="Times New Roman"/>
          <w:b/>
          <w:bCs/>
          <w:sz w:val="24"/>
          <w:szCs w:val="24"/>
        </w:rPr>
      </w:pPr>
      <w:r w:rsidRPr="00306C2D">
        <w:rPr>
          <w:rFonts w:ascii="Times New Roman" w:hAnsi="Times New Roman" w:cs="Times New Roman"/>
          <w:b/>
          <w:bCs/>
          <w:sz w:val="24"/>
          <w:szCs w:val="24"/>
        </w:rPr>
        <w:t>Раздел 3. Осуществление контрольных мероприятий</w:t>
      </w:r>
    </w:p>
    <w:p w:rsidR="00872DCE" w:rsidRPr="00306C2D" w:rsidRDefault="00872DCE" w:rsidP="00872DCE">
      <w:pPr>
        <w:pStyle w:val="ConsPlusNormal"/>
        <w:ind w:firstLine="0"/>
        <w:jc w:val="center"/>
        <w:rPr>
          <w:rFonts w:ascii="Times New Roman" w:hAnsi="Times New Roman" w:cs="Times New Roman"/>
          <w:b/>
          <w:bCs/>
          <w:color w:val="000000"/>
          <w:sz w:val="24"/>
          <w:szCs w:val="24"/>
        </w:rPr>
      </w:pPr>
      <w:r w:rsidRPr="00306C2D">
        <w:rPr>
          <w:rFonts w:ascii="Times New Roman" w:hAnsi="Times New Roman" w:cs="Times New Roman"/>
          <w:b/>
          <w:bCs/>
          <w:color w:val="000000"/>
          <w:sz w:val="24"/>
          <w:szCs w:val="24"/>
        </w:rPr>
        <w:t>и контрольных действий</w:t>
      </w:r>
    </w:p>
    <w:p w:rsidR="00872DCE" w:rsidRPr="00306C2D" w:rsidRDefault="00872DCE" w:rsidP="00872DCE">
      <w:pPr>
        <w:pStyle w:val="ConsPlusNormal"/>
        <w:ind w:firstLine="0"/>
        <w:jc w:val="center"/>
        <w:rPr>
          <w:rFonts w:ascii="Times New Roman" w:hAnsi="Times New Roman" w:cs="Times New Roman"/>
          <w:b/>
          <w:bCs/>
          <w:color w:val="000000"/>
          <w:sz w:val="24"/>
          <w:szCs w:val="24"/>
        </w:rPr>
      </w:pPr>
    </w:p>
    <w:p w:rsidR="00872DCE" w:rsidRPr="00306C2D" w:rsidRDefault="00872DCE" w:rsidP="00872DCE">
      <w:pPr>
        <w:autoSpaceDE w:val="0"/>
        <w:autoSpaceDN w:val="0"/>
        <w:adjustRightInd w:val="0"/>
        <w:ind w:firstLine="709"/>
        <w:jc w:val="both"/>
        <w:rPr>
          <w:rFonts w:eastAsiaTheme="minorHAnsi"/>
        </w:rPr>
      </w:pPr>
      <w:r w:rsidRPr="00306C2D">
        <w:t xml:space="preserve">3.1. Муниципальный жилищный контроль </w:t>
      </w:r>
      <w:r w:rsidRPr="00306C2D">
        <w:rPr>
          <w:rFonts w:eastAsiaTheme="minorHAnsi"/>
        </w:rPr>
        <w:t>осуществляется без проведения плановых контрольных мероприятий.</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306C2D">
        <w:rPr>
          <w:rFonts w:ascii="Times New Roman" w:hAnsi="Times New Roman" w:cs="Times New Roman"/>
          <w:sz w:val="24"/>
          <w:szCs w:val="24"/>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72DCE" w:rsidRPr="00306C2D" w:rsidRDefault="00872DCE" w:rsidP="00872DCE">
      <w:pPr>
        <w:pStyle w:val="ConsPlusNormal"/>
        <w:ind w:firstLine="709"/>
        <w:jc w:val="both"/>
        <w:rPr>
          <w:rFonts w:ascii="Times New Roman" w:hAnsi="Times New Roman" w:cs="Times New Roman"/>
          <w:sz w:val="24"/>
          <w:szCs w:val="24"/>
        </w:rPr>
      </w:pPr>
      <w:proofErr w:type="gramStart"/>
      <w:r w:rsidRPr="00306C2D">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306C2D">
        <w:rPr>
          <w:rFonts w:ascii="Times New Roman" w:hAnsi="Times New Roman" w:cs="Times New Roman"/>
          <w:sz w:val="24"/>
          <w:szCs w:val="24"/>
        </w:rPr>
        <w:t xml:space="preserve"> </w:t>
      </w:r>
      <w:r w:rsidRPr="00306C2D">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872DCE" w:rsidRPr="00306C2D" w:rsidRDefault="00872DCE" w:rsidP="00872DCE">
      <w:pPr>
        <w:pStyle w:val="ConsPlusNormal"/>
        <w:ind w:firstLine="709"/>
        <w:jc w:val="both"/>
        <w:rPr>
          <w:rFonts w:ascii="Times New Roman" w:hAnsi="Times New Roman" w:cs="Times New Roman"/>
          <w:sz w:val="24"/>
          <w:szCs w:val="24"/>
        </w:rPr>
      </w:pPr>
      <w:proofErr w:type="gramStart"/>
      <w:r w:rsidRPr="00306C2D">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306C2D">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06C2D">
        <w:rPr>
          <w:rFonts w:ascii="Times New Roman" w:hAnsi="Times New Roman" w:cs="Times New Roman"/>
          <w:sz w:val="24"/>
          <w:szCs w:val="24"/>
        </w:rPr>
        <w:t>микропредприятия</w:t>
      </w:r>
      <w:proofErr w:type="spellEnd"/>
      <w:r w:rsidRPr="00306C2D">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72DCE" w:rsidRPr="00306C2D" w:rsidRDefault="00872DCE" w:rsidP="00872DCE">
      <w:pPr>
        <w:ind w:firstLine="709"/>
        <w:jc w:val="both"/>
        <w:rPr>
          <w:color w:val="000000"/>
        </w:rPr>
      </w:pPr>
      <w:proofErr w:type="gramStart"/>
      <w:r w:rsidRPr="00306C2D">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06C2D">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306C2D">
        <w:rPr>
          <w:color w:val="000000"/>
          <w:shd w:val="clear" w:color="auto" w:fill="FFFFFF"/>
        </w:rPr>
        <w:lastRenderedPageBreak/>
        <w:t>использованием работающих в</w:t>
      </w:r>
      <w:proofErr w:type="gramEnd"/>
      <w:r w:rsidRPr="00306C2D">
        <w:rPr>
          <w:color w:val="000000"/>
          <w:shd w:val="clear" w:color="auto" w:fill="FFFFFF"/>
        </w:rPr>
        <w:t xml:space="preserve"> автоматическом </w:t>
      </w:r>
      <w:proofErr w:type="gramStart"/>
      <w:r w:rsidRPr="00306C2D">
        <w:rPr>
          <w:color w:val="000000"/>
          <w:shd w:val="clear" w:color="auto" w:fill="FFFFFF"/>
        </w:rPr>
        <w:t>режиме</w:t>
      </w:r>
      <w:proofErr w:type="gramEnd"/>
      <w:r w:rsidRPr="00306C2D">
        <w:rPr>
          <w:color w:val="000000"/>
          <w:shd w:val="clear" w:color="auto" w:fill="FFFFFF"/>
        </w:rPr>
        <w:t xml:space="preserve"> технических средств фиксации правонарушений, имеющих функции фото- и киносъемки, видеозаписи</w:t>
      </w:r>
      <w:r w:rsidRPr="00306C2D">
        <w:rPr>
          <w:color w:val="000000"/>
        </w:rPr>
        <w:t>);</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 xml:space="preserve">3.3. </w:t>
      </w:r>
      <w:bookmarkStart w:id="5" w:name="_Hlk79507688"/>
      <w:r w:rsidRPr="00306C2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5"/>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306C2D">
        <w:rPr>
          <w:rFonts w:ascii="Times New Roman" w:hAnsi="Times New Roman" w:cs="Times New Roman"/>
          <w:sz w:val="24"/>
          <w:szCs w:val="24"/>
        </w:rPr>
        <w:t xml:space="preserve"> </w:t>
      </w:r>
      <w:r w:rsidRPr="00306C2D">
        <w:rPr>
          <w:rFonts w:ascii="Times New Roman" w:hAnsi="Times New Roman" w:cs="Times New Roman"/>
          <w:color w:val="000000"/>
          <w:sz w:val="24"/>
          <w:szCs w:val="24"/>
        </w:rPr>
        <w:t>в специальном разделе, посвященном контрольной деятельности.</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 xml:space="preserve">3.7. </w:t>
      </w:r>
      <w:proofErr w:type="gramStart"/>
      <w:r w:rsidRPr="00306C2D">
        <w:rPr>
          <w:rFonts w:ascii="Times New Roman" w:hAnsi="Times New Roman" w:cs="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306C2D">
        <w:rPr>
          <w:rFonts w:ascii="Times New Roman" w:hAnsi="Times New Roman" w:cs="Times New Roman"/>
          <w:sz w:val="24"/>
          <w:szCs w:val="24"/>
        </w:rPr>
        <w:t xml:space="preserve"> </w:t>
      </w:r>
      <w:proofErr w:type="gramStart"/>
      <w:r w:rsidRPr="00306C2D">
        <w:rPr>
          <w:rFonts w:ascii="Times New Roman" w:hAnsi="Times New Roman" w:cs="Times New Roman"/>
          <w:sz w:val="24"/>
          <w:szCs w:val="24"/>
        </w:rPr>
        <w:t>проведении</w:t>
      </w:r>
      <w:proofErr w:type="gramEnd"/>
      <w:r w:rsidRPr="00306C2D">
        <w:rPr>
          <w:rFonts w:ascii="Times New Roman" w:hAnsi="Times New Roman" w:cs="Times New Roman"/>
          <w:sz w:val="24"/>
          <w:szCs w:val="24"/>
        </w:rPr>
        <w:t xml:space="preserve"> контрольного мероприятия.</w:t>
      </w:r>
    </w:p>
    <w:p w:rsidR="00872DCE" w:rsidRPr="00306C2D" w:rsidRDefault="00872DCE" w:rsidP="00872DCE">
      <w:pPr>
        <w:pStyle w:val="ConsPlusNormal"/>
        <w:ind w:firstLine="709"/>
        <w:jc w:val="both"/>
        <w:rPr>
          <w:rFonts w:ascii="Times New Roman" w:hAnsi="Times New Roman" w:cs="Times New Roman"/>
          <w:i/>
          <w:iCs/>
          <w:sz w:val="24"/>
          <w:szCs w:val="24"/>
        </w:rPr>
      </w:pPr>
      <w:r w:rsidRPr="00306C2D">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306C2D">
        <w:rPr>
          <w:rFonts w:ascii="Times New Roman" w:hAnsi="Times New Roman" w:cs="Times New Roman"/>
          <w:i/>
          <w:iCs/>
          <w:sz w:val="24"/>
          <w:szCs w:val="24"/>
        </w:rPr>
        <w:t xml:space="preserve">, </w:t>
      </w:r>
      <w:r w:rsidRPr="00306C2D">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306C2D">
        <w:rPr>
          <w:rFonts w:ascii="Times New Roman" w:hAnsi="Times New Roman" w:cs="Times New Roman"/>
          <w:sz w:val="24"/>
          <w:szCs w:val="24"/>
        </w:rPr>
        <w:t xml:space="preserve"> Федеральным </w:t>
      </w:r>
      <w:hyperlink r:id="rId9" w:history="1">
        <w:r w:rsidRPr="00306C2D">
          <w:rPr>
            <w:rStyle w:val="a3"/>
            <w:rFonts w:ascii="Times New Roman" w:hAnsi="Times New Roman" w:cs="Times New Roman"/>
            <w:sz w:val="24"/>
            <w:szCs w:val="24"/>
          </w:rPr>
          <w:t>законом</w:t>
        </w:r>
      </w:hyperlink>
      <w:r w:rsidRPr="00306C2D">
        <w:rPr>
          <w:rFonts w:ascii="Times New Roman" w:hAnsi="Times New Roman" w:cs="Times New Roman"/>
          <w:sz w:val="24"/>
          <w:szCs w:val="24"/>
        </w:rPr>
        <w:t xml:space="preserve"> от № 248-ФЗ.</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0" w:history="1">
        <w:r w:rsidRPr="00306C2D">
          <w:rPr>
            <w:rStyle w:val="a3"/>
            <w:rFonts w:ascii="Times New Roman" w:hAnsi="Times New Roman" w:cs="Times New Roman"/>
            <w:sz w:val="24"/>
            <w:szCs w:val="24"/>
          </w:rPr>
          <w:t>законом</w:t>
        </w:r>
      </w:hyperlink>
      <w:r w:rsidRPr="00306C2D">
        <w:rPr>
          <w:rFonts w:ascii="Times New Roman" w:hAnsi="Times New Roman" w:cs="Times New Roman"/>
          <w:sz w:val="24"/>
          <w:szCs w:val="24"/>
        </w:rPr>
        <w:t xml:space="preserve"> № 248-ФЗ, Жилищным кодексом Российской Федерации.</w:t>
      </w:r>
    </w:p>
    <w:p w:rsidR="00872DCE" w:rsidRPr="00306C2D" w:rsidRDefault="00872DCE" w:rsidP="00872DCE">
      <w:pPr>
        <w:ind w:firstLine="709"/>
        <w:jc w:val="both"/>
        <w:rPr>
          <w:color w:val="000000"/>
        </w:rPr>
      </w:pPr>
      <w:r w:rsidRPr="00306C2D">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06C2D">
        <w:t xml:space="preserve">Перечень указанных документов и (или) сведений, порядок и сроки их представления установлены утвержденным </w:t>
      </w:r>
      <w:r w:rsidRPr="00306C2D">
        <w:rPr>
          <w:shd w:val="clear" w:color="auto" w:fill="FFFFFF"/>
        </w:rPr>
        <w:t>распоряжением Правительства Российской Федерации от 19 апреля 2016 года № 724-р перечнем</w:t>
      </w:r>
      <w:r w:rsidRPr="00306C2D">
        <w:t xml:space="preserve"> </w:t>
      </w:r>
      <w:r w:rsidRPr="00306C2D">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306C2D">
        <w:rPr>
          <w:shd w:val="clear" w:color="auto" w:fill="FFFFFF"/>
        </w:rPr>
        <w:t xml:space="preserve"> </w:t>
      </w:r>
      <w:proofErr w:type="gramStart"/>
      <w:r w:rsidRPr="00306C2D">
        <w:rPr>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306C2D">
        <w:t xml:space="preserve"> </w:t>
      </w:r>
      <w:hyperlink r:id="rId11" w:history="1">
        <w:r w:rsidRPr="00306C2D">
          <w:rPr>
            <w:rStyle w:val="a3"/>
          </w:rPr>
          <w:t>Правилами</w:t>
        </w:r>
      </w:hyperlink>
      <w:r w:rsidRPr="00306C2D">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306C2D">
        <w:rPr>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w:t>
      </w:r>
      <w:r w:rsidRPr="00306C2D">
        <w:rPr>
          <w:color w:val="000000"/>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306C2D">
        <w:rPr>
          <w:color w:val="000000"/>
        </w:rPr>
        <w:t xml:space="preserve"> Правительства Российской </w:t>
      </w:r>
      <w:r w:rsidRPr="00306C2D">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872DCE" w:rsidRPr="00306C2D" w:rsidRDefault="00872DCE" w:rsidP="00872DCE">
      <w:pPr>
        <w:pStyle w:val="ConsPlusNormal"/>
        <w:ind w:firstLine="709"/>
        <w:jc w:val="both"/>
        <w:rPr>
          <w:rFonts w:ascii="Times New Roman" w:hAnsi="Times New Roman" w:cs="Times New Roman"/>
          <w:sz w:val="24"/>
          <w:szCs w:val="24"/>
          <w:shd w:val="clear" w:color="auto" w:fill="FFFFFF"/>
        </w:rPr>
      </w:pPr>
      <w:r w:rsidRPr="00306C2D">
        <w:rPr>
          <w:rFonts w:ascii="Times New Roman" w:hAnsi="Times New Roman" w:cs="Times New Roman"/>
          <w:sz w:val="24"/>
          <w:szCs w:val="24"/>
        </w:rPr>
        <w:t>3.11. В</w:t>
      </w:r>
      <w:r w:rsidRPr="00306C2D">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306C2D">
        <w:rPr>
          <w:rFonts w:ascii="Times New Roman" w:hAnsi="Times New Roman" w:cs="Times New Roman"/>
          <w:sz w:val="24"/>
          <w:szCs w:val="24"/>
          <w:shd w:val="clear" w:color="auto" w:fill="FFFFFF"/>
        </w:rPr>
        <w:t>связи</w:t>
      </w:r>
      <w:proofErr w:type="gramEnd"/>
      <w:r w:rsidRPr="00306C2D">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306C2D">
        <w:rPr>
          <w:rFonts w:ascii="Times New Roman" w:hAnsi="Times New Roman" w:cs="Times New Roman"/>
          <w:sz w:val="24"/>
          <w:szCs w:val="24"/>
          <w:shd w:val="clear" w:color="auto" w:fill="FFFFFF"/>
        </w:rPr>
        <w:t>соблюдении</w:t>
      </w:r>
      <w:proofErr w:type="gramEnd"/>
      <w:r w:rsidRPr="00306C2D">
        <w:rPr>
          <w:rFonts w:ascii="Times New Roman" w:hAnsi="Times New Roman" w:cs="Times New Roman"/>
          <w:sz w:val="24"/>
          <w:szCs w:val="24"/>
          <w:shd w:val="clear" w:color="auto" w:fill="FFFFFF"/>
        </w:rPr>
        <w:t xml:space="preserve"> следующих условий:</w:t>
      </w:r>
    </w:p>
    <w:p w:rsidR="00872DCE" w:rsidRPr="00306C2D" w:rsidRDefault="00872DCE" w:rsidP="00872DCE">
      <w:pPr>
        <w:ind w:firstLine="709"/>
        <w:jc w:val="both"/>
        <w:rPr>
          <w:shd w:val="clear" w:color="auto" w:fill="FFFFFF"/>
        </w:rPr>
      </w:pPr>
      <w:r w:rsidRPr="00306C2D">
        <w:t xml:space="preserve">1) </w:t>
      </w:r>
      <w:r w:rsidRPr="00306C2D">
        <w:rPr>
          <w:shd w:val="clear" w:color="auto" w:fill="FFFFFF"/>
        </w:rPr>
        <w:t xml:space="preserve">отсутствие контролируемого лица либо его представителя не препятствует оценке </w:t>
      </w:r>
      <w:r w:rsidRPr="00306C2D">
        <w:t xml:space="preserve">должностным лицом </w:t>
      </w:r>
      <w:r w:rsidRPr="00306C2D">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72DCE" w:rsidRPr="00306C2D" w:rsidRDefault="00872DCE" w:rsidP="00872DCE">
      <w:pPr>
        <w:ind w:firstLine="709"/>
        <w:jc w:val="both"/>
      </w:pPr>
      <w:r w:rsidRPr="00306C2D">
        <w:rPr>
          <w:shd w:val="clear" w:color="auto" w:fill="FFFFFF"/>
        </w:rPr>
        <w:t xml:space="preserve">2) отсутствие признаков </w:t>
      </w:r>
      <w:r w:rsidRPr="00306C2D">
        <w:t>явной непосредственной угрозы причинения или фактического причинения вреда (ущерба) охраняемым законом ценностям;</w:t>
      </w:r>
    </w:p>
    <w:p w:rsidR="00872DCE" w:rsidRPr="00306C2D" w:rsidRDefault="00872DCE" w:rsidP="00872DCE">
      <w:pPr>
        <w:ind w:firstLine="709"/>
        <w:jc w:val="both"/>
      </w:pPr>
      <w:r w:rsidRPr="00306C2D">
        <w:t>3) имеются уважительные причины для отсутствия контролируемого лица (болезнь</w:t>
      </w:r>
      <w:r w:rsidRPr="00306C2D">
        <w:rPr>
          <w:shd w:val="clear" w:color="auto" w:fill="FFFFFF"/>
        </w:rPr>
        <w:t xml:space="preserve"> контролируемого лица</w:t>
      </w:r>
      <w:r w:rsidRPr="00306C2D">
        <w:t>, его командировка и т.п.) при проведении</w:t>
      </w:r>
      <w:r w:rsidRPr="00306C2D">
        <w:rPr>
          <w:shd w:val="clear" w:color="auto" w:fill="FFFFFF"/>
        </w:rPr>
        <w:t xml:space="preserve"> контрольного мероприятия</w:t>
      </w:r>
      <w:r w:rsidRPr="00306C2D">
        <w:t>.</w:t>
      </w:r>
    </w:p>
    <w:p w:rsidR="00872DCE" w:rsidRPr="00306C2D" w:rsidRDefault="00872DCE" w:rsidP="00872DCE">
      <w:pPr>
        <w:pStyle w:val="s1"/>
        <w:ind w:firstLine="709"/>
        <w:rPr>
          <w:rFonts w:ascii="Times New Roman" w:hAnsi="Times New Roman" w:cs="Times New Roman"/>
          <w:sz w:val="24"/>
          <w:szCs w:val="24"/>
        </w:rPr>
      </w:pPr>
      <w:r w:rsidRPr="00306C2D">
        <w:rPr>
          <w:rFonts w:ascii="Times New Roman" w:hAnsi="Times New Roman" w:cs="Times New Roman"/>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 xml:space="preserve">3.13. </w:t>
      </w:r>
      <w:proofErr w:type="gramStart"/>
      <w:r w:rsidRPr="00306C2D">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06C2D">
          <w:rPr>
            <w:rStyle w:val="a3"/>
            <w:rFonts w:ascii="Times New Roman" w:hAnsi="Times New Roman" w:cs="Times New Roman"/>
            <w:sz w:val="24"/>
            <w:szCs w:val="24"/>
          </w:rPr>
          <w:t>частью 2 статьи 90</w:t>
        </w:r>
      </w:hyperlink>
      <w:r w:rsidRPr="00306C2D">
        <w:rPr>
          <w:rFonts w:ascii="Times New Roman" w:hAnsi="Times New Roman" w:cs="Times New Roman"/>
          <w:sz w:val="24"/>
          <w:szCs w:val="24"/>
        </w:rPr>
        <w:t xml:space="preserve"> Федерального закона № 248-ФЗ.</w:t>
      </w:r>
      <w:proofErr w:type="gramEnd"/>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sz w:val="24"/>
          <w:szCs w:val="24"/>
        </w:rPr>
        <w:t>3.14. По</w:t>
      </w:r>
      <w:r w:rsidRPr="00306C2D">
        <w:rPr>
          <w:rFonts w:ascii="Times New Roman" w:hAnsi="Times New Roman" w:cs="Times New Roman"/>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72DCE" w:rsidRPr="00306C2D" w:rsidRDefault="00872DCE" w:rsidP="00872DCE">
      <w:pPr>
        <w:ind w:firstLine="709"/>
        <w:jc w:val="both"/>
      </w:pPr>
      <w:r w:rsidRPr="00306C2D">
        <w:t>3.15. Оформление акта производится на месте проведения контрольного мероприятия в день окончания проведения такого мероприятия,</w:t>
      </w:r>
      <w:r w:rsidRPr="00306C2D">
        <w:rPr>
          <w:shd w:val="clear" w:color="auto" w:fill="FFFFFF"/>
        </w:rPr>
        <w:t xml:space="preserve"> если иной порядок оформления акта не установлен Правительством Российской Федерации</w:t>
      </w:r>
      <w:r w:rsidRPr="00306C2D">
        <w:t>.</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sz w:val="24"/>
          <w:szCs w:val="24"/>
        </w:rPr>
        <w:lastRenderedPageBreak/>
        <w:t xml:space="preserve">3.17. </w:t>
      </w:r>
      <w:proofErr w:type="gramStart"/>
      <w:r w:rsidRPr="00306C2D">
        <w:rPr>
          <w:rFonts w:ascii="Times New Roman" w:hAnsi="Times New Roman" w:cs="Times New Roman"/>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306C2D">
        <w:rPr>
          <w:rFonts w:ascii="Times New Roman" w:hAnsi="Times New Roman" w:cs="Times New Roman"/>
          <w:color w:val="000000"/>
          <w:sz w:val="24"/>
          <w:szCs w:val="24"/>
        </w:rPr>
        <w:t xml:space="preserve"> в Едином реестре контрольных (надзорных) мероприятий, а также </w:t>
      </w:r>
      <w:r w:rsidRPr="00306C2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306C2D">
        <w:rPr>
          <w:rFonts w:ascii="Times New Roman" w:hAnsi="Times New Roman" w:cs="Times New Roman"/>
          <w:color w:val="000000"/>
          <w:sz w:val="24"/>
          <w:szCs w:val="24"/>
          <w:shd w:val="clear" w:color="auto" w:fill="FFFFFF"/>
        </w:rPr>
        <w:t xml:space="preserve"> федеральную государственную информационную систему «</w:t>
      </w:r>
      <w:r w:rsidRPr="00306C2D">
        <w:rPr>
          <w:rFonts w:ascii="Times New Roman" w:hAnsi="Times New Roman" w:cs="Times New Roman"/>
          <w:color w:val="000000"/>
          <w:sz w:val="24"/>
          <w:szCs w:val="24"/>
        </w:rPr>
        <w:t>Единый портал</w:t>
      </w:r>
      <w:r w:rsidRPr="00306C2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72DCE" w:rsidRPr="00306C2D" w:rsidRDefault="00872DCE" w:rsidP="00872DCE">
      <w:pPr>
        <w:pStyle w:val="ConsPlusNormal"/>
        <w:ind w:firstLine="709"/>
        <w:jc w:val="both"/>
        <w:rPr>
          <w:rFonts w:ascii="Times New Roman" w:hAnsi="Times New Roman" w:cs="Times New Roman"/>
          <w:sz w:val="24"/>
          <w:szCs w:val="24"/>
        </w:rPr>
      </w:pPr>
      <w:proofErr w:type="gramStart"/>
      <w:r w:rsidRPr="00306C2D">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06C2D">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306C2D">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306C2D">
        <w:rPr>
          <w:rFonts w:ascii="Times New Roman" w:hAnsi="Times New Roman" w:cs="Times New Roman"/>
          <w:sz w:val="24"/>
          <w:szCs w:val="24"/>
          <w:shd w:val="clear" w:color="auto" w:fill="FFFFFF"/>
        </w:rPr>
        <w:t>ии и ау</w:t>
      </w:r>
      <w:proofErr w:type="gramEnd"/>
      <w:r w:rsidRPr="00306C2D">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06C2D">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306C2D">
        <w:rPr>
          <w:rFonts w:ascii="Times New Roman" w:hAnsi="Times New Roman" w:cs="Times New Roman"/>
          <w:sz w:val="24"/>
          <w:szCs w:val="24"/>
        </w:rPr>
        <w:t>осуществляться</w:t>
      </w:r>
      <w:proofErr w:type="gramEnd"/>
      <w:r w:rsidRPr="00306C2D">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3.1</w:t>
      </w:r>
      <w:r>
        <w:rPr>
          <w:rFonts w:ascii="Times New Roman" w:hAnsi="Times New Roman" w:cs="Times New Roman"/>
          <w:sz w:val="24"/>
          <w:szCs w:val="24"/>
        </w:rPr>
        <w:t>8</w:t>
      </w:r>
      <w:r w:rsidRPr="00306C2D">
        <w:rPr>
          <w:rFonts w:ascii="Times New Roman" w:hAnsi="Times New Roman" w:cs="Times New Roman"/>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3.</w:t>
      </w:r>
      <w:r>
        <w:rPr>
          <w:rFonts w:ascii="Times New Roman" w:hAnsi="Times New Roman" w:cs="Times New Roman"/>
          <w:sz w:val="24"/>
          <w:szCs w:val="24"/>
        </w:rPr>
        <w:t>19</w:t>
      </w:r>
      <w:r w:rsidRPr="00306C2D">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72DCE" w:rsidRPr="00306C2D" w:rsidRDefault="00872DCE" w:rsidP="00872DCE">
      <w:pPr>
        <w:pStyle w:val="ConsPlusNormal"/>
        <w:ind w:firstLine="709"/>
        <w:jc w:val="both"/>
        <w:rPr>
          <w:rFonts w:ascii="Times New Roman" w:hAnsi="Times New Roman" w:cs="Times New Roman"/>
          <w:sz w:val="24"/>
          <w:szCs w:val="24"/>
        </w:rPr>
      </w:pPr>
      <w:bookmarkStart w:id="6" w:name="Par318"/>
      <w:bookmarkEnd w:id="6"/>
      <w:r w:rsidRPr="00306C2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72DCE" w:rsidRPr="00306C2D" w:rsidRDefault="00872DCE" w:rsidP="00872DCE">
      <w:pPr>
        <w:pStyle w:val="ConsPlusNormal"/>
        <w:ind w:firstLine="709"/>
        <w:jc w:val="both"/>
        <w:rPr>
          <w:rFonts w:ascii="Times New Roman" w:hAnsi="Times New Roman" w:cs="Times New Roman"/>
          <w:color w:val="000000"/>
          <w:sz w:val="24"/>
          <w:szCs w:val="24"/>
        </w:rPr>
      </w:pPr>
      <w:proofErr w:type="gramStart"/>
      <w:r w:rsidRPr="00306C2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06C2D">
        <w:rPr>
          <w:rFonts w:ascii="Times New Roman" w:hAnsi="Times New Roman" w:cs="Times New Roman"/>
          <w:color w:val="000000"/>
          <w:sz w:val="24"/>
          <w:szCs w:val="24"/>
        </w:rPr>
        <w:t xml:space="preserve"> </w:t>
      </w:r>
      <w:proofErr w:type="gramStart"/>
      <w:r w:rsidRPr="00306C2D">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72DCE" w:rsidRPr="00306C2D" w:rsidRDefault="00872DCE" w:rsidP="00872DCE">
      <w:pPr>
        <w:ind w:firstLine="709"/>
        <w:jc w:val="both"/>
        <w:rPr>
          <w:color w:val="000000"/>
        </w:rPr>
      </w:pPr>
      <w:proofErr w:type="gramStart"/>
      <w:r w:rsidRPr="00306C2D">
        <w:rPr>
          <w:color w:val="000000"/>
        </w:rPr>
        <w:t xml:space="preserve">4) </w:t>
      </w:r>
      <w:r w:rsidRPr="00306C2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6C2D">
        <w:rPr>
          <w:color w:val="000000"/>
        </w:rPr>
        <w:t>;</w:t>
      </w:r>
      <w:proofErr w:type="gramEnd"/>
    </w:p>
    <w:p w:rsidR="00872DCE" w:rsidRPr="00306C2D" w:rsidRDefault="00872DCE" w:rsidP="00872DCE">
      <w:pPr>
        <w:pStyle w:val="ConsPlusNormal"/>
        <w:ind w:firstLine="709"/>
        <w:jc w:val="both"/>
        <w:rPr>
          <w:rFonts w:ascii="Times New Roman" w:hAnsi="Times New Roman" w:cs="Times New Roman"/>
          <w:color w:val="000000"/>
          <w:sz w:val="24"/>
          <w:szCs w:val="24"/>
        </w:rPr>
      </w:pPr>
      <w:r w:rsidRPr="00306C2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3.2</w:t>
      </w:r>
      <w:r>
        <w:rPr>
          <w:rFonts w:ascii="Times New Roman" w:hAnsi="Times New Roman" w:cs="Times New Roman"/>
          <w:sz w:val="24"/>
          <w:szCs w:val="24"/>
        </w:rPr>
        <w:t>0</w:t>
      </w:r>
      <w:r w:rsidRPr="00306C2D">
        <w:rPr>
          <w:rFonts w:ascii="Times New Roman" w:hAnsi="Times New Roman" w:cs="Times New Roman"/>
          <w:sz w:val="24"/>
          <w:szCs w:val="24"/>
        </w:rPr>
        <w:t>.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872DCE" w:rsidRPr="00306C2D" w:rsidRDefault="00872DCE" w:rsidP="00872DCE">
      <w:pPr>
        <w:pStyle w:val="ConsPlusNormal"/>
        <w:ind w:firstLine="709"/>
        <w:jc w:val="both"/>
        <w:rPr>
          <w:rFonts w:ascii="Times New Roman" w:hAnsi="Times New Roman" w:cs="Times New Roman"/>
          <w:sz w:val="24"/>
          <w:szCs w:val="24"/>
        </w:rPr>
      </w:pPr>
      <w:r w:rsidRPr="00306C2D">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872DCE" w:rsidRPr="00306C2D" w:rsidRDefault="00872DCE" w:rsidP="00872DCE">
      <w:pPr>
        <w:pStyle w:val="ConsPlusNormal"/>
        <w:ind w:firstLine="709"/>
        <w:jc w:val="both"/>
        <w:rPr>
          <w:rFonts w:ascii="Times New Roman" w:hAnsi="Times New Roman" w:cs="Times New Roman"/>
          <w:sz w:val="24"/>
          <w:szCs w:val="24"/>
        </w:rPr>
      </w:pPr>
    </w:p>
    <w:p w:rsidR="00872DCE" w:rsidRPr="00306C2D" w:rsidRDefault="00872DCE" w:rsidP="00872DCE">
      <w:pPr>
        <w:pStyle w:val="ConsPlusNormal"/>
        <w:ind w:firstLine="0"/>
        <w:jc w:val="center"/>
        <w:rPr>
          <w:rFonts w:ascii="Times New Roman" w:hAnsi="Times New Roman" w:cs="Times New Roman"/>
          <w:b/>
          <w:bCs/>
          <w:sz w:val="24"/>
          <w:szCs w:val="24"/>
        </w:rPr>
      </w:pPr>
      <w:r w:rsidRPr="00306C2D">
        <w:rPr>
          <w:rFonts w:ascii="Times New Roman" w:hAnsi="Times New Roman" w:cs="Times New Roman"/>
          <w:b/>
          <w:bCs/>
          <w:sz w:val="24"/>
          <w:szCs w:val="24"/>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872DCE" w:rsidRPr="00306C2D" w:rsidRDefault="00872DCE" w:rsidP="00872DCE">
      <w:pPr>
        <w:pStyle w:val="ConsPlusNormal"/>
        <w:ind w:firstLine="0"/>
        <w:jc w:val="center"/>
        <w:rPr>
          <w:rFonts w:ascii="Times New Roman" w:hAnsi="Times New Roman" w:cs="Times New Roman"/>
          <w:b/>
          <w:bCs/>
          <w:sz w:val="24"/>
          <w:szCs w:val="24"/>
        </w:rPr>
      </w:pPr>
    </w:p>
    <w:p w:rsidR="00872DCE" w:rsidRPr="00306C2D" w:rsidRDefault="00872DCE" w:rsidP="00872DCE">
      <w:pPr>
        <w:pStyle w:val="a4"/>
        <w:ind w:firstLine="709"/>
        <w:jc w:val="both"/>
        <w:rPr>
          <w:sz w:val="24"/>
          <w:szCs w:val="24"/>
        </w:rPr>
      </w:pPr>
      <w:r w:rsidRPr="00306C2D">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872DCE" w:rsidRDefault="00872DCE" w:rsidP="00872DCE">
      <w:pPr>
        <w:pStyle w:val="1"/>
        <w:ind w:firstLine="709"/>
        <w:jc w:val="both"/>
        <w:rPr>
          <w:rFonts w:ascii="Times New Roman" w:hAnsi="Times New Roman" w:cs="Times New Roman"/>
          <w:sz w:val="24"/>
          <w:szCs w:val="24"/>
        </w:rPr>
      </w:pPr>
      <w:r w:rsidRPr="00306C2D">
        <w:rPr>
          <w:rFonts w:ascii="Times New Roman" w:hAnsi="Times New Roman" w:cs="Times New Roman"/>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r>
        <w:rPr>
          <w:rFonts w:ascii="Times New Roman" w:hAnsi="Times New Roman" w:cs="Times New Roman"/>
          <w:sz w:val="24"/>
          <w:szCs w:val="24"/>
        </w:rPr>
        <w:t>.</w:t>
      </w:r>
    </w:p>
    <w:p w:rsidR="00872DCE" w:rsidRPr="00306C2D" w:rsidRDefault="00872DCE" w:rsidP="00872DCE">
      <w:pPr>
        <w:pStyle w:val="1"/>
        <w:ind w:firstLine="709"/>
        <w:jc w:val="both"/>
        <w:rPr>
          <w:rFonts w:ascii="Times New Roman" w:hAnsi="Times New Roman" w:cs="Times New Roman"/>
          <w:sz w:val="24"/>
          <w:szCs w:val="24"/>
        </w:rPr>
      </w:pPr>
    </w:p>
    <w:p w:rsidR="00872DCE" w:rsidRPr="00306C2D" w:rsidRDefault="00872DCE" w:rsidP="00872DCE">
      <w:pPr>
        <w:pStyle w:val="1"/>
        <w:jc w:val="center"/>
        <w:rPr>
          <w:rFonts w:ascii="Times New Roman" w:hAnsi="Times New Roman" w:cs="Times New Roman"/>
          <w:b/>
          <w:bCs/>
          <w:sz w:val="24"/>
          <w:szCs w:val="24"/>
        </w:rPr>
      </w:pPr>
      <w:r w:rsidRPr="00306C2D">
        <w:rPr>
          <w:rFonts w:ascii="Times New Roman" w:hAnsi="Times New Roman" w:cs="Times New Roman"/>
          <w:b/>
          <w:bCs/>
          <w:sz w:val="24"/>
          <w:szCs w:val="24"/>
        </w:rPr>
        <w:t xml:space="preserve">Раздел 5. Ключевые показатели </w:t>
      </w:r>
      <w:proofErr w:type="gramStart"/>
      <w:r w:rsidRPr="00306C2D">
        <w:rPr>
          <w:rFonts w:ascii="Times New Roman" w:hAnsi="Times New Roman" w:cs="Times New Roman"/>
          <w:b/>
          <w:bCs/>
          <w:sz w:val="24"/>
          <w:szCs w:val="24"/>
        </w:rPr>
        <w:t>муниципального</w:t>
      </w:r>
      <w:proofErr w:type="gramEnd"/>
    </w:p>
    <w:p w:rsidR="00872DCE" w:rsidRPr="00306C2D" w:rsidRDefault="00872DCE" w:rsidP="00872DCE">
      <w:pPr>
        <w:pStyle w:val="1"/>
        <w:jc w:val="center"/>
        <w:rPr>
          <w:rFonts w:ascii="Times New Roman" w:hAnsi="Times New Roman" w:cs="Times New Roman"/>
          <w:b/>
          <w:bCs/>
          <w:color w:val="000000"/>
          <w:sz w:val="24"/>
          <w:szCs w:val="24"/>
        </w:rPr>
      </w:pPr>
      <w:r w:rsidRPr="00306C2D">
        <w:rPr>
          <w:rFonts w:ascii="Times New Roman" w:hAnsi="Times New Roman" w:cs="Times New Roman"/>
          <w:b/>
          <w:bCs/>
          <w:color w:val="000000"/>
          <w:sz w:val="24"/>
          <w:szCs w:val="24"/>
        </w:rPr>
        <w:t>жилищного контроля и их целевые значения</w:t>
      </w:r>
    </w:p>
    <w:p w:rsidR="00872DCE" w:rsidRPr="00306C2D" w:rsidRDefault="00872DCE" w:rsidP="00872DCE">
      <w:pPr>
        <w:pStyle w:val="1"/>
        <w:jc w:val="center"/>
        <w:rPr>
          <w:rFonts w:ascii="Times New Roman" w:hAnsi="Times New Roman" w:cs="Times New Roman"/>
          <w:b/>
          <w:bCs/>
          <w:color w:val="000000"/>
          <w:sz w:val="24"/>
          <w:szCs w:val="24"/>
        </w:rPr>
      </w:pPr>
    </w:p>
    <w:p w:rsidR="00872DCE" w:rsidRPr="00306C2D" w:rsidRDefault="00872DCE" w:rsidP="00872DCE">
      <w:pPr>
        <w:pStyle w:val="1"/>
        <w:ind w:firstLine="709"/>
        <w:jc w:val="both"/>
        <w:rPr>
          <w:rFonts w:ascii="Times New Roman" w:hAnsi="Times New Roman" w:cs="Times New Roman"/>
          <w:sz w:val="24"/>
          <w:szCs w:val="24"/>
        </w:rPr>
      </w:pPr>
      <w:r w:rsidRPr="00306C2D">
        <w:rPr>
          <w:rFonts w:ascii="Times New Roman" w:hAnsi="Times New Roman" w:cs="Times New Roman"/>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872DCE" w:rsidRPr="00306C2D" w:rsidRDefault="00872DCE" w:rsidP="00872DCE">
      <w:pPr>
        <w:pStyle w:val="1"/>
        <w:ind w:firstLine="709"/>
        <w:jc w:val="both"/>
        <w:rPr>
          <w:rFonts w:ascii="Times New Roman" w:hAnsi="Times New Roman" w:cs="Times New Roman"/>
          <w:sz w:val="24"/>
          <w:szCs w:val="24"/>
        </w:rPr>
      </w:pPr>
      <w:r w:rsidRPr="00306C2D">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 Думой муниципального образования.</w:t>
      </w:r>
    </w:p>
    <w:p w:rsidR="00872DCE" w:rsidRDefault="00872DCE" w:rsidP="00872DCE">
      <w:pPr>
        <w:pStyle w:val="ConsPlusNormal"/>
        <w:ind w:firstLine="0"/>
        <w:rPr>
          <w:rFonts w:ascii="Times New Roman" w:hAnsi="Times New Roman" w:cs="Times New Roman"/>
          <w:color w:val="000000"/>
          <w:sz w:val="24"/>
          <w:szCs w:val="24"/>
        </w:rPr>
      </w:pPr>
    </w:p>
    <w:p w:rsidR="00872DCE" w:rsidRPr="00F028AF" w:rsidRDefault="00872DCE" w:rsidP="00872DCE">
      <w:pPr>
        <w:pStyle w:val="ConsPlusNormal"/>
        <w:ind w:firstLine="0"/>
        <w:jc w:val="right"/>
        <w:rPr>
          <w:rFonts w:ascii="Times New Roman" w:hAnsi="Times New Roman" w:cs="Times New Roman"/>
          <w:sz w:val="24"/>
          <w:szCs w:val="24"/>
        </w:rPr>
      </w:pPr>
      <w:r>
        <w:t>«</w:t>
      </w:r>
      <w:r w:rsidRPr="00F028AF">
        <w:rPr>
          <w:rFonts w:ascii="Times New Roman" w:hAnsi="Times New Roman" w:cs="Times New Roman"/>
          <w:color w:val="000000"/>
          <w:sz w:val="24"/>
          <w:szCs w:val="24"/>
        </w:rPr>
        <w:t>Приложение № 1</w:t>
      </w:r>
    </w:p>
    <w:p w:rsidR="00872DCE" w:rsidRPr="00F028AF" w:rsidRDefault="00872DCE" w:rsidP="00872DCE">
      <w:pPr>
        <w:pStyle w:val="ConsPlusNormal"/>
        <w:ind w:firstLine="0"/>
        <w:jc w:val="right"/>
        <w:rPr>
          <w:rFonts w:ascii="Times New Roman" w:hAnsi="Times New Roman" w:cs="Times New Roman"/>
          <w:sz w:val="24"/>
          <w:szCs w:val="24"/>
        </w:rPr>
      </w:pPr>
      <w:r w:rsidRPr="00F028AF">
        <w:rPr>
          <w:rFonts w:ascii="Times New Roman" w:hAnsi="Times New Roman" w:cs="Times New Roman"/>
          <w:sz w:val="24"/>
          <w:szCs w:val="24"/>
        </w:rPr>
        <w:t>к Положению о муниципальном жилищном контроле</w:t>
      </w:r>
    </w:p>
    <w:p w:rsidR="00872DCE" w:rsidRDefault="00872DCE" w:rsidP="00872DCE">
      <w:pPr>
        <w:pStyle w:val="ConsPlusNormal"/>
        <w:ind w:firstLine="0"/>
        <w:jc w:val="right"/>
        <w:rPr>
          <w:rFonts w:ascii="Times New Roman" w:hAnsi="Times New Roman" w:cs="Times New Roman"/>
          <w:sz w:val="24"/>
          <w:szCs w:val="24"/>
        </w:rPr>
      </w:pPr>
      <w:r w:rsidRPr="00F028AF">
        <w:rPr>
          <w:rFonts w:ascii="Times New Roman" w:hAnsi="Times New Roman" w:cs="Times New Roman"/>
          <w:sz w:val="24"/>
          <w:szCs w:val="24"/>
        </w:rPr>
        <w:t xml:space="preserve">в </w:t>
      </w:r>
      <w:proofErr w:type="spellStart"/>
      <w:r>
        <w:rPr>
          <w:rFonts w:ascii="Times New Roman" w:hAnsi="Times New Roman" w:cs="Times New Roman"/>
          <w:sz w:val="24"/>
          <w:szCs w:val="24"/>
        </w:rPr>
        <w:t>Юголокском</w:t>
      </w:r>
      <w:proofErr w:type="spellEnd"/>
      <w:r>
        <w:rPr>
          <w:rFonts w:ascii="Times New Roman" w:hAnsi="Times New Roman" w:cs="Times New Roman"/>
          <w:sz w:val="24"/>
          <w:szCs w:val="24"/>
        </w:rPr>
        <w:t xml:space="preserve"> </w:t>
      </w:r>
      <w:r w:rsidRPr="00F028AF">
        <w:rPr>
          <w:rFonts w:ascii="Times New Roman" w:hAnsi="Times New Roman" w:cs="Times New Roman"/>
          <w:sz w:val="24"/>
          <w:szCs w:val="24"/>
        </w:rPr>
        <w:t>муниципальном образовании</w:t>
      </w:r>
    </w:p>
    <w:p w:rsidR="00872DCE" w:rsidRPr="007E2341" w:rsidRDefault="00872DCE" w:rsidP="00872DCE">
      <w:pPr>
        <w:pStyle w:val="ConsPlusNormal"/>
        <w:ind w:firstLine="0"/>
        <w:jc w:val="right"/>
        <w:rPr>
          <w:rFonts w:ascii="Times New Roman" w:hAnsi="Times New Roman" w:cs="Times New Roman"/>
          <w:sz w:val="24"/>
          <w:szCs w:val="24"/>
        </w:rPr>
      </w:pPr>
    </w:p>
    <w:p w:rsidR="00872DCE" w:rsidRPr="007E2341" w:rsidRDefault="00872DCE" w:rsidP="00872DCE">
      <w:pPr>
        <w:pStyle w:val="ConsPlusTitle"/>
        <w:jc w:val="center"/>
        <w:rPr>
          <w:rFonts w:ascii="Times New Roman" w:hAnsi="Times New Roman" w:cs="Times New Roman"/>
          <w:sz w:val="24"/>
          <w:szCs w:val="24"/>
        </w:rPr>
      </w:pPr>
      <w:r w:rsidRPr="007E2341">
        <w:rPr>
          <w:rFonts w:ascii="Times New Roman" w:hAnsi="Times New Roman" w:cs="Times New Roman"/>
          <w:sz w:val="24"/>
          <w:szCs w:val="24"/>
        </w:rPr>
        <w:t xml:space="preserve">Индикаторы риска нарушения </w:t>
      </w:r>
      <w:proofErr w:type="gramStart"/>
      <w:r w:rsidRPr="007E2341">
        <w:rPr>
          <w:rFonts w:ascii="Times New Roman" w:hAnsi="Times New Roman" w:cs="Times New Roman"/>
          <w:sz w:val="24"/>
          <w:szCs w:val="24"/>
        </w:rPr>
        <w:t>обязательных</w:t>
      </w:r>
      <w:proofErr w:type="gramEnd"/>
    </w:p>
    <w:p w:rsidR="00872DCE" w:rsidRPr="007E2341" w:rsidRDefault="00872DCE" w:rsidP="00872DCE">
      <w:pPr>
        <w:pStyle w:val="ConsPlusTitle"/>
        <w:jc w:val="center"/>
        <w:rPr>
          <w:rFonts w:ascii="Times New Roman" w:hAnsi="Times New Roman" w:cs="Times New Roman"/>
          <w:sz w:val="24"/>
          <w:szCs w:val="24"/>
        </w:rPr>
      </w:pPr>
      <w:r w:rsidRPr="007E2341">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7E2341">
        <w:rPr>
          <w:rFonts w:ascii="Times New Roman" w:hAnsi="Times New Roman" w:cs="Times New Roman"/>
          <w:sz w:val="24"/>
          <w:szCs w:val="24"/>
        </w:rPr>
        <w:t>используемые для определения необходимости</w:t>
      </w:r>
    </w:p>
    <w:p w:rsidR="00872DCE" w:rsidRPr="007E2341" w:rsidRDefault="00872DCE" w:rsidP="00872DCE">
      <w:pPr>
        <w:pStyle w:val="ConsPlusTitle"/>
        <w:jc w:val="center"/>
        <w:rPr>
          <w:rFonts w:ascii="Times New Roman" w:hAnsi="Times New Roman" w:cs="Times New Roman"/>
          <w:b w:val="0"/>
          <w:bCs w:val="0"/>
          <w:sz w:val="24"/>
          <w:szCs w:val="24"/>
        </w:rPr>
      </w:pPr>
      <w:r w:rsidRPr="007E2341">
        <w:rPr>
          <w:rFonts w:ascii="Times New Roman" w:hAnsi="Times New Roman" w:cs="Times New Roman"/>
          <w:sz w:val="24"/>
          <w:szCs w:val="24"/>
        </w:rPr>
        <w:lastRenderedPageBreak/>
        <w:t>проведения</w:t>
      </w:r>
      <w:r>
        <w:rPr>
          <w:rFonts w:ascii="Times New Roman" w:hAnsi="Times New Roman" w:cs="Times New Roman"/>
          <w:sz w:val="24"/>
          <w:szCs w:val="24"/>
        </w:rPr>
        <w:t xml:space="preserve"> </w:t>
      </w:r>
      <w:r w:rsidRPr="007E2341">
        <w:rPr>
          <w:rFonts w:ascii="Times New Roman" w:hAnsi="Times New Roman" w:cs="Times New Roman"/>
          <w:sz w:val="24"/>
          <w:szCs w:val="24"/>
        </w:rPr>
        <w:t>внеплановых</w:t>
      </w:r>
      <w:r>
        <w:rPr>
          <w:rFonts w:ascii="Times New Roman" w:hAnsi="Times New Roman" w:cs="Times New Roman"/>
          <w:sz w:val="24"/>
          <w:szCs w:val="24"/>
        </w:rPr>
        <w:t xml:space="preserve"> </w:t>
      </w:r>
      <w:r w:rsidRPr="007E2341">
        <w:rPr>
          <w:rFonts w:ascii="Times New Roman" w:hAnsi="Times New Roman" w:cs="Times New Roman"/>
          <w:sz w:val="24"/>
          <w:szCs w:val="24"/>
        </w:rPr>
        <w:t xml:space="preserve">проверок при осуществлении </w:t>
      </w:r>
    </w:p>
    <w:p w:rsidR="00872DCE" w:rsidRDefault="00872DCE" w:rsidP="00872DCE">
      <w:pPr>
        <w:jc w:val="center"/>
        <w:rPr>
          <w:b/>
          <w:bCs/>
        </w:rPr>
      </w:pPr>
      <w:r w:rsidRPr="007E2341">
        <w:rPr>
          <w:b/>
          <w:bCs/>
        </w:rPr>
        <w:t>муниципального жилищного контроля</w:t>
      </w:r>
    </w:p>
    <w:p w:rsidR="00872DCE" w:rsidRPr="007E2341" w:rsidRDefault="00872DCE" w:rsidP="00872DCE">
      <w:pPr>
        <w:jc w:val="center"/>
      </w:pPr>
    </w:p>
    <w:p w:rsidR="00872DCE" w:rsidRPr="00DA4A49" w:rsidRDefault="00872DCE" w:rsidP="00872DCE">
      <w:pPr>
        <w:ind w:firstLine="709"/>
        <w:jc w:val="both"/>
        <w:rPr>
          <w:color w:val="000000"/>
          <w:lang w:eastAsia="zh-CN"/>
        </w:rPr>
      </w:pPr>
      <w:r w:rsidRPr="00DA4A49">
        <w:rPr>
          <w:color w:val="000000"/>
          <w:lang w:eastAsia="zh-CN"/>
        </w:rPr>
        <w:t xml:space="preserve">1. </w:t>
      </w:r>
      <w:proofErr w:type="gramStart"/>
      <w:r w:rsidRPr="00DA4A49">
        <w:rPr>
          <w:color w:val="000000"/>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A4A49">
        <w:rPr>
          <w:color w:val="000000"/>
          <w:lang w:eastAsia="zh-CN"/>
        </w:rPr>
        <w:t xml:space="preserve"> требований </w:t>
      </w:r>
      <w:proofErr w:type="gramStart"/>
      <w:r w:rsidRPr="00DA4A49">
        <w:rPr>
          <w:color w:val="000000"/>
          <w:lang w:eastAsia="zh-CN"/>
        </w:rPr>
        <w:t>к</w:t>
      </w:r>
      <w:proofErr w:type="gramEnd"/>
      <w:r w:rsidRPr="00DA4A49">
        <w:rPr>
          <w:color w:val="000000"/>
          <w:lang w:eastAsia="zh-CN"/>
        </w:rPr>
        <w:t>:</w:t>
      </w:r>
    </w:p>
    <w:p w:rsidR="00872DCE" w:rsidRPr="00DA4A49" w:rsidRDefault="00872DCE" w:rsidP="00872DCE">
      <w:pPr>
        <w:ind w:firstLine="709"/>
        <w:jc w:val="both"/>
        <w:rPr>
          <w:color w:val="000000"/>
          <w:lang w:eastAsia="zh-CN"/>
        </w:rPr>
      </w:pPr>
      <w:r w:rsidRPr="00DA4A49">
        <w:rPr>
          <w:color w:val="000000"/>
          <w:lang w:eastAsia="zh-CN"/>
        </w:rPr>
        <w:t xml:space="preserve">а) порядку осуществления перевода жилого помещения муниципального жилищного фонда в нежилое помещение; </w:t>
      </w:r>
    </w:p>
    <w:p w:rsidR="00872DCE" w:rsidRPr="00DA4A49" w:rsidRDefault="00872DCE" w:rsidP="00872DCE">
      <w:pPr>
        <w:ind w:firstLine="709"/>
        <w:jc w:val="both"/>
        <w:rPr>
          <w:color w:val="000000"/>
          <w:lang w:eastAsia="zh-CN"/>
        </w:rPr>
      </w:pPr>
      <w:r w:rsidRPr="00DA4A49">
        <w:rPr>
          <w:color w:val="00000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872DCE" w:rsidRPr="00DA4A49" w:rsidRDefault="00872DCE" w:rsidP="00872DCE">
      <w:pPr>
        <w:ind w:firstLine="709"/>
        <w:jc w:val="both"/>
        <w:rPr>
          <w:color w:val="000000"/>
          <w:lang w:eastAsia="zh-CN"/>
        </w:rPr>
      </w:pPr>
      <w:r w:rsidRPr="00DA4A49">
        <w:rPr>
          <w:color w:val="00000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72DCE" w:rsidRPr="00DA4A49" w:rsidRDefault="00872DCE" w:rsidP="00872DCE">
      <w:pPr>
        <w:ind w:firstLine="709"/>
        <w:jc w:val="both"/>
        <w:rPr>
          <w:color w:val="000000"/>
          <w:lang w:eastAsia="zh-CN"/>
        </w:rPr>
      </w:pPr>
      <w:r w:rsidRPr="00DA4A49">
        <w:rPr>
          <w:color w:val="000000"/>
          <w:lang w:eastAsia="zh-CN"/>
        </w:rPr>
        <w:t>г) обеспечению доступности для инвалидов жилых помещений муниципального жилищного фонда;</w:t>
      </w:r>
    </w:p>
    <w:p w:rsidR="00872DCE" w:rsidRPr="00DA4A49" w:rsidRDefault="00872DCE" w:rsidP="00872DCE">
      <w:pPr>
        <w:ind w:firstLine="709"/>
        <w:jc w:val="both"/>
        <w:rPr>
          <w:color w:val="000000"/>
          <w:lang w:eastAsia="zh-CN"/>
        </w:rPr>
      </w:pPr>
      <w:r w:rsidRPr="00DA4A49">
        <w:rPr>
          <w:color w:val="00000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72DCE" w:rsidRPr="00DA4A49" w:rsidRDefault="00872DCE" w:rsidP="00872DCE">
      <w:pPr>
        <w:ind w:firstLine="709"/>
        <w:jc w:val="both"/>
        <w:rPr>
          <w:color w:val="000000"/>
          <w:lang w:eastAsia="zh-CN"/>
        </w:rPr>
      </w:pPr>
      <w:r w:rsidRPr="00DA4A49">
        <w:rPr>
          <w:color w:val="000000"/>
          <w:lang w:eastAsia="zh-CN"/>
        </w:rPr>
        <w:t xml:space="preserve">2. </w:t>
      </w:r>
      <w:proofErr w:type="gramStart"/>
      <w:r w:rsidRPr="00DA4A49">
        <w:rPr>
          <w:color w:val="000000"/>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A4A49">
        <w:rPr>
          <w:color w:val="000000"/>
          <w:lang w:eastAsia="zh-CN"/>
        </w:rPr>
        <w:t xml:space="preserve"> </w:t>
      </w:r>
      <w:proofErr w:type="gramStart"/>
      <w:r w:rsidRPr="00DA4A49">
        <w:rPr>
          <w:color w:val="000000"/>
          <w:lang w:eastAsia="zh-CN"/>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DA4A49">
        <w:rPr>
          <w:lang w:eastAsia="zh-CN"/>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DA4A49">
        <w:rPr>
          <w:color w:val="000000"/>
          <w:lang w:eastAsia="zh-CN"/>
        </w:rPr>
        <w:t xml:space="preserve"> данного обращения</w:t>
      </w:r>
      <w:proofErr w:type="gramEnd"/>
      <w:r w:rsidRPr="00DA4A49">
        <w:rPr>
          <w:color w:val="000000"/>
          <w:lang w:eastAsia="zh-CN"/>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roofErr w:type="gramStart"/>
      <w:r w:rsidRPr="00DA4A49">
        <w:rPr>
          <w:color w:val="000000"/>
          <w:lang w:eastAsia="zh-CN"/>
        </w:rPr>
        <w:t>.</w:t>
      </w:r>
      <w:r>
        <w:t>».</w:t>
      </w:r>
      <w:proofErr w:type="gramEnd"/>
    </w:p>
    <w:p w:rsidR="00DA4A49" w:rsidRPr="00DA4A49" w:rsidRDefault="00DA4A49" w:rsidP="00872DCE">
      <w:pPr>
        <w:jc w:val="right"/>
      </w:pPr>
      <w:bookmarkStart w:id="7" w:name="_GoBack"/>
      <w:bookmarkEnd w:id="7"/>
    </w:p>
    <w:sectPr w:rsidR="00DA4A49" w:rsidRPr="00DA4A49" w:rsidSect="00C51C67">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08" w:rsidRDefault="00096108" w:rsidP="00777414">
      <w:r>
        <w:separator/>
      </w:r>
    </w:p>
  </w:endnote>
  <w:endnote w:type="continuationSeparator" w:id="0">
    <w:p w:rsidR="00096108" w:rsidRDefault="0009610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08" w:rsidRDefault="00096108" w:rsidP="00777414">
      <w:r>
        <w:separator/>
      </w:r>
    </w:p>
  </w:footnote>
  <w:footnote w:type="continuationSeparator" w:id="0">
    <w:p w:rsidR="00096108" w:rsidRDefault="00096108"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DE6B6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DE6B6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872DCE">
      <w:rPr>
        <w:rStyle w:val="a8"/>
        <w:noProof/>
      </w:rPr>
      <w:t>2</w:t>
    </w:r>
    <w:r>
      <w:rPr>
        <w:rStyle w:val="a8"/>
      </w:rPr>
      <w:fldChar w:fldCharType="end"/>
    </w:r>
  </w:p>
  <w:p w:rsidR="00C51C67" w:rsidRDefault="00C51C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212C"/>
    <w:rsid w:val="00060B3A"/>
    <w:rsid w:val="00096108"/>
    <w:rsid w:val="000A5144"/>
    <w:rsid w:val="001263C2"/>
    <w:rsid w:val="00132685"/>
    <w:rsid w:val="0013674B"/>
    <w:rsid w:val="001422CE"/>
    <w:rsid w:val="00142ACD"/>
    <w:rsid w:val="00175907"/>
    <w:rsid w:val="001858A0"/>
    <w:rsid w:val="001B2EE8"/>
    <w:rsid w:val="001B50BF"/>
    <w:rsid w:val="001D4582"/>
    <w:rsid w:val="001F6C5E"/>
    <w:rsid w:val="00222A55"/>
    <w:rsid w:val="0022443D"/>
    <w:rsid w:val="00235B57"/>
    <w:rsid w:val="0023682B"/>
    <w:rsid w:val="002410B3"/>
    <w:rsid w:val="00244659"/>
    <w:rsid w:val="002804CC"/>
    <w:rsid w:val="002A006C"/>
    <w:rsid w:val="002A3248"/>
    <w:rsid w:val="002E2A48"/>
    <w:rsid w:val="0030753B"/>
    <w:rsid w:val="00333A8F"/>
    <w:rsid w:val="0036673F"/>
    <w:rsid w:val="00381F63"/>
    <w:rsid w:val="003E303E"/>
    <w:rsid w:val="003F5F85"/>
    <w:rsid w:val="004214D1"/>
    <w:rsid w:val="0045072A"/>
    <w:rsid w:val="004929F6"/>
    <w:rsid w:val="004A2E8F"/>
    <w:rsid w:val="004B0D5F"/>
    <w:rsid w:val="004C72AE"/>
    <w:rsid w:val="004D1CE9"/>
    <w:rsid w:val="004F448A"/>
    <w:rsid w:val="00576E9B"/>
    <w:rsid w:val="005D48CF"/>
    <w:rsid w:val="005E1628"/>
    <w:rsid w:val="00634714"/>
    <w:rsid w:val="00681401"/>
    <w:rsid w:val="00717ABD"/>
    <w:rsid w:val="00763823"/>
    <w:rsid w:val="00763B5B"/>
    <w:rsid w:val="00776E4E"/>
    <w:rsid w:val="00777414"/>
    <w:rsid w:val="0079093D"/>
    <w:rsid w:val="007B1AFE"/>
    <w:rsid w:val="007E2341"/>
    <w:rsid w:val="008672BC"/>
    <w:rsid w:val="00872D6D"/>
    <w:rsid w:val="00872DCE"/>
    <w:rsid w:val="00882B8F"/>
    <w:rsid w:val="008A37F3"/>
    <w:rsid w:val="008E139C"/>
    <w:rsid w:val="00914A7B"/>
    <w:rsid w:val="00935631"/>
    <w:rsid w:val="00941085"/>
    <w:rsid w:val="009572C8"/>
    <w:rsid w:val="00962591"/>
    <w:rsid w:val="0099774F"/>
    <w:rsid w:val="009D07EB"/>
    <w:rsid w:val="009D6545"/>
    <w:rsid w:val="009E4C30"/>
    <w:rsid w:val="00A045E9"/>
    <w:rsid w:val="00A34279"/>
    <w:rsid w:val="00A7472F"/>
    <w:rsid w:val="00AF622B"/>
    <w:rsid w:val="00B57D61"/>
    <w:rsid w:val="00B701B2"/>
    <w:rsid w:val="00B85337"/>
    <w:rsid w:val="00B85D1B"/>
    <w:rsid w:val="00BD5BFA"/>
    <w:rsid w:val="00C041C0"/>
    <w:rsid w:val="00C51C67"/>
    <w:rsid w:val="00CA3DCD"/>
    <w:rsid w:val="00CA631D"/>
    <w:rsid w:val="00CA7CC6"/>
    <w:rsid w:val="00CB5A87"/>
    <w:rsid w:val="00D66344"/>
    <w:rsid w:val="00D92376"/>
    <w:rsid w:val="00DA4A49"/>
    <w:rsid w:val="00DE6B62"/>
    <w:rsid w:val="00DE7114"/>
    <w:rsid w:val="00DE7C12"/>
    <w:rsid w:val="00DF4B8B"/>
    <w:rsid w:val="00E061A0"/>
    <w:rsid w:val="00E21E79"/>
    <w:rsid w:val="00E44565"/>
    <w:rsid w:val="00E60847"/>
    <w:rsid w:val="00EA3112"/>
    <w:rsid w:val="00EA576A"/>
    <w:rsid w:val="00EF5B13"/>
    <w:rsid w:val="00F028AF"/>
    <w:rsid w:val="00F25D54"/>
    <w:rsid w:val="00F421E8"/>
    <w:rsid w:val="00F82AD5"/>
    <w:rsid w:val="00F86014"/>
    <w:rsid w:val="00FA0D01"/>
    <w:rsid w:val="00FA2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72002">
      <w:bodyDiv w:val="1"/>
      <w:marLeft w:val="0"/>
      <w:marRight w:val="0"/>
      <w:marTop w:val="0"/>
      <w:marBottom w:val="0"/>
      <w:divBdr>
        <w:top w:val="none" w:sz="0" w:space="0" w:color="auto"/>
        <w:left w:val="none" w:sz="0" w:space="0" w:color="auto"/>
        <w:bottom w:val="none" w:sz="0" w:space="0" w:color="auto"/>
        <w:right w:val="none" w:sz="0" w:space="0" w:color="auto"/>
      </w:divBdr>
    </w:div>
    <w:div w:id="796217428">
      <w:bodyDiv w:val="1"/>
      <w:marLeft w:val="0"/>
      <w:marRight w:val="0"/>
      <w:marTop w:val="0"/>
      <w:marBottom w:val="0"/>
      <w:divBdr>
        <w:top w:val="none" w:sz="0" w:space="0" w:color="auto"/>
        <w:left w:val="none" w:sz="0" w:space="0" w:color="auto"/>
        <w:bottom w:val="none" w:sz="0" w:space="0" w:color="auto"/>
        <w:right w:val="none" w:sz="0" w:space="0" w:color="auto"/>
      </w:divBdr>
    </w:div>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4AA4-4B80-4E11-842E-BBEE1AEE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5191</Words>
  <Characters>29591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Юголок-1</cp:lastModifiedBy>
  <cp:revision>2</cp:revision>
  <cp:lastPrinted>2023-08-17T03:57:00Z</cp:lastPrinted>
  <dcterms:created xsi:type="dcterms:W3CDTF">2023-10-25T01:16:00Z</dcterms:created>
  <dcterms:modified xsi:type="dcterms:W3CDTF">2023-10-25T01:16:00Z</dcterms:modified>
</cp:coreProperties>
</file>