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72" w:rsidRPr="00F13372" w:rsidRDefault="00F13372" w:rsidP="00F1337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3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 заключенном контракте (его изменении)</w:t>
      </w:r>
    </w:p>
    <w:p w:rsidR="00F13372" w:rsidRPr="00F13372" w:rsidRDefault="00F13372" w:rsidP="00F13372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13867" w:type="dxa"/>
        <w:tblCellMar>
          <w:left w:w="0" w:type="dxa"/>
          <w:right w:w="0" w:type="dxa"/>
        </w:tblCellMar>
        <w:tblLook w:val="04A0"/>
      </w:tblPr>
      <w:tblGrid>
        <w:gridCol w:w="10400"/>
        <w:gridCol w:w="3475"/>
      </w:tblGrid>
      <w:tr w:rsidR="00F13372" w:rsidRPr="00F13372" w:rsidTr="00F133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 11 " Апреля  20 23 г.</w:t>
            </w:r>
          </w:p>
          <w:p w:rsidR="00F13372" w:rsidRPr="00F13372" w:rsidRDefault="00F13372" w:rsidP="00F13372">
            <w:pPr>
              <w:pBdr>
                <w:bottom w:val="single" w:sz="6" w:space="0" w:color="000000"/>
              </w:pBdr>
              <w:spacing w:after="0" w:line="240" w:lineRule="auto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  АДМИНИСТРАЦИЯ ЮГОЛОКСКОГО СЕЛЬСКОГО ПОСЕЛЕНИЯ УСТЬ-УДИНСКОГО РАЙОНА  </w:t>
            </w:r>
          </w:p>
          <w:p w:rsidR="00F13372" w:rsidRPr="00F13372" w:rsidRDefault="00F13372" w:rsidP="00F13372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информации  </w:t>
            </w:r>
            <w:proofErr w:type="gramStart"/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  <w:proofErr w:type="gramEnd"/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tbl>
            <w:tblPr>
              <w:tblW w:w="10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00"/>
            </w:tblGrid>
            <w:tr w:rsidR="00F13372" w:rsidRPr="00F1337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(первичная, измененная) </w:t>
                  </w:r>
                </w:p>
              </w:tc>
            </w:tr>
          </w:tbl>
          <w:p w:rsidR="00F13372" w:rsidRPr="00F13372" w:rsidRDefault="00F13372" w:rsidP="00F13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346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9"/>
              <w:gridCol w:w="2578"/>
            </w:tblGrid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Коды</w:t>
                  </w: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11.04.2023</w:t>
                  </w: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3806003122</w:t>
                  </w: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384901001</w:t>
                  </w: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ОПФ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75404</w:t>
                  </w: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ОКПО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04146864</w:t>
                  </w: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33806003122384901001</w:t>
                  </w:r>
                </w:p>
              </w:tc>
            </w:tr>
          </w:tbl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372" w:rsidRPr="00F13372" w:rsidRDefault="00F13372" w:rsidP="00F13372">
      <w:pPr>
        <w:shd w:val="clear" w:color="auto" w:fill="FFFFFF"/>
        <w:spacing w:line="240" w:lineRule="auto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13867" w:type="dxa"/>
        <w:tblCellMar>
          <w:left w:w="0" w:type="dxa"/>
          <w:right w:w="0" w:type="dxa"/>
        </w:tblCellMar>
        <w:tblLook w:val="04A0"/>
      </w:tblPr>
      <w:tblGrid>
        <w:gridCol w:w="9382"/>
        <w:gridCol w:w="2037"/>
        <w:gridCol w:w="2448"/>
      </w:tblGrid>
      <w:tr w:rsidR="00F13372" w:rsidRPr="00F13372" w:rsidTr="00F13372">
        <w:trPr>
          <w:trHeight w:val="533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контракта:  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8" w:type="dxa"/>
              <w:bottom w:w="0" w:type="dxa"/>
              <w:right w:w="142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25646446  </w:t>
            </w:r>
          </w:p>
        </w:tc>
      </w:tr>
      <w:tr w:rsidR="00F13372" w:rsidRPr="00F13372" w:rsidTr="00F13372">
        <w:trPr>
          <w:trHeight w:val="533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372" w:rsidRPr="00F13372" w:rsidRDefault="00F13372" w:rsidP="00F13372">
            <w:pPr>
              <w:pBdr>
                <w:bottom w:val="single" w:sz="6" w:space="0" w:color="000000"/>
              </w:pBdr>
              <w:spacing w:after="0" w:line="240" w:lineRule="auto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  Бюджет Юголокского сельского поселения 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F13372" w:rsidRPr="00F13372" w:rsidTr="00F13372">
        <w:trPr>
          <w:trHeight w:val="533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372" w:rsidRPr="00F13372" w:rsidRDefault="00F13372" w:rsidP="00F13372">
            <w:pPr>
              <w:pBdr>
                <w:bottom w:val="single" w:sz="6" w:space="0" w:color="000000"/>
              </w:pBdr>
              <w:spacing w:after="0" w:line="240" w:lineRule="auto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внебюджетных средств  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F13372" w:rsidRPr="00F13372" w:rsidTr="00F13372">
        <w:trPr>
          <w:trHeight w:val="533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372" w:rsidRPr="00F13372" w:rsidRDefault="00F13372" w:rsidP="00F13372">
            <w:pPr>
              <w:pBdr>
                <w:bottom w:val="single" w:sz="6" w:space="0" w:color="000000"/>
              </w:pBdr>
              <w:spacing w:after="0" w:line="240" w:lineRule="auto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  Электронный аукцион 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12011  </w:t>
            </w:r>
          </w:p>
        </w:tc>
      </w:tr>
      <w:tr w:rsidR="00F13372" w:rsidRPr="00F13372" w:rsidTr="00F13372">
        <w:trPr>
          <w:trHeight w:val="533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372" w:rsidRPr="00F13372" w:rsidRDefault="00F13372" w:rsidP="00F13372">
            <w:pPr>
              <w:pBdr>
                <w:bottom w:val="single" w:sz="6" w:space="0" w:color="000000"/>
              </w:pBdr>
              <w:spacing w:after="0" w:line="240" w:lineRule="auto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изменения  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F13372" w:rsidRPr="00F13372" w:rsidTr="00F13372">
        <w:trPr>
          <w:trHeight w:val="533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372" w:rsidRPr="00F13372" w:rsidRDefault="00F13372" w:rsidP="00F13372">
            <w:pPr>
              <w:pBdr>
                <w:bottom w:val="single" w:sz="6" w:space="0" w:color="000000"/>
              </w:pBdr>
              <w:spacing w:after="0" w:line="240" w:lineRule="auto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изменения условий контракта  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F13372" w:rsidRPr="00F13372" w:rsidTr="00F13372">
        <w:trPr>
          <w:trHeight w:val="533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372" w:rsidRPr="00F13372" w:rsidRDefault="00F13372" w:rsidP="00F13372">
            <w:pPr>
              <w:pBdr>
                <w:bottom w:val="single" w:sz="6" w:space="0" w:color="000000"/>
              </w:pBdr>
              <w:spacing w:after="0" w:line="240" w:lineRule="auto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подтверждающего основание изменения условий контракта    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F13372" w:rsidRPr="00F13372" w:rsidTr="00F13372">
        <w:trPr>
          <w:trHeight w:val="533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372" w:rsidRPr="00F13372" w:rsidRDefault="00F13372" w:rsidP="00F13372">
            <w:pPr>
              <w:pBdr>
                <w:bottom w:val="single" w:sz="6" w:space="0" w:color="000000"/>
              </w:pBdr>
              <w:spacing w:after="0" w:line="240" w:lineRule="auto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результатов определения поставщика (подрядчика, исполнителя)  30.03.2023 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372" w:rsidRPr="00F13372" w:rsidTr="00F13372">
        <w:trPr>
          <w:trHeight w:val="533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372" w:rsidRPr="00F13372" w:rsidRDefault="00F13372" w:rsidP="00F13372">
            <w:pPr>
              <w:pBdr>
                <w:bottom w:val="single" w:sz="6" w:space="0" w:color="000000"/>
              </w:pBdr>
              <w:spacing w:after="0" w:line="240" w:lineRule="auto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подтверждающего основание заключения контракта  Протокол подведения итогов определения поставщика (подрядчика, исполнителя) № ИЭА</w:t>
            </w:r>
            <w:proofErr w:type="gramStart"/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30.03.2023 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120111  </w:t>
            </w:r>
          </w:p>
        </w:tc>
      </w:tr>
    </w:tbl>
    <w:p w:rsidR="00F13372" w:rsidRPr="00F13372" w:rsidRDefault="00F13372" w:rsidP="00F13372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372">
        <w:rPr>
          <w:rFonts w:ascii="Tahoma" w:eastAsia="Times New Roman" w:hAnsi="Tahoma" w:cs="Tahoma"/>
          <w:color w:val="000000"/>
          <w:sz w:val="21"/>
          <w:lang w:eastAsia="ru-RU"/>
        </w:rPr>
        <w:t>Предмет контракта  Строительство хоккейного корта, по адресу: Иркутская область, Усть-Удинский район, с. Юголок, ул. Ленина, 22</w:t>
      </w:r>
      <w:proofErr w:type="gramStart"/>
      <w:r w:rsidRPr="00F13372">
        <w:rPr>
          <w:rFonts w:ascii="Tahoma" w:eastAsia="Times New Roman" w:hAnsi="Tahoma" w:cs="Tahoma"/>
          <w:color w:val="000000"/>
          <w:sz w:val="21"/>
          <w:lang w:eastAsia="ru-RU"/>
        </w:rPr>
        <w:t xml:space="preserve"> А</w:t>
      </w:r>
      <w:proofErr w:type="gramEnd"/>
      <w:r w:rsidRPr="00F13372">
        <w:rPr>
          <w:rFonts w:ascii="Tahoma" w:eastAsia="Times New Roman" w:hAnsi="Tahoma" w:cs="Tahoma"/>
          <w:color w:val="000000"/>
          <w:sz w:val="21"/>
          <w:lang w:eastAsia="ru-RU"/>
        </w:rPr>
        <w:t xml:space="preserve">  </w:t>
      </w:r>
    </w:p>
    <w:p w:rsidR="00F13372" w:rsidRPr="00F13372" w:rsidRDefault="00F13372" w:rsidP="00F13372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372">
        <w:rPr>
          <w:rFonts w:ascii="Tahoma" w:eastAsia="Times New Roman" w:hAnsi="Tahoma" w:cs="Tahoma"/>
          <w:color w:val="000000"/>
          <w:sz w:val="21"/>
          <w:lang w:eastAsia="ru-RU"/>
        </w:rPr>
        <w:t>Предмет контракта относится к работам по строительству</w:t>
      </w:r>
      <w:proofErr w:type="gramStart"/>
      <w:r w:rsidRPr="00F13372">
        <w:rPr>
          <w:rFonts w:ascii="Tahoma" w:eastAsia="Times New Roman" w:hAnsi="Tahoma" w:cs="Tahoma"/>
          <w:color w:val="000000"/>
          <w:sz w:val="21"/>
          <w:lang w:eastAsia="ru-RU"/>
        </w:rPr>
        <w:t>  Н</w:t>
      </w:r>
      <w:proofErr w:type="gramEnd"/>
      <w:r w:rsidRPr="00F13372">
        <w:rPr>
          <w:rFonts w:ascii="Tahoma" w:eastAsia="Times New Roman" w:hAnsi="Tahoma" w:cs="Tahoma"/>
          <w:color w:val="000000"/>
          <w:sz w:val="21"/>
          <w:lang w:eastAsia="ru-RU"/>
        </w:rPr>
        <w:t>ет  </w:t>
      </w:r>
    </w:p>
    <w:p w:rsidR="00F13372" w:rsidRPr="00F13372" w:rsidRDefault="00F13372" w:rsidP="00F13372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372">
        <w:rPr>
          <w:rFonts w:ascii="Tahoma" w:eastAsia="Times New Roman" w:hAnsi="Tahoma" w:cs="Tahoma"/>
          <w:color w:val="000000"/>
          <w:sz w:val="21"/>
          <w:lang w:eastAsia="ru-RU"/>
        </w:rPr>
        <w:t>Контракт заключен в соответствии с частью 16 статьи 34 Федерального закона 44-ФЗ (контракт жизненного цикла)  Нет  </w:t>
      </w:r>
    </w:p>
    <w:p w:rsidR="00F13372" w:rsidRPr="00F13372" w:rsidRDefault="00F13372" w:rsidP="00F13372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372">
        <w:rPr>
          <w:rFonts w:ascii="Tahoma" w:eastAsia="Times New Roman" w:hAnsi="Tahoma" w:cs="Tahoma"/>
          <w:color w:val="000000"/>
          <w:sz w:val="21"/>
          <w:lang w:eastAsia="ru-RU"/>
        </w:rPr>
        <w:t>Способ указания цены контракта  цена контракта  </w:t>
      </w:r>
    </w:p>
    <w:p w:rsidR="00F13372" w:rsidRPr="00F13372" w:rsidRDefault="00F13372" w:rsidP="00F13372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372">
        <w:rPr>
          <w:rFonts w:ascii="Tahoma" w:eastAsia="Times New Roman" w:hAnsi="Tahoma" w:cs="Tahoma"/>
          <w:color w:val="000000"/>
          <w:sz w:val="21"/>
          <w:lang w:eastAsia="ru-RU"/>
        </w:rPr>
        <w:t>Формула цены контракта   </w:t>
      </w:r>
    </w:p>
    <w:p w:rsidR="00F13372" w:rsidRPr="00F13372" w:rsidRDefault="00F13372" w:rsidP="00F13372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372">
        <w:rPr>
          <w:rFonts w:ascii="Tahoma" w:eastAsia="Times New Roman" w:hAnsi="Tahoma" w:cs="Tahoma"/>
          <w:color w:val="000000"/>
          <w:sz w:val="21"/>
          <w:lang w:eastAsia="ru-RU"/>
        </w:rPr>
        <w:t>В условиях контракта указана максимальная цена контракта и формула цены контракта</w:t>
      </w:r>
      <w:proofErr w:type="gramStart"/>
      <w:r w:rsidRPr="00F13372">
        <w:rPr>
          <w:rFonts w:ascii="Tahoma" w:eastAsia="Times New Roman" w:hAnsi="Tahoma" w:cs="Tahoma"/>
          <w:color w:val="000000"/>
          <w:sz w:val="21"/>
          <w:lang w:eastAsia="ru-RU"/>
        </w:rPr>
        <w:t>  Н</w:t>
      </w:r>
      <w:proofErr w:type="gramEnd"/>
      <w:r w:rsidRPr="00F13372">
        <w:rPr>
          <w:rFonts w:ascii="Tahoma" w:eastAsia="Times New Roman" w:hAnsi="Tahoma" w:cs="Tahoma"/>
          <w:color w:val="000000"/>
          <w:sz w:val="21"/>
          <w:lang w:eastAsia="ru-RU"/>
        </w:rPr>
        <w:t>ет  </w:t>
      </w:r>
    </w:p>
    <w:p w:rsidR="00F13372" w:rsidRPr="00F13372" w:rsidRDefault="00F13372" w:rsidP="00F13372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372">
        <w:rPr>
          <w:rFonts w:ascii="Tahoma" w:eastAsia="Times New Roman" w:hAnsi="Tahoma" w:cs="Tahoma"/>
          <w:color w:val="000000"/>
          <w:sz w:val="21"/>
          <w:lang w:eastAsia="ru-RU"/>
        </w:rPr>
        <w:t>Информация о банковском и (или) казначейском сопровождении контракта  Банковское или казначейское сопровождение контракта не требуется</w:t>
      </w:r>
      <w:r w:rsidRPr="00F13372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13372" w:rsidRPr="00F13372" w:rsidRDefault="00F13372" w:rsidP="00F13372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372">
        <w:rPr>
          <w:rFonts w:ascii="Tahoma" w:eastAsia="Times New Roman" w:hAnsi="Tahoma" w:cs="Tahoma"/>
          <w:color w:val="000000"/>
          <w:sz w:val="21"/>
          <w:lang w:eastAsia="ru-RU"/>
        </w:rPr>
        <w:t>Контрактом предусмотрена возможность одностороннего отказа от исполнения контракта в соответствии со ст. 95 Закона 44-ФЗ</w:t>
      </w:r>
      <w:proofErr w:type="gramStart"/>
      <w:r w:rsidRPr="00F13372">
        <w:rPr>
          <w:rFonts w:ascii="Tahoma" w:eastAsia="Times New Roman" w:hAnsi="Tahoma" w:cs="Tahoma"/>
          <w:color w:val="000000"/>
          <w:sz w:val="21"/>
          <w:lang w:eastAsia="ru-RU"/>
        </w:rPr>
        <w:t xml:space="preserve">   Д</w:t>
      </w:r>
      <w:proofErr w:type="gramEnd"/>
      <w:r w:rsidRPr="00F13372">
        <w:rPr>
          <w:rFonts w:ascii="Tahoma" w:eastAsia="Times New Roman" w:hAnsi="Tahoma" w:cs="Tahoma"/>
          <w:color w:val="000000"/>
          <w:sz w:val="21"/>
          <w:lang w:eastAsia="ru-RU"/>
        </w:rPr>
        <w:t>а  </w:t>
      </w:r>
    </w:p>
    <w:p w:rsidR="00F13372" w:rsidRPr="00F13372" w:rsidRDefault="00F13372" w:rsidP="00F13372">
      <w:pPr>
        <w:pBdr>
          <w:bottom w:val="single" w:sz="6" w:space="0" w:color="000000"/>
        </w:pBd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372">
        <w:rPr>
          <w:rFonts w:ascii="Tahoma" w:eastAsia="Times New Roman" w:hAnsi="Tahoma" w:cs="Tahoma"/>
          <w:color w:val="000000"/>
          <w:sz w:val="21"/>
          <w:lang w:eastAsia="ru-RU"/>
        </w:rPr>
        <w:t>Контрактом предусмотрено удержание суммы неисполненных требований об уплате неустоек (штрафов, пеней) из суммы, подлежащей оплате поставщику (подрядчику, исполнителю)  Нет  </w:t>
      </w:r>
    </w:p>
    <w:tbl>
      <w:tblPr>
        <w:tblW w:w="12203" w:type="dxa"/>
        <w:tblCellMar>
          <w:left w:w="0" w:type="dxa"/>
          <w:right w:w="0" w:type="dxa"/>
        </w:tblCellMar>
        <w:tblLook w:val="04A0"/>
      </w:tblPr>
      <w:tblGrid>
        <w:gridCol w:w="6101"/>
        <w:gridCol w:w="6102"/>
      </w:tblGrid>
      <w:tr w:rsidR="00F13372" w:rsidRPr="00F13372" w:rsidTr="00F1337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746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438"/>
              <w:gridCol w:w="1308"/>
            </w:tblGrid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заключения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10.04.2023</w:t>
                  </w: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контракта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контракта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6 626 262.28</w:t>
                  </w: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право заключения контракта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НДС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аванса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аванса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начала исполнения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10.04.2023</w:t>
                  </w: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привлечения к исполнению контракта субподрядчиков, соисполнителей из числа СМП, СОНО </w:t>
                  </w:r>
                  <w:proofErr w:type="gramStart"/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746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488"/>
              <w:gridCol w:w="1258"/>
            </w:tblGrid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М.2023.11</w:t>
                  </w: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валюты по ОКВ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RUB</w:t>
                  </w: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 иностранной валюты по отношению к рублю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право заключения контракта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НДС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аванса в процентах от цены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Суммы, уплачиваемые заказчиком поставщику (подрядчику, исполнителю), будут уменьшены на размер налогов, сборов и иных обязательных платежей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окончания исполнения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31.12.2023</w:t>
                  </w: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привлечения к исполнению контракта субподрядчиков, соисполнителей из числа СМП, СОНО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372" w:rsidRPr="00F13372" w:rsidRDefault="00F13372" w:rsidP="00F13372">
      <w:pPr>
        <w:shd w:val="clear" w:color="auto" w:fill="FFFFFF"/>
        <w:spacing w:line="240" w:lineRule="auto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12203" w:type="dxa"/>
        <w:tblCellMar>
          <w:left w:w="0" w:type="dxa"/>
          <w:right w:w="0" w:type="dxa"/>
        </w:tblCellMar>
        <w:tblLook w:val="04A0"/>
      </w:tblPr>
      <w:tblGrid>
        <w:gridCol w:w="12203"/>
      </w:tblGrid>
      <w:tr w:rsidR="00F13372" w:rsidRPr="00F13372" w:rsidTr="00F133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2203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277"/>
              <w:gridCol w:w="4926"/>
            </w:tblGrid>
            <w:tr w:rsidR="00F13372" w:rsidRPr="00F1337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Идентификатор этапа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91095134</w:t>
                  </w:r>
                </w:p>
              </w:tc>
            </w:tr>
            <w:tr w:rsidR="00F13372" w:rsidRPr="00F13372">
              <w:trPr>
                <w:trHeight w:val="889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извещения об осуществлении закупки</w:t>
                  </w: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(приглашения принять участие в закупке)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0134300045123000012</w:t>
                  </w: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Уникальный номер позиции плана-графика закупок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202301343000376001000009</w:t>
                  </w: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233380600312238490100100090014399414</w:t>
                  </w: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Идентификатор контракта, заключенного в электронной форме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01343000451230000120001</w:t>
                  </w: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реестровой записи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372" w:rsidRPr="00F13372" w:rsidRDefault="00F13372" w:rsidP="00F13372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12203" w:type="dxa"/>
        <w:tblCellMar>
          <w:left w:w="0" w:type="dxa"/>
          <w:right w:w="0" w:type="dxa"/>
        </w:tblCellMar>
        <w:tblLook w:val="04A0"/>
      </w:tblPr>
      <w:tblGrid>
        <w:gridCol w:w="12219"/>
      </w:tblGrid>
      <w:tr w:rsidR="00F13372" w:rsidRPr="00F13372" w:rsidTr="00F133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372" w:rsidRPr="00F13372" w:rsidRDefault="00F13372" w:rsidP="00F13372">
            <w:pPr>
              <w:spacing w:after="8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обеспечении исполнения контракта</w:t>
            </w:r>
          </w:p>
          <w:tbl>
            <w:tblPr>
              <w:tblW w:w="12203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108"/>
              <w:gridCol w:w="2059"/>
              <w:gridCol w:w="2036"/>
            </w:tblGrid>
            <w:tr w:rsidR="00F13372" w:rsidRPr="00F13372">
              <w:trPr>
                <w:jc w:val="center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Реестровый номер независимой гарантии (исполнение контракта)</w:t>
                  </w:r>
                </w:p>
              </w:tc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обеспечения исполнения контракта</w:t>
                  </w:r>
                </w:p>
              </w:tc>
            </w:tr>
            <w:tr w:rsidR="00F13372" w:rsidRPr="00F1337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13372" w:rsidRPr="00F1337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372" w:rsidRPr="00F1337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контракта по поставке товара или выполнению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372" w:rsidRPr="00F1337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контракта по последующему обслуживанию, эксплуатации (при наличии) в течение срока службы, ремонту и (или) утилизации поставленного товара или созданного в результате выполнения работы объекта капитального строительства или товара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372" w:rsidRPr="00F13372" w:rsidRDefault="00F13372" w:rsidP="00F13372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12203" w:type="dxa"/>
        <w:tblCellMar>
          <w:left w:w="0" w:type="dxa"/>
          <w:right w:w="0" w:type="dxa"/>
        </w:tblCellMar>
        <w:tblLook w:val="04A0"/>
      </w:tblPr>
      <w:tblGrid>
        <w:gridCol w:w="12203"/>
      </w:tblGrid>
      <w:tr w:rsidR="00F13372" w:rsidRPr="00F13372" w:rsidTr="00F133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2203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019"/>
              <w:gridCol w:w="184"/>
            </w:tblGrid>
            <w:tr w:rsidR="00F13372" w:rsidRPr="00F1337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Срок, на который предоставляется гарантия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требованиях к гарантийному обслуживанию товара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гарантии производителя товара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Требуется обеспечение исполнения обязательств по предоставленной гарантии качества товаров,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Реестровый номер независимой гарантии (исполнение обязательств по предоставленной гарантии качества товаров, работ, услуг)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обеспечения исполнения обязательств по предоставленной гарантии качества товаров, работ, услуг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валюты обеспечения исполнения обязательств по предоставленной гарантии качества товаров, работ, услуг по ОКВ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372" w:rsidRPr="00F13372">
              <w:trPr>
                <w:trHeight w:val="53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обеспечения исполнения обязательств по предоставленной гарантии качества товаров, работ, услуг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F13372" w:rsidRPr="00F13372" w:rsidRDefault="00F13372" w:rsidP="00F13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372" w:rsidRPr="00F13372" w:rsidRDefault="00F13372" w:rsidP="00F13372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3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 возвращении заказчиком независимой гарантии гаранту или об уведомлении, направляемом заказчиком гаранту, об отказе от прав по гарантии</w:t>
      </w:r>
    </w:p>
    <w:tbl>
      <w:tblPr>
        <w:tblW w:w="13867" w:type="dxa"/>
        <w:tblCellMar>
          <w:left w:w="0" w:type="dxa"/>
          <w:right w:w="0" w:type="dxa"/>
        </w:tblCellMar>
        <w:tblLook w:val="04A0"/>
      </w:tblPr>
      <w:tblGrid>
        <w:gridCol w:w="1915"/>
        <w:gridCol w:w="1542"/>
        <w:gridCol w:w="2974"/>
        <w:gridCol w:w="3921"/>
        <w:gridCol w:w="3515"/>
      </w:tblGrid>
      <w:tr w:rsidR="00F13372" w:rsidRPr="00F13372" w:rsidTr="00F133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 независимой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уведомления, направленного заказчиком гаранту, об отказе от прав по независимой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возвращения заказчиком независимой гарантии гаранту или дата уведомления, направленного заказчиком гаранту, об отказе от прав по независимой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возвращения независимой гарантии гаранту или направления заказчиком уведомления гаранту об отказе от прав по независимой гарантии</w:t>
            </w:r>
          </w:p>
        </w:tc>
      </w:tr>
      <w:tr w:rsidR="00F13372" w:rsidRPr="00F13372" w:rsidTr="00F133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13372" w:rsidRPr="00F13372" w:rsidRDefault="00F13372" w:rsidP="00F13372">
      <w:pPr>
        <w:pBdr>
          <w:bottom w:val="single" w:sz="6" w:space="0" w:color="000000"/>
        </w:pBdr>
        <w:shd w:val="clear" w:color="auto" w:fill="FFFFFF"/>
        <w:spacing w:after="0" w:line="240" w:lineRule="auto"/>
        <w:ind w:left="36" w:right="36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372">
        <w:rPr>
          <w:rFonts w:ascii="Tahoma" w:eastAsia="Times New Roman" w:hAnsi="Tahoma" w:cs="Tahoma"/>
          <w:color w:val="000000"/>
          <w:sz w:val="21"/>
          <w:lang w:eastAsia="ru-RU"/>
        </w:rPr>
        <w:t xml:space="preserve">Информация об экономии в натуральном выражении соответствующих расходов заказчика на поставки энергетических ресурсов при заключении </w:t>
      </w:r>
      <w:proofErr w:type="spellStart"/>
      <w:r w:rsidRPr="00F13372">
        <w:rPr>
          <w:rFonts w:ascii="Tahoma" w:eastAsia="Times New Roman" w:hAnsi="Tahoma" w:cs="Tahoma"/>
          <w:color w:val="000000"/>
          <w:sz w:val="21"/>
          <w:lang w:eastAsia="ru-RU"/>
        </w:rPr>
        <w:t>энергосервисного</w:t>
      </w:r>
      <w:proofErr w:type="spellEnd"/>
      <w:r w:rsidRPr="00F13372">
        <w:rPr>
          <w:rFonts w:ascii="Tahoma" w:eastAsia="Times New Roman" w:hAnsi="Tahoma" w:cs="Tahoma"/>
          <w:color w:val="000000"/>
          <w:sz w:val="21"/>
          <w:lang w:eastAsia="ru-RU"/>
        </w:rPr>
        <w:t xml:space="preserve"> контракта   </w:t>
      </w:r>
    </w:p>
    <w:p w:rsidR="00F13372" w:rsidRPr="00F13372" w:rsidRDefault="00F13372" w:rsidP="00F133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372">
        <w:rPr>
          <w:rFonts w:ascii="Tahoma" w:eastAsia="Times New Roman" w:hAnsi="Tahoma" w:cs="Tahoma"/>
          <w:color w:val="000000"/>
          <w:sz w:val="21"/>
          <w:lang w:eastAsia="ru-RU"/>
        </w:rPr>
        <w:t>Место поставки товара, выполнения работы или оказания услуги</w:t>
      </w:r>
      <w:r w:rsidRPr="00F13372">
        <w:rPr>
          <w:rFonts w:ascii="Tahoma" w:eastAsia="Times New Roman" w:hAnsi="Tahoma" w:cs="Tahoma"/>
          <w:color w:val="000000"/>
          <w:sz w:val="21"/>
          <w:u w:val="single"/>
          <w:lang w:eastAsia="ru-RU"/>
        </w:rPr>
        <w:t> Информация отсутствует</w:t>
      </w:r>
    </w:p>
    <w:p w:rsidR="00F13372" w:rsidRPr="00F13372" w:rsidRDefault="00F13372" w:rsidP="00F13372">
      <w:pPr>
        <w:shd w:val="clear" w:color="auto" w:fill="FFFFFF"/>
        <w:spacing w:after="89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3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Раздел I. График финансирования</w:t>
      </w:r>
    </w:p>
    <w:p w:rsidR="00F13372" w:rsidRPr="00F13372" w:rsidRDefault="00F13372" w:rsidP="00F13372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13867" w:type="dxa"/>
        <w:tblCellMar>
          <w:left w:w="0" w:type="dxa"/>
          <w:right w:w="0" w:type="dxa"/>
        </w:tblCellMar>
        <w:tblLook w:val="04A0"/>
      </w:tblPr>
      <w:tblGrid>
        <w:gridCol w:w="2594"/>
        <w:gridCol w:w="2791"/>
        <w:gridCol w:w="838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237"/>
      </w:tblGrid>
      <w:tr w:rsidR="00F13372" w:rsidRPr="00F13372" w:rsidTr="00F13372">
        <w:trPr>
          <w:gridAfter w:val="1"/>
        </w:trPr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объекта капитального строительства/ недвижимого имущества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контракта (в валюте контракта)</w:t>
            </w:r>
          </w:p>
        </w:tc>
      </w:tr>
      <w:tr w:rsidR="00F13372" w:rsidRPr="00F13372" w:rsidTr="00F13372">
        <w:trPr>
          <w:gridAfter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2023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20__  год</w:t>
            </w:r>
          </w:p>
        </w:tc>
      </w:tr>
      <w:tr w:rsidR="00F13372" w:rsidRPr="00F13372" w:rsidTr="00F13372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13372" w:rsidRPr="00F13372" w:rsidTr="00F13372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992110154401S2922414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6 626 262.28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372" w:rsidRPr="00F13372" w:rsidTr="00F133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9" w:type="dxa"/>
              <w:left w:w="89" w:type="dxa"/>
              <w:bottom w:w="89" w:type="dxa"/>
              <w:right w:w="142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9" w:type="dxa"/>
              <w:left w:w="89" w:type="dxa"/>
              <w:bottom w:w="89" w:type="dxa"/>
              <w:right w:w="142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6 626 262.28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9" w:type="dxa"/>
              <w:left w:w="89" w:type="dxa"/>
              <w:bottom w:w="89" w:type="dxa"/>
              <w:right w:w="142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372" w:rsidRPr="00F13372" w:rsidRDefault="00F13372" w:rsidP="00F133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3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F13372" w:rsidRPr="00F13372" w:rsidRDefault="00F13372" w:rsidP="00F13372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3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Раздел II. Объект закупки</w:t>
      </w:r>
    </w:p>
    <w:tbl>
      <w:tblPr>
        <w:tblW w:w="13867" w:type="dxa"/>
        <w:tblCellMar>
          <w:left w:w="0" w:type="dxa"/>
          <w:right w:w="0" w:type="dxa"/>
        </w:tblCellMar>
        <w:tblLook w:val="04A0"/>
      </w:tblPr>
      <w:tblGrid>
        <w:gridCol w:w="502"/>
        <w:gridCol w:w="1697"/>
        <w:gridCol w:w="990"/>
        <w:gridCol w:w="1771"/>
        <w:gridCol w:w="1379"/>
        <w:gridCol w:w="1846"/>
        <w:gridCol w:w="1283"/>
        <w:gridCol w:w="886"/>
        <w:gridCol w:w="1784"/>
        <w:gridCol w:w="1729"/>
      </w:tblGrid>
      <w:tr w:rsidR="00F13372" w:rsidRPr="00F13372" w:rsidTr="00F133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по</w:t>
            </w: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КТРУ,</w:t>
            </w: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ОКПД</w:t>
            </w:r>
            <w:proofErr w:type="gramStart"/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 ТРУ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(объем) и</w:t>
            </w: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единица</w:t>
            </w: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</w:t>
            </w: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(в валюте контракта)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происхождения</w:t>
            </w: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(в валюте контракта)</w:t>
            </w:r>
          </w:p>
        </w:tc>
      </w:tr>
      <w:tr w:rsidR="00F13372" w:rsidRPr="00F13372" w:rsidTr="00F133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372" w:rsidRPr="00F13372" w:rsidTr="00F133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хоккейного корта по адресу: Иркутская область, Усть-Удинский район, с. Юголок, ул. Ленина, 22</w:t>
            </w:r>
            <w:proofErr w:type="gramStart"/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строительству конструкций и плоскостных сооружений стадионов и прочих площадок для спортивных игр на открытом воздухе, таких как футбол, бейсбол, регби, легкая атлетика, автомобильные гонки, велосипедные гонки и скачки (42.99.22.110)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Условная единица (</w:t>
            </w:r>
            <w:proofErr w:type="spellStart"/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6 626 262.28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6 626 262.28</w:t>
            </w:r>
          </w:p>
        </w:tc>
      </w:tr>
      <w:tr w:rsidR="00F13372" w:rsidRPr="00F13372" w:rsidTr="00F13372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89" w:type="dxa"/>
              <w:left w:w="89" w:type="dxa"/>
              <w:bottom w:w="89" w:type="dxa"/>
              <w:right w:w="142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6 626 262.28</w:t>
            </w:r>
          </w:p>
        </w:tc>
      </w:tr>
    </w:tbl>
    <w:p w:rsidR="00F13372" w:rsidRPr="00F13372" w:rsidRDefault="00F13372" w:rsidP="00F13372">
      <w:pPr>
        <w:pBdr>
          <w:bottom w:val="single" w:sz="6" w:space="0" w:color="000000"/>
        </w:pBdr>
        <w:shd w:val="clear" w:color="auto" w:fill="FFFFFF"/>
        <w:spacing w:after="0" w:line="240" w:lineRule="auto"/>
        <w:ind w:left="36" w:right="36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372">
        <w:rPr>
          <w:rFonts w:ascii="Tahoma" w:eastAsia="Times New Roman" w:hAnsi="Tahoma" w:cs="Tahoma"/>
          <w:color w:val="000000"/>
          <w:sz w:val="21"/>
          <w:lang w:eastAsia="ru-RU"/>
        </w:rPr>
        <w:t>Сведения об изменении информации об объекте закупки   </w:t>
      </w:r>
    </w:p>
    <w:p w:rsidR="00F13372" w:rsidRPr="00F13372" w:rsidRDefault="00F13372" w:rsidP="00F13372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3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Реквизиты документов, подтверждающих согласование поставщиком и заказчиком изменения объекта закупки</w:t>
      </w:r>
    </w:p>
    <w:tbl>
      <w:tblPr>
        <w:tblW w:w="13867" w:type="dxa"/>
        <w:tblCellMar>
          <w:left w:w="0" w:type="dxa"/>
          <w:right w:w="0" w:type="dxa"/>
        </w:tblCellMar>
        <w:tblLook w:val="04A0"/>
      </w:tblPr>
      <w:tblGrid>
        <w:gridCol w:w="3458"/>
        <w:gridCol w:w="10409"/>
      </w:tblGrid>
      <w:tr w:rsidR="00F13372" w:rsidRPr="00F13372" w:rsidTr="00F133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</w:tr>
      <w:tr w:rsidR="00F13372" w:rsidRPr="00F13372" w:rsidTr="00F133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13372" w:rsidRPr="00F13372" w:rsidRDefault="00F13372" w:rsidP="00F13372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3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Раздел III. Информация о поставщиках (подрядчиках, исполнителях) по контракту</w:t>
      </w:r>
    </w:p>
    <w:tbl>
      <w:tblPr>
        <w:tblW w:w="167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3"/>
        <w:gridCol w:w="1989"/>
        <w:gridCol w:w="1675"/>
        <w:gridCol w:w="1599"/>
        <w:gridCol w:w="1584"/>
        <w:gridCol w:w="1531"/>
        <w:gridCol w:w="1133"/>
        <w:gridCol w:w="1719"/>
        <w:gridCol w:w="1616"/>
        <w:gridCol w:w="684"/>
        <w:gridCol w:w="35"/>
        <w:gridCol w:w="1189"/>
        <w:gridCol w:w="1344"/>
        <w:gridCol w:w="178"/>
      </w:tblGrid>
      <w:tr w:rsidR="00F13372" w:rsidRPr="00F13372" w:rsidTr="00F13372"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</w:t>
            </w: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(ф.и.о. физического лица)</w:t>
            </w:r>
          </w:p>
        </w:tc>
        <w:tc>
          <w:tcPr>
            <w:tcW w:w="4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(место жительства)</w:t>
            </w:r>
          </w:p>
        </w:tc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(электронная почта)</w:t>
            </w:r>
          </w:p>
        </w:tc>
      </w:tr>
      <w:tr w:rsidR="00F13372" w:rsidRPr="00F13372" w:rsidTr="00F13372">
        <w:trPr>
          <w:gridAfter w:val="1"/>
          <w:wAfter w:w="178" w:type="dxa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страны, код по ОКСМ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 стране регистрации (для иностранных поставщиков)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пользователя услугами почтовой связи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proofErr w:type="spellEnd"/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объекта почтовой связи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ячейки абонементного почтового шкафа</w:t>
            </w:r>
          </w:p>
        </w:tc>
        <w:tc>
          <w:tcPr>
            <w:tcW w:w="1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372" w:rsidRPr="00F13372" w:rsidTr="00F13372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13372" w:rsidRPr="00F13372" w:rsidTr="00F13372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ЧОБАНЯН РОБЕРТ АЛЕКСАНОВИЧ</w:t>
            </w: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643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38, Р-Н УСТЬ-УДИНСКИЙ, </w:t>
            </w:r>
            <w:proofErr w:type="gramStart"/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УСТЬ-УДА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384200003990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8-950080-5279</w:t>
            </w: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ararat-ip@mail.ru</w:t>
            </w:r>
          </w:p>
        </w:tc>
      </w:tr>
    </w:tbl>
    <w:p w:rsidR="00F13372" w:rsidRPr="00F13372" w:rsidRDefault="00F13372" w:rsidP="00F13372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3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Раздел IV. Информация об оплате суммы фактически понесенного ущерба, обусловленного изменением условий контракта</w:t>
      </w:r>
    </w:p>
    <w:tbl>
      <w:tblPr>
        <w:tblW w:w="13867" w:type="dxa"/>
        <w:tblCellMar>
          <w:left w:w="0" w:type="dxa"/>
          <w:right w:w="0" w:type="dxa"/>
        </w:tblCellMar>
        <w:tblLook w:val="04A0"/>
      </w:tblPr>
      <w:tblGrid>
        <w:gridCol w:w="1167"/>
        <w:gridCol w:w="3510"/>
        <w:gridCol w:w="9190"/>
      </w:tblGrid>
      <w:tr w:rsidR="00F13372" w:rsidRPr="00F13372" w:rsidTr="00F133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возмещения ущерба (в валюте контракта)</w:t>
            </w:r>
          </w:p>
        </w:tc>
      </w:tr>
      <w:tr w:rsidR="00F13372" w:rsidRPr="00F13372" w:rsidTr="00F133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13372" w:rsidRPr="00F13372" w:rsidRDefault="00F13372" w:rsidP="00F13372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3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Раздел V. Информация о субподрядчиках, соисполнителях из числа СМП, СОНО</w:t>
      </w:r>
    </w:p>
    <w:tbl>
      <w:tblPr>
        <w:tblW w:w="13867" w:type="dxa"/>
        <w:tblCellMar>
          <w:left w:w="0" w:type="dxa"/>
          <w:right w:w="0" w:type="dxa"/>
        </w:tblCellMar>
        <w:tblLook w:val="04A0"/>
      </w:tblPr>
      <w:tblGrid>
        <w:gridCol w:w="502"/>
        <w:gridCol w:w="2069"/>
        <w:gridCol w:w="1415"/>
        <w:gridCol w:w="1176"/>
        <w:gridCol w:w="698"/>
        <w:gridCol w:w="1352"/>
        <w:gridCol w:w="1048"/>
        <w:gridCol w:w="1302"/>
        <w:gridCol w:w="1266"/>
        <w:gridCol w:w="1099"/>
        <w:gridCol w:w="1099"/>
        <w:gridCol w:w="1099"/>
      </w:tblGrid>
      <w:tr w:rsidR="00F13372" w:rsidRPr="00F13372" w:rsidTr="00F133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КПП, дата постановки на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Статус, дата включения в ЕРСМСП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указания цены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</w:t>
            </w:r>
          </w:p>
        </w:tc>
      </w:tr>
      <w:tr w:rsidR="00F13372" w:rsidRPr="00F13372" w:rsidTr="00F133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F13372" w:rsidRPr="00F13372" w:rsidRDefault="00F13372" w:rsidP="00F133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F13372" w:rsidRPr="00F13372" w:rsidRDefault="00F13372" w:rsidP="00F13372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3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Раздел VI. Платежные реквизиты</w:t>
      </w:r>
    </w:p>
    <w:tbl>
      <w:tblPr>
        <w:tblW w:w="13867" w:type="dxa"/>
        <w:tblCellMar>
          <w:left w:w="0" w:type="dxa"/>
          <w:right w:w="0" w:type="dxa"/>
        </w:tblCellMar>
        <w:tblLook w:val="04A0"/>
      </w:tblPr>
      <w:tblGrid>
        <w:gridCol w:w="3039"/>
        <w:gridCol w:w="1382"/>
        <w:gridCol w:w="1576"/>
        <w:gridCol w:w="2732"/>
        <w:gridCol w:w="3163"/>
        <w:gridCol w:w="1975"/>
      </w:tblGrid>
      <w:tr w:rsidR="00F13372" w:rsidRPr="00F13372" w:rsidTr="00F133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ИНН, КПП / 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банковского (казначейского)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банка, ТОФК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контрагента для п/п, ОКТМО, КБК</w:t>
            </w:r>
          </w:p>
        </w:tc>
      </w:tr>
      <w:tr w:rsidR="00F13372" w:rsidRPr="00F13372" w:rsidTr="00F133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3372" w:rsidRPr="00F13372" w:rsidTr="00F133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ЮГОЛОКСКОГО СЕЛЬСКОГО ПОСЕЛЕНИЯ УСТЬ-УДИНСКОГО РАЙОНА</w:t>
            </w: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3806003122,</w:t>
            </w: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384901001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в ФК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03343003190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03231643256464463400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ИРКУТСК БАНКА РОССИИ // УФК ПО ИРКУТСКОЙ ОБЛАСТИ, г. Иркутск</w:t>
            </w: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БИК: 012520101 , </w:t>
            </w:r>
            <w:proofErr w:type="gramStart"/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40102810145370000026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372" w:rsidRPr="00F13372" w:rsidTr="00F133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(подрядчик, исполнитель):</w:t>
            </w: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ЧОБАНЯН РОБЕРТ АЛЕКСАНОВИЧ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в банке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40802810723080000207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"НОВОСИБИРСКИЙ" АО "АЛЬФА-БАНК", г. Новосибирск</w:t>
            </w: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БИК: 045004774 , </w:t>
            </w:r>
            <w:proofErr w:type="gramStart"/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30101810600000000774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ЧОБАНЯН Р. А.</w:t>
            </w:r>
          </w:p>
        </w:tc>
      </w:tr>
    </w:tbl>
    <w:p w:rsidR="00F13372" w:rsidRPr="00F13372" w:rsidRDefault="00F13372" w:rsidP="00F13372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13867" w:type="dxa"/>
        <w:tblCellMar>
          <w:left w:w="0" w:type="dxa"/>
          <w:right w:w="0" w:type="dxa"/>
        </w:tblCellMar>
        <w:tblLook w:val="04A0"/>
      </w:tblPr>
      <w:tblGrid>
        <w:gridCol w:w="4577"/>
        <w:gridCol w:w="3189"/>
        <w:gridCol w:w="6101"/>
      </w:tblGrid>
      <w:tr w:rsidR="00F13372" w:rsidRPr="00F13372" w:rsidTr="00F13372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или иное уполномоченное лицо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78" w:type="dxa"/>
            </w:tcMar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СЕРГЕЕВИЧ БУЛАТНИКОВ</w:t>
            </w:r>
          </w:p>
        </w:tc>
      </w:tr>
      <w:tr w:rsidR="00F13372" w:rsidRPr="00F13372" w:rsidTr="00F133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 11 " Апреля  20 23 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372" w:rsidRPr="00F13372" w:rsidRDefault="00F13372" w:rsidP="00F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F13372" w:rsidRPr="00F13372" w:rsidRDefault="00F13372" w:rsidP="00F13372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133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1B75E9" w:rsidRDefault="001B75E9" w:rsidP="00F13372">
      <w:pPr>
        <w:ind w:left="142"/>
      </w:pPr>
    </w:p>
    <w:sectPr w:rsidR="001B75E9" w:rsidSect="00F133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13372"/>
    <w:rsid w:val="00154C39"/>
    <w:rsid w:val="001B75E9"/>
    <w:rsid w:val="003E7507"/>
    <w:rsid w:val="00400E0D"/>
    <w:rsid w:val="009C63B9"/>
    <w:rsid w:val="00F1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">
    <w:name w:val="data"/>
    <w:basedOn w:val="a0"/>
    <w:rsid w:val="00F13372"/>
  </w:style>
  <w:style w:type="paragraph" w:customStyle="1" w:styleId="m2">
    <w:name w:val="m2"/>
    <w:basedOn w:val="a"/>
    <w:rsid w:val="00F1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underline">
    <w:name w:val="no-underline"/>
    <w:basedOn w:val="a0"/>
    <w:rsid w:val="00F13372"/>
  </w:style>
  <w:style w:type="paragraph" w:styleId="a3">
    <w:name w:val="Normal (Web)"/>
    <w:basedOn w:val="a"/>
    <w:uiPriority w:val="99"/>
    <w:unhideWhenUsed/>
    <w:rsid w:val="00F1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5">
    <w:name w:val="m15"/>
    <w:basedOn w:val="a"/>
    <w:rsid w:val="00F1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21">
    <w:name w:val="m21"/>
    <w:basedOn w:val="a0"/>
    <w:rsid w:val="00F13372"/>
  </w:style>
  <w:style w:type="character" w:customStyle="1" w:styleId="blackunderline">
    <w:name w:val="blackunderline"/>
    <w:basedOn w:val="a0"/>
    <w:rsid w:val="00F13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670">
              <w:marLeft w:val="0"/>
              <w:marRight w:val="0"/>
              <w:marTop w:val="0"/>
              <w:marBottom w:val="213"/>
              <w:divBdr>
                <w:top w:val="single" w:sz="6" w:space="18" w:color="D6E5EA"/>
                <w:left w:val="single" w:sz="6" w:space="18" w:color="D6E5EA"/>
                <w:bottom w:val="single" w:sz="6" w:space="0" w:color="D6E5EA"/>
                <w:right w:val="single" w:sz="6" w:space="18" w:color="D6E5EA"/>
              </w:divBdr>
              <w:divsChild>
                <w:div w:id="303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86914">
                          <w:marLeft w:val="0"/>
                          <w:marRight w:val="0"/>
                          <w:marTop w:val="0"/>
                          <w:marBottom w:val="213"/>
                          <w:divBdr>
                            <w:top w:val="single" w:sz="6" w:space="9" w:color="D6E5EA"/>
                            <w:left w:val="single" w:sz="6" w:space="9" w:color="D6E5EA"/>
                            <w:bottom w:val="single" w:sz="6" w:space="9" w:color="D6E5EA"/>
                            <w:right w:val="single" w:sz="6" w:space="9" w:color="D6E5EA"/>
                          </w:divBdr>
                          <w:divsChild>
                            <w:div w:id="14779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6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38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2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9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96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8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6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9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2" w:color="auto"/>
                                                <w:bottom w:val="single" w:sz="6" w:space="0" w:color="000000"/>
                                                <w:right w:val="none" w:sz="0" w:space="2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1339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Булатников</dc:creator>
  <cp:keywords/>
  <dc:description/>
  <cp:lastModifiedBy>Иван Булатников</cp:lastModifiedBy>
  <cp:revision>2</cp:revision>
  <dcterms:created xsi:type="dcterms:W3CDTF">2023-04-25T02:04:00Z</dcterms:created>
  <dcterms:modified xsi:type="dcterms:W3CDTF">2023-04-25T02:06:00Z</dcterms:modified>
</cp:coreProperties>
</file>