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AA4" w:rsidRPr="007B5D8B" w:rsidRDefault="00EA6AA4" w:rsidP="00EA6AA4">
      <w:pPr>
        <w:jc w:val="center"/>
        <w:rPr>
          <w:szCs w:val="20"/>
        </w:rPr>
      </w:pPr>
      <w:r w:rsidRPr="007B5D8B">
        <w:rPr>
          <w:szCs w:val="20"/>
        </w:rPr>
        <w:t>РОССИЙСКАЯ ФЕДЕРАЦИЯ</w:t>
      </w:r>
    </w:p>
    <w:p w:rsidR="00EA6AA4" w:rsidRPr="007B5D8B" w:rsidRDefault="00EA6AA4" w:rsidP="00EA6AA4">
      <w:pPr>
        <w:jc w:val="center"/>
        <w:rPr>
          <w:szCs w:val="20"/>
        </w:rPr>
      </w:pPr>
      <w:r w:rsidRPr="007B5D8B">
        <w:rPr>
          <w:szCs w:val="20"/>
        </w:rPr>
        <w:t>ИРКУТСКАЯ ОБЛАСТЬ</w:t>
      </w:r>
    </w:p>
    <w:p w:rsidR="00EA6AA4" w:rsidRPr="007B5D8B" w:rsidRDefault="00EA6AA4" w:rsidP="00EA6AA4">
      <w:pPr>
        <w:jc w:val="center"/>
        <w:rPr>
          <w:szCs w:val="20"/>
        </w:rPr>
      </w:pPr>
      <w:r w:rsidRPr="007B5D8B">
        <w:rPr>
          <w:szCs w:val="20"/>
        </w:rPr>
        <w:t>УСТЬ-УДИНСКИЙ РАЙОН</w:t>
      </w:r>
    </w:p>
    <w:p w:rsidR="00EA6AA4" w:rsidRPr="007B5D8B" w:rsidRDefault="00EA6AA4" w:rsidP="00EA6AA4">
      <w:pPr>
        <w:jc w:val="center"/>
        <w:rPr>
          <w:szCs w:val="20"/>
        </w:rPr>
      </w:pPr>
      <w:r>
        <w:rPr>
          <w:szCs w:val="20"/>
        </w:rPr>
        <w:t>ЮГОЛОКСКОЕ</w:t>
      </w:r>
      <w:r w:rsidRPr="007B5D8B">
        <w:rPr>
          <w:szCs w:val="20"/>
        </w:rPr>
        <w:t xml:space="preserve"> МУНИЦИПАЛЬНОЕ ОБРАЗОВАНИЕ</w:t>
      </w:r>
    </w:p>
    <w:p w:rsidR="00EA6AA4" w:rsidRPr="007B5D8B" w:rsidRDefault="00EA6AA4" w:rsidP="00EA6AA4">
      <w:pPr>
        <w:jc w:val="center"/>
        <w:rPr>
          <w:szCs w:val="20"/>
        </w:rPr>
      </w:pPr>
      <w:r w:rsidRPr="007B5D8B">
        <w:rPr>
          <w:szCs w:val="20"/>
        </w:rPr>
        <w:t>АДМИНИСТРАЦИЯ</w:t>
      </w:r>
    </w:p>
    <w:p w:rsidR="00EA6AA4" w:rsidRPr="007B5D8B" w:rsidRDefault="00EA6AA4" w:rsidP="00EA6AA4">
      <w:pPr>
        <w:jc w:val="center"/>
        <w:rPr>
          <w:szCs w:val="20"/>
        </w:rPr>
      </w:pPr>
      <w:r w:rsidRPr="007B5D8B">
        <w:rPr>
          <w:szCs w:val="20"/>
        </w:rPr>
        <w:t>ПОСТАНОВЛЕНИЕ</w:t>
      </w:r>
    </w:p>
    <w:p w:rsidR="00EA6AA4" w:rsidRPr="007B5D8B" w:rsidRDefault="00EA6AA4" w:rsidP="00EA6AA4">
      <w:pPr>
        <w:jc w:val="center"/>
        <w:rPr>
          <w:sz w:val="20"/>
          <w:szCs w:val="20"/>
        </w:rPr>
      </w:pPr>
    </w:p>
    <w:p w:rsidR="00EA6AA4" w:rsidRDefault="00EA6AA4" w:rsidP="00EA6AA4">
      <w:pPr>
        <w:rPr>
          <w:spacing w:val="-10"/>
          <w:szCs w:val="20"/>
        </w:rPr>
      </w:pPr>
      <w:r w:rsidRPr="007B5D8B">
        <w:rPr>
          <w:spacing w:val="-10"/>
          <w:szCs w:val="20"/>
        </w:rPr>
        <w:t>от «</w:t>
      </w:r>
      <w:r>
        <w:rPr>
          <w:spacing w:val="-10"/>
          <w:szCs w:val="20"/>
        </w:rPr>
        <w:t>05</w:t>
      </w:r>
      <w:r w:rsidRPr="007B5D8B">
        <w:rPr>
          <w:spacing w:val="-10"/>
          <w:szCs w:val="20"/>
        </w:rPr>
        <w:t xml:space="preserve">» </w:t>
      </w:r>
      <w:r>
        <w:rPr>
          <w:spacing w:val="-10"/>
          <w:szCs w:val="20"/>
        </w:rPr>
        <w:t xml:space="preserve">декабря 2022 года  </w:t>
      </w:r>
    </w:p>
    <w:p w:rsidR="00EA6AA4" w:rsidRPr="007B5D8B" w:rsidRDefault="00EA6AA4" w:rsidP="00EA6AA4">
      <w:pPr>
        <w:rPr>
          <w:spacing w:val="-10"/>
          <w:szCs w:val="20"/>
        </w:rPr>
      </w:pPr>
      <w:r>
        <w:rPr>
          <w:spacing w:val="-10"/>
          <w:szCs w:val="20"/>
        </w:rPr>
        <w:t xml:space="preserve">№ 60                 </w:t>
      </w:r>
      <w:r w:rsidRPr="007B5D8B">
        <w:rPr>
          <w:spacing w:val="-10"/>
          <w:szCs w:val="20"/>
        </w:rPr>
        <w:t xml:space="preserve">                                                </w:t>
      </w:r>
    </w:p>
    <w:p w:rsidR="00EA6AA4" w:rsidRPr="00D673D6" w:rsidRDefault="00EA6AA4" w:rsidP="00EA6AA4">
      <w:pPr>
        <w:spacing w:line="232" w:lineRule="auto"/>
        <w:jc w:val="center"/>
        <w:rPr>
          <w:rFonts w:eastAsia="Calibri"/>
          <w:kern w:val="2"/>
        </w:rPr>
      </w:pPr>
    </w:p>
    <w:p w:rsidR="00EA6AA4" w:rsidRPr="00D673D6" w:rsidRDefault="00EA6AA4" w:rsidP="00EA6AA4">
      <w:pPr>
        <w:spacing w:line="232" w:lineRule="auto"/>
        <w:jc w:val="center"/>
        <w:rPr>
          <w:b/>
        </w:rPr>
      </w:pPr>
      <w:r w:rsidRPr="00D673D6">
        <w:rPr>
          <w:rFonts w:eastAsia="Calibri"/>
          <w:b/>
          <w:kern w:val="2"/>
        </w:rPr>
        <w:t>ОБ УТВЕРЖДЕНИИ АДМИНИСТРАТИВНОГО РЕГЛАМЕНТА</w:t>
      </w:r>
      <w:r w:rsidRPr="00D673D6">
        <w:rPr>
          <w:rFonts w:eastAsia="Calibri"/>
          <w:kern w:val="2"/>
        </w:rPr>
        <w:t xml:space="preserve"> </w:t>
      </w:r>
      <w:r w:rsidRPr="00D673D6">
        <w:rPr>
          <w:b/>
          <w:kern w:val="2"/>
        </w:rPr>
        <w:t xml:space="preserve">ПРЕДОСТАВЛЕНИЯ МУНИЦИПАЛЬНОЙ УСЛУГИ </w:t>
      </w:r>
      <w:r w:rsidRPr="00D673D6">
        <w:rPr>
          <w:b/>
        </w:rPr>
        <w:t>«УСТАНОВКА ИНФОРМАЦИОННОЙ</w:t>
      </w:r>
      <w:r w:rsidRPr="00D673D6">
        <w:rPr>
          <w:b/>
          <w:spacing w:val="-10"/>
        </w:rPr>
        <w:t xml:space="preserve"> ВЫВЕСКИ</w:t>
      </w:r>
      <w:r w:rsidRPr="00D673D6">
        <w:rPr>
          <w:b/>
        </w:rPr>
        <w:t>,</w:t>
      </w:r>
      <w:r w:rsidR="00AD525D">
        <w:rPr>
          <w:b/>
          <w:spacing w:val="-10"/>
        </w:rPr>
        <w:t xml:space="preserve"> СОГЛА</w:t>
      </w:r>
      <w:bookmarkStart w:id="0" w:name="_GoBack"/>
      <w:bookmarkEnd w:id="0"/>
      <w:r w:rsidRPr="00D673D6">
        <w:rPr>
          <w:b/>
          <w:spacing w:val="-10"/>
        </w:rPr>
        <w:t xml:space="preserve">СОВАНИЕ </w:t>
      </w:r>
      <w:proofErr w:type="gramStart"/>
      <w:r w:rsidRPr="00D673D6">
        <w:rPr>
          <w:b/>
          <w:spacing w:val="-10"/>
        </w:rPr>
        <w:t>ДИЗАЙН</w:t>
      </w:r>
      <w:r w:rsidRPr="00D673D6">
        <w:rPr>
          <w:b/>
        </w:rPr>
        <w:t>-ПРОЕКТА</w:t>
      </w:r>
      <w:proofErr w:type="gramEnd"/>
      <w:r w:rsidRPr="00D673D6">
        <w:rPr>
          <w:b/>
          <w:spacing w:val="-9"/>
        </w:rPr>
        <w:t xml:space="preserve"> </w:t>
      </w:r>
      <w:r w:rsidRPr="00D673D6">
        <w:rPr>
          <w:b/>
          <w:spacing w:val="-2"/>
        </w:rPr>
        <w:t>»</w:t>
      </w:r>
    </w:p>
    <w:p w:rsidR="00EA6AA4" w:rsidRPr="00D673D6" w:rsidRDefault="00EA6AA4" w:rsidP="00EA6AA4">
      <w:pPr>
        <w:spacing w:line="232" w:lineRule="auto"/>
        <w:jc w:val="center"/>
        <w:rPr>
          <w:b/>
          <w:kern w:val="2"/>
        </w:rPr>
      </w:pPr>
    </w:p>
    <w:p w:rsidR="00EA6AA4" w:rsidRPr="00D673D6" w:rsidRDefault="00EA6AA4" w:rsidP="00EA6AA4">
      <w:pPr>
        <w:adjustRightInd w:val="0"/>
        <w:spacing w:line="232" w:lineRule="auto"/>
        <w:rPr>
          <w:rFonts w:eastAsia="Calibri"/>
          <w:kern w:val="2"/>
        </w:rPr>
      </w:pPr>
    </w:p>
    <w:p w:rsidR="00EA6AA4" w:rsidRPr="00D673D6" w:rsidRDefault="00EA6AA4" w:rsidP="00EA6AA4">
      <w:pPr>
        <w:spacing w:line="240" w:lineRule="auto"/>
        <w:ind w:firstLine="709"/>
        <w:rPr>
          <w:kern w:val="2"/>
        </w:rPr>
      </w:pPr>
      <w:r w:rsidRPr="00D673D6">
        <w:t xml:space="preserve">В соответствии с </w:t>
      </w:r>
      <w:hyperlink r:id="rId9" w:history="1">
        <w:r w:rsidRPr="008F1AE5">
          <w:rPr>
            <w:rStyle w:val="af2"/>
            <w:color w:val="auto"/>
          </w:rPr>
          <w:t>Федеральным законом</w:t>
        </w:r>
      </w:hyperlink>
      <w:r w:rsidRPr="00D673D6">
        <w:t xml:space="preserve"> от 27 июля 2010 года </w:t>
      </w:r>
      <w:r w:rsidR="008F1AE5">
        <w:t>№</w:t>
      </w:r>
      <w:r w:rsidRPr="00D673D6">
        <w:t xml:space="preserve"> 210-ФЗ "Об организации предоставления государственных и муниципальных услуг", </w:t>
      </w:r>
      <w:r w:rsidRPr="008B4517">
        <w:t>Порядком разработки и утверждения административных регламентов предоставления муниципальных услуг</w:t>
      </w:r>
      <w:r w:rsidRPr="008B4517">
        <w:rPr>
          <w:rFonts w:eastAsia="Calibri"/>
        </w:rPr>
        <w:t xml:space="preserve">, утвержденным постановлением администрации </w:t>
      </w:r>
      <w:proofErr w:type="spellStart"/>
      <w:r w:rsidRPr="0041043C">
        <w:rPr>
          <w:rFonts w:eastAsia="Calibri"/>
        </w:rPr>
        <w:t>Юголокского</w:t>
      </w:r>
      <w:proofErr w:type="spellEnd"/>
      <w:r w:rsidRPr="0041043C">
        <w:rPr>
          <w:rFonts w:eastAsia="Calibri"/>
        </w:rPr>
        <w:t xml:space="preserve"> муниципального образования от </w:t>
      </w:r>
      <w:r>
        <w:rPr>
          <w:rFonts w:eastAsia="Calibri"/>
        </w:rPr>
        <w:t>14</w:t>
      </w:r>
      <w:r w:rsidRPr="0041043C">
        <w:rPr>
          <w:rFonts w:eastAsia="Calibri"/>
        </w:rPr>
        <w:t>.0</w:t>
      </w:r>
      <w:r>
        <w:rPr>
          <w:rFonts w:eastAsia="Calibri"/>
        </w:rPr>
        <w:t>1</w:t>
      </w:r>
      <w:r w:rsidRPr="0041043C">
        <w:rPr>
          <w:rFonts w:eastAsia="Calibri"/>
        </w:rPr>
        <w:t xml:space="preserve">.2011 г. № </w:t>
      </w:r>
      <w:r>
        <w:rPr>
          <w:rFonts w:eastAsia="Calibri"/>
        </w:rPr>
        <w:t>21</w:t>
      </w:r>
      <w:r w:rsidRPr="00D673D6">
        <w:rPr>
          <w:kern w:val="2"/>
        </w:rPr>
        <w:t xml:space="preserve">, </w:t>
      </w:r>
      <w:r w:rsidRPr="00D673D6">
        <w:t xml:space="preserve">руководствуясь Уставом </w:t>
      </w:r>
      <w:proofErr w:type="spellStart"/>
      <w:r>
        <w:t>Юголокского</w:t>
      </w:r>
      <w:proofErr w:type="spellEnd"/>
      <w:r w:rsidRPr="00D673D6">
        <w:t xml:space="preserve"> муниципального образования, администрация </w:t>
      </w:r>
      <w:proofErr w:type="spellStart"/>
      <w:r>
        <w:t>Юголокского</w:t>
      </w:r>
      <w:proofErr w:type="spellEnd"/>
      <w:r w:rsidRPr="00D673D6">
        <w:t xml:space="preserve"> муниципального образования</w:t>
      </w:r>
    </w:p>
    <w:p w:rsidR="00EA6AA4" w:rsidRPr="00D673D6" w:rsidRDefault="00EA6AA4" w:rsidP="00EA6AA4">
      <w:pPr>
        <w:adjustRightInd w:val="0"/>
        <w:spacing w:line="232" w:lineRule="auto"/>
        <w:ind w:firstLine="709"/>
        <w:rPr>
          <w:rFonts w:eastAsia="Calibri"/>
          <w:kern w:val="2"/>
        </w:rPr>
      </w:pPr>
    </w:p>
    <w:p w:rsidR="00EA6AA4" w:rsidRPr="00D673D6" w:rsidRDefault="00EA6AA4" w:rsidP="00EA6AA4">
      <w:pPr>
        <w:adjustRightInd w:val="0"/>
        <w:spacing w:line="232" w:lineRule="auto"/>
        <w:ind w:firstLine="709"/>
        <w:jc w:val="center"/>
        <w:rPr>
          <w:rFonts w:eastAsia="Calibri"/>
          <w:b/>
          <w:bCs/>
          <w:kern w:val="2"/>
        </w:rPr>
      </w:pPr>
      <w:r w:rsidRPr="00D673D6">
        <w:rPr>
          <w:rFonts w:eastAsia="Calibri"/>
          <w:b/>
          <w:bCs/>
          <w:kern w:val="2"/>
        </w:rPr>
        <w:t>ПОСТАНОВЛЯЕТ:</w:t>
      </w:r>
    </w:p>
    <w:p w:rsidR="00EA6AA4" w:rsidRPr="00D673D6" w:rsidRDefault="00EA6AA4" w:rsidP="00EA6AA4">
      <w:pPr>
        <w:adjustRightInd w:val="0"/>
        <w:spacing w:line="232" w:lineRule="auto"/>
        <w:ind w:firstLine="709"/>
        <w:jc w:val="center"/>
        <w:rPr>
          <w:rFonts w:eastAsia="Calibri"/>
          <w:bCs/>
          <w:kern w:val="2"/>
        </w:rPr>
      </w:pPr>
    </w:p>
    <w:p w:rsidR="00EA6AA4" w:rsidRPr="00D673D6" w:rsidRDefault="00EA6AA4" w:rsidP="00EA6AA4">
      <w:pPr>
        <w:adjustRightInd w:val="0"/>
        <w:spacing w:line="232" w:lineRule="auto"/>
        <w:ind w:firstLine="709"/>
        <w:rPr>
          <w:rFonts w:eastAsia="Calibri"/>
          <w:bCs/>
          <w:kern w:val="2"/>
        </w:rPr>
      </w:pPr>
      <w:r w:rsidRPr="00D673D6">
        <w:rPr>
          <w:rFonts w:eastAsia="Calibri"/>
          <w:bCs/>
          <w:kern w:val="2"/>
        </w:rPr>
        <w:t xml:space="preserve">1. Утвердить административный регламент предоставления муниципальной услуги </w:t>
      </w:r>
      <w:r w:rsidRPr="00D673D6">
        <w:t>«Установка</w:t>
      </w:r>
      <w:r w:rsidRPr="00D673D6">
        <w:rPr>
          <w:spacing w:val="-8"/>
        </w:rPr>
        <w:t xml:space="preserve"> </w:t>
      </w:r>
      <w:r w:rsidRPr="00D673D6">
        <w:t>информационной</w:t>
      </w:r>
      <w:r w:rsidRPr="00D673D6">
        <w:rPr>
          <w:spacing w:val="-10"/>
        </w:rPr>
        <w:t xml:space="preserve"> </w:t>
      </w:r>
      <w:r w:rsidRPr="00D673D6">
        <w:t>вывески,</w:t>
      </w:r>
      <w:r w:rsidRPr="00D673D6">
        <w:rPr>
          <w:spacing w:val="-10"/>
        </w:rPr>
        <w:t xml:space="preserve"> </w:t>
      </w:r>
      <w:r w:rsidRPr="00D673D6">
        <w:rPr>
          <w:spacing w:val="-2"/>
        </w:rPr>
        <w:t xml:space="preserve">согласование </w:t>
      </w:r>
      <w:proofErr w:type="gramStart"/>
      <w:r w:rsidRPr="00D673D6">
        <w:t>дизайн-проекта</w:t>
      </w:r>
      <w:proofErr w:type="gramEnd"/>
      <w:r w:rsidRPr="00D673D6">
        <w:rPr>
          <w:spacing w:val="-9"/>
        </w:rPr>
        <w:t xml:space="preserve"> </w:t>
      </w:r>
      <w:r w:rsidRPr="00D673D6">
        <w:t>размещения</w:t>
      </w:r>
      <w:r w:rsidRPr="00D673D6">
        <w:rPr>
          <w:spacing w:val="-11"/>
        </w:rPr>
        <w:t xml:space="preserve"> </w:t>
      </w:r>
      <w:r w:rsidRPr="00D673D6">
        <w:rPr>
          <w:spacing w:val="-2"/>
        </w:rPr>
        <w:t xml:space="preserve">вывески» </w:t>
      </w:r>
      <w:r w:rsidRPr="00D673D6">
        <w:rPr>
          <w:bCs/>
        </w:rPr>
        <w:t xml:space="preserve">на территории </w:t>
      </w:r>
      <w:proofErr w:type="spellStart"/>
      <w:r>
        <w:rPr>
          <w:bCs/>
        </w:rPr>
        <w:t>Юголокского</w:t>
      </w:r>
      <w:proofErr w:type="spellEnd"/>
      <w:r w:rsidRPr="00D673D6">
        <w:rPr>
          <w:bCs/>
        </w:rPr>
        <w:t xml:space="preserve"> муниципального образования</w:t>
      </w:r>
      <w:r w:rsidRPr="00D673D6">
        <w:rPr>
          <w:kern w:val="2"/>
        </w:rPr>
        <w:t xml:space="preserve">» </w:t>
      </w:r>
      <w:r w:rsidRPr="00D673D6">
        <w:rPr>
          <w:rFonts w:eastAsia="Calibri"/>
          <w:bCs/>
          <w:kern w:val="2"/>
        </w:rPr>
        <w:t>(прилагается).</w:t>
      </w:r>
    </w:p>
    <w:p w:rsidR="00EA6AA4" w:rsidRPr="00D673D6" w:rsidRDefault="00EA6AA4" w:rsidP="00EA6AA4">
      <w:pPr>
        <w:adjustRightInd w:val="0"/>
        <w:spacing w:line="232" w:lineRule="auto"/>
        <w:ind w:firstLine="709"/>
        <w:rPr>
          <w:rFonts w:eastAsia="Calibri"/>
          <w:kern w:val="2"/>
        </w:rPr>
      </w:pPr>
      <w:r w:rsidRPr="00D673D6">
        <w:rPr>
          <w:rFonts w:eastAsia="Calibri"/>
          <w:bCs/>
          <w:kern w:val="2"/>
        </w:rPr>
        <w:t xml:space="preserve">2. Настоящее постановление </w:t>
      </w:r>
      <w:r w:rsidRPr="00D673D6">
        <w:rPr>
          <w:rFonts w:eastAsia="Calibri"/>
          <w:kern w:val="2"/>
        </w:rPr>
        <w:t>вступает в силу после дня его официального опубликования.</w:t>
      </w:r>
    </w:p>
    <w:p w:rsidR="00EA6AA4" w:rsidRPr="008B4517" w:rsidRDefault="00EA6AA4" w:rsidP="00EA6AA4">
      <w:pPr>
        <w:ind w:firstLine="709"/>
        <w:contextualSpacing/>
      </w:pPr>
      <w:r w:rsidRPr="008B4517">
        <w:rPr>
          <w:bCs/>
        </w:rPr>
        <w:t>3.</w:t>
      </w:r>
      <w:r>
        <w:rPr>
          <w:bCs/>
        </w:rPr>
        <w:t xml:space="preserve"> </w:t>
      </w:r>
      <w:r w:rsidRPr="008B4517">
        <w:t>Опубликовать настоящее постановление в информационном  издании «Искра», разместить на официальном сайте «</w:t>
      </w:r>
      <w:proofErr w:type="spellStart"/>
      <w:r w:rsidRPr="008B4517">
        <w:t>юголок</w:t>
      </w:r>
      <w:proofErr w:type="gramStart"/>
      <w:r w:rsidRPr="008B4517">
        <w:t>.р</w:t>
      </w:r>
      <w:proofErr w:type="gramEnd"/>
      <w:r w:rsidRPr="008B4517">
        <w:t>ф</w:t>
      </w:r>
      <w:proofErr w:type="spellEnd"/>
      <w:r w:rsidRPr="008B4517">
        <w:t>».</w:t>
      </w:r>
    </w:p>
    <w:p w:rsidR="00EA6AA4" w:rsidRPr="008B4517" w:rsidRDefault="00EA6AA4" w:rsidP="00EA6AA4">
      <w:pPr>
        <w:ind w:firstLine="709"/>
        <w:rPr>
          <w:bCs/>
        </w:rPr>
      </w:pPr>
      <w:r w:rsidRPr="008B4517">
        <w:rPr>
          <w:bCs/>
        </w:rPr>
        <w:t xml:space="preserve">4. </w:t>
      </w:r>
      <w:r>
        <w:rPr>
          <w:bCs/>
        </w:rPr>
        <w:t xml:space="preserve"> </w:t>
      </w:r>
      <w:proofErr w:type="gramStart"/>
      <w:r w:rsidRPr="008B4517">
        <w:rPr>
          <w:bCs/>
        </w:rPr>
        <w:t>Контроль за</w:t>
      </w:r>
      <w:proofErr w:type="gramEnd"/>
      <w:r w:rsidRPr="008B4517">
        <w:rPr>
          <w:bCs/>
        </w:rPr>
        <w:t xml:space="preserve"> исполнением настоящего постановления оставляю за собой.</w:t>
      </w:r>
    </w:p>
    <w:p w:rsidR="00EA6AA4" w:rsidRPr="008B4517" w:rsidRDefault="00EA6AA4" w:rsidP="00EA6AA4">
      <w:pPr>
        <w:rPr>
          <w:b/>
        </w:rPr>
      </w:pPr>
    </w:p>
    <w:p w:rsidR="00EA6AA4" w:rsidRPr="008B4517" w:rsidRDefault="00EA6AA4" w:rsidP="00EA6AA4">
      <w:pPr>
        <w:ind w:firstLine="567"/>
        <w:rPr>
          <w:b/>
        </w:rPr>
      </w:pPr>
    </w:p>
    <w:p w:rsidR="00EA6AA4" w:rsidRPr="008B4517" w:rsidRDefault="00EA6AA4" w:rsidP="00EA6AA4">
      <w:pPr>
        <w:contextualSpacing/>
      </w:pPr>
      <w:r w:rsidRPr="008B4517">
        <w:t xml:space="preserve">Глава администрации </w:t>
      </w:r>
    </w:p>
    <w:p w:rsidR="00EA6AA4" w:rsidRPr="008B4517" w:rsidRDefault="00EA6AA4" w:rsidP="00EA6AA4">
      <w:pPr>
        <w:contextualSpacing/>
      </w:pPr>
      <w:proofErr w:type="spellStart"/>
      <w:r w:rsidRPr="008B4517">
        <w:rPr>
          <w:rFonts w:eastAsia="Calibri"/>
        </w:rPr>
        <w:t>Юголокского</w:t>
      </w:r>
      <w:proofErr w:type="spellEnd"/>
      <w:r w:rsidRPr="008B4517">
        <w:t xml:space="preserve"> муниципального образования                       </w:t>
      </w:r>
      <w:r>
        <w:t xml:space="preserve">        </w:t>
      </w:r>
      <w:r w:rsidRPr="008B4517">
        <w:t xml:space="preserve">    </w:t>
      </w:r>
      <w:r>
        <w:t xml:space="preserve">       </w:t>
      </w:r>
      <w:r w:rsidRPr="008B4517">
        <w:t xml:space="preserve">         </w:t>
      </w:r>
      <w:r>
        <w:t xml:space="preserve">И.С. </w:t>
      </w:r>
      <w:proofErr w:type="spellStart"/>
      <w:r>
        <w:t>Булатников</w:t>
      </w:r>
      <w:proofErr w:type="spellEnd"/>
    </w:p>
    <w:p w:rsidR="00EA6AA4" w:rsidRPr="00D673D6" w:rsidRDefault="00EA6AA4" w:rsidP="00EA6AA4">
      <w:pPr>
        <w:adjustRightInd w:val="0"/>
        <w:rPr>
          <w:kern w:val="2"/>
        </w:rPr>
      </w:pPr>
    </w:p>
    <w:p w:rsidR="00EA6AA4" w:rsidRPr="00D673D6" w:rsidRDefault="00EA6AA4" w:rsidP="00EA6AA4">
      <w:pPr>
        <w:rPr>
          <w:color w:val="0000FF"/>
          <w:kern w:val="2"/>
        </w:rPr>
        <w:sectPr w:rsidR="00EA6AA4" w:rsidRPr="00D673D6" w:rsidSect="00EA6AA4">
          <w:pgSz w:w="11906" w:h="16838"/>
          <w:pgMar w:top="1134" w:right="851" w:bottom="1134" w:left="1701" w:header="709" w:footer="709" w:gutter="0"/>
          <w:pgNumType w:start="1"/>
          <w:cols w:space="720"/>
        </w:sectPr>
      </w:pPr>
    </w:p>
    <w:p w:rsidR="00EA6AA4" w:rsidRPr="00EA6AA4" w:rsidRDefault="00EA6AA4" w:rsidP="00EA6AA4">
      <w:pPr>
        <w:tabs>
          <w:tab w:val="left" w:pos="7814"/>
          <w:tab w:val="right" w:pos="9354"/>
        </w:tabs>
        <w:spacing w:line="240" w:lineRule="auto"/>
        <w:ind w:left="5103"/>
        <w:jc w:val="right"/>
        <w:rPr>
          <w:kern w:val="2"/>
          <w:sz w:val="22"/>
          <w:szCs w:val="22"/>
        </w:rPr>
      </w:pPr>
      <w:r w:rsidRPr="00D673D6">
        <w:rPr>
          <w:kern w:val="2"/>
        </w:rPr>
        <w:lastRenderedPageBreak/>
        <w:tab/>
      </w:r>
      <w:r w:rsidRPr="00EA6AA4">
        <w:rPr>
          <w:kern w:val="2"/>
          <w:sz w:val="22"/>
          <w:szCs w:val="22"/>
        </w:rPr>
        <w:t>УТВЕРЖДЕН</w:t>
      </w:r>
    </w:p>
    <w:p w:rsidR="00EA6AA4" w:rsidRPr="00EA6AA4" w:rsidRDefault="00EA6AA4" w:rsidP="00EA6AA4">
      <w:pPr>
        <w:spacing w:line="240" w:lineRule="auto"/>
        <w:ind w:left="5103"/>
        <w:jc w:val="right"/>
        <w:rPr>
          <w:rFonts w:eastAsia="Calibri"/>
          <w:bCs/>
          <w:i/>
          <w:kern w:val="2"/>
          <w:sz w:val="22"/>
          <w:szCs w:val="22"/>
        </w:rPr>
      </w:pPr>
      <w:r w:rsidRPr="00EA6AA4">
        <w:rPr>
          <w:kern w:val="2"/>
          <w:sz w:val="22"/>
          <w:szCs w:val="22"/>
        </w:rPr>
        <w:t>постановлением</w:t>
      </w:r>
      <w:r w:rsidRPr="00EA6AA4">
        <w:rPr>
          <w:rFonts w:eastAsia="Calibri"/>
          <w:bCs/>
          <w:kern w:val="2"/>
          <w:sz w:val="22"/>
          <w:szCs w:val="22"/>
        </w:rPr>
        <w:t xml:space="preserve"> администрации</w:t>
      </w:r>
      <w:r w:rsidRPr="00EA6AA4">
        <w:rPr>
          <w:rFonts w:eastAsia="Calibri"/>
          <w:bCs/>
          <w:i/>
          <w:kern w:val="2"/>
          <w:sz w:val="22"/>
          <w:szCs w:val="22"/>
        </w:rPr>
        <w:t xml:space="preserve"> </w:t>
      </w:r>
    </w:p>
    <w:p w:rsidR="00EA6AA4" w:rsidRPr="00EA6AA4" w:rsidRDefault="00EA6AA4" w:rsidP="00EA6AA4">
      <w:pPr>
        <w:spacing w:line="240" w:lineRule="auto"/>
        <w:ind w:left="5103"/>
        <w:jc w:val="right"/>
        <w:rPr>
          <w:rFonts w:eastAsia="Calibri"/>
          <w:bCs/>
          <w:kern w:val="2"/>
          <w:sz w:val="22"/>
          <w:szCs w:val="22"/>
        </w:rPr>
      </w:pPr>
      <w:proofErr w:type="spellStart"/>
      <w:r w:rsidRPr="00EA6AA4">
        <w:rPr>
          <w:rFonts w:eastAsia="Calibri"/>
          <w:bCs/>
          <w:kern w:val="2"/>
          <w:sz w:val="22"/>
          <w:szCs w:val="22"/>
        </w:rPr>
        <w:t>Юголокского</w:t>
      </w:r>
      <w:proofErr w:type="spellEnd"/>
      <w:r w:rsidRPr="00EA6AA4">
        <w:rPr>
          <w:rFonts w:eastAsia="Calibri"/>
          <w:bCs/>
          <w:kern w:val="2"/>
          <w:sz w:val="22"/>
          <w:szCs w:val="22"/>
        </w:rPr>
        <w:t xml:space="preserve"> муниципального образования</w:t>
      </w:r>
    </w:p>
    <w:p w:rsidR="00EA6AA4" w:rsidRPr="00D673D6" w:rsidRDefault="00EA6AA4" w:rsidP="00EA6AA4">
      <w:pPr>
        <w:spacing w:line="240" w:lineRule="auto"/>
        <w:ind w:left="5103"/>
        <w:jc w:val="right"/>
        <w:rPr>
          <w:kern w:val="2"/>
        </w:rPr>
      </w:pPr>
      <w:r w:rsidRPr="00EA6AA4">
        <w:rPr>
          <w:kern w:val="2"/>
          <w:sz w:val="22"/>
          <w:szCs w:val="22"/>
        </w:rPr>
        <w:t>от «05» декабря2022 года № 60</w:t>
      </w:r>
    </w:p>
    <w:p w:rsidR="00EA6AA4" w:rsidRPr="00D673D6" w:rsidRDefault="00EA6AA4" w:rsidP="00EA6AA4">
      <w:pPr>
        <w:pStyle w:val="a7"/>
        <w:spacing w:before="7"/>
        <w:jc w:val="left"/>
        <w:rPr>
          <w:sz w:val="24"/>
          <w:szCs w:val="24"/>
        </w:rPr>
      </w:pPr>
    </w:p>
    <w:p w:rsidR="00EB0E66" w:rsidRPr="00CA71D7" w:rsidRDefault="00EB0E66" w:rsidP="00706AED">
      <w:pPr>
        <w:spacing w:line="240" w:lineRule="auto"/>
        <w:jc w:val="right"/>
        <w:rPr>
          <w:rFonts w:cs="Times New Roman"/>
        </w:rPr>
      </w:pPr>
    </w:p>
    <w:p w:rsidR="00EB0E66" w:rsidRPr="00EA6AA4" w:rsidRDefault="00EB0E66" w:rsidP="00EA6AA4">
      <w:pPr>
        <w:spacing w:line="240" w:lineRule="auto"/>
        <w:ind w:firstLine="709"/>
        <w:contextualSpacing/>
        <w:jc w:val="center"/>
        <w:rPr>
          <w:rFonts w:cs="Times New Roman"/>
          <w:b/>
        </w:rPr>
      </w:pPr>
      <w:r w:rsidRPr="00EA6AA4">
        <w:rPr>
          <w:rFonts w:cs="Times New Roman"/>
          <w:b/>
        </w:rPr>
        <w:t>Административный регламент</w:t>
      </w:r>
    </w:p>
    <w:p w:rsidR="00EB0E66" w:rsidRPr="00EA6AA4" w:rsidRDefault="00EB0E66" w:rsidP="00EA6AA4">
      <w:pPr>
        <w:spacing w:line="240" w:lineRule="auto"/>
        <w:ind w:firstLine="709"/>
        <w:contextualSpacing/>
        <w:jc w:val="center"/>
        <w:rPr>
          <w:rFonts w:cs="Times New Roman"/>
          <w:b/>
        </w:rPr>
      </w:pPr>
      <w:r w:rsidRPr="00EA6AA4">
        <w:rPr>
          <w:rFonts w:cs="Times New Roman"/>
          <w:b/>
        </w:rPr>
        <w:t>предоставления муниципальной услуги</w:t>
      </w:r>
    </w:p>
    <w:p w:rsidR="00EB0E66" w:rsidRPr="00EA6AA4" w:rsidRDefault="00EB0E66" w:rsidP="00EA6AA4">
      <w:pPr>
        <w:pStyle w:val="a3"/>
        <w:ind w:firstLine="709"/>
        <w:contextualSpacing/>
        <w:jc w:val="center"/>
        <w:rPr>
          <w:rFonts w:cs="Times New Roman"/>
          <w:b/>
        </w:rPr>
      </w:pPr>
      <w:r w:rsidRPr="00EA6AA4">
        <w:rPr>
          <w:rFonts w:cs="Times New Roman"/>
          <w:b/>
        </w:rPr>
        <w:t>«</w:t>
      </w:r>
      <w:r w:rsidR="001811FD" w:rsidRPr="00EA6AA4">
        <w:rPr>
          <w:rFonts w:cs="Times New Roman"/>
          <w:b/>
        </w:rPr>
        <w:t xml:space="preserve">Установка информационной вывески, согласование </w:t>
      </w:r>
      <w:proofErr w:type="gramStart"/>
      <w:r w:rsidR="001811FD" w:rsidRPr="00EA6AA4">
        <w:rPr>
          <w:rFonts w:cs="Times New Roman"/>
          <w:b/>
        </w:rPr>
        <w:t>дизайн-проекта</w:t>
      </w:r>
      <w:proofErr w:type="gramEnd"/>
      <w:r w:rsidR="001811FD" w:rsidRPr="00EA6AA4">
        <w:rPr>
          <w:rFonts w:cs="Times New Roman"/>
          <w:b/>
        </w:rPr>
        <w:t xml:space="preserve"> размещения вывески</w:t>
      </w:r>
      <w:r w:rsidRPr="00EA6AA4">
        <w:rPr>
          <w:rFonts w:cs="Times New Roman"/>
          <w:b/>
        </w:rPr>
        <w:t>»</w:t>
      </w:r>
    </w:p>
    <w:p w:rsidR="00EB0E66" w:rsidRPr="00EA6AA4" w:rsidRDefault="00EB0E66" w:rsidP="00EA6AA4">
      <w:pPr>
        <w:spacing w:line="240" w:lineRule="auto"/>
        <w:ind w:firstLine="709"/>
        <w:contextualSpacing/>
        <w:jc w:val="center"/>
        <w:rPr>
          <w:rFonts w:cs="Times New Roman"/>
          <w:b/>
        </w:rPr>
      </w:pPr>
      <w:r w:rsidRPr="00EA6AA4">
        <w:rPr>
          <w:rFonts w:cs="Times New Roman"/>
          <w:b/>
          <w:lang w:val="en-US"/>
        </w:rPr>
        <w:t>I</w:t>
      </w:r>
      <w:r w:rsidRPr="00EA6AA4">
        <w:rPr>
          <w:rFonts w:cs="Times New Roman"/>
          <w:b/>
        </w:rPr>
        <w:t>. Общие положения</w:t>
      </w:r>
    </w:p>
    <w:p w:rsidR="00EB0E66" w:rsidRPr="00EA6AA4" w:rsidRDefault="00EB0E66" w:rsidP="00EA6AA4">
      <w:pPr>
        <w:spacing w:line="240" w:lineRule="auto"/>
        <w:ind w:firstLine="709"/>
        <w:contextualSpacing/>
        <w:jc w:val="center"/>
        <w:rPr>
          <w:rFonts w:cs="Times New Roman"/>
          <w:b/>
        </w:rPr>
      </w:pPr>
    </w:p>
    <w:p w:rsidR="00103AFB" w:rsidRPr="00EA6AA4" w:rsidRDefault="00EB0E66" w:rsidP="00EA6AA4">
      <w:pPr>
        <w:spacing w:line="240" w:lineRule="auto"/>
        <w:ind w:firstLine="709"/>
        <w:contextualSpacing/>
        <w:jc w:val="center"/>
        <w:rPr>
          <w:rFonts w:cs="Times New Roman"/>
        </w:rPr>
      </w:pPr>
      <w:r w:rsidRPr="00EA6AA4">
        <w:rPr>
          <w:rFonts w:cs="Times New Roman"/>
          <w:b/>
        </w:rPr>
        <w:t>1. Предмет регулирования Административного регламента</w:t>
      </w:r>
    </w:p>
    <w:p w:rsidR="00E16AAE" w:rsidRPr="00EA6AA4" w:rsidRDefault="00E16AAE" w:rsidP="00EA6AA4">
      <w:pPr>
        <w:spacing w:line="240" w:lineRule="auto"/>
        <w:ind w:firstLine="709"/>
        <w:contextualSpacing/>
        <w:jc w:val="center"/>
        <w:rPr>
          <w:rFonts w:cs="Times New Roman"/>
        </w:rPr>
      </w:pPr>
    </w:p>
    <w:p w:rsidR="000D2FB4" w:rsidRPr="00EA6AA4" w:rsidRDefault="000D2FB4" w:rsidP="00EA6AA4">
      <w:pPr>
        <w:pStyle w:val="a7"/>
        <w:ind w:firstLine="709"/>
        <w:contextualSpacing/>
        <w:rPr>
          <w:sz w:val="24"/>
          <w:szCs w:val="24"/>
        </w:rPr>
      </w:pPr>
      <w:r w:rsidRPr="00EA6AA4">
        <w:rPr>
          <w:sz w:val="24"/>
          <w:szCs w:val="24"/>
        </w:rPr>
        <w:t>1.1</w:t>
      </w:r>
      <w:r w:rsidR="00E16AAE" w:rsidRPr="00EA6AA4">
        <w:rPr>
          <w:sz w:val="24"/>
          <w:szCs w:val="24"/>
        </w:rPr>
        <w:t>.</w:t>
      </w:r>
      <w:r w:rsidRPr="00EA6AA4">
        <w:rPr>
          <w:sz w:val="24"/>
          <w:szCs w:val="24"/>
        </w:rPr>
        <w:t xml:space="preserve"> Административный регламент предоставления муниципальной услуги</w:t>
      </w:r>
      <w:r w:rsidR="00E16AAE" w:rsidRPr="00EA6AA4">
        <w:rPr>
          <w:sz w:val="24"/>
          <w:szCs w:val="24"/>
        </w:rPr>
        <w:t xml:space="preserve"> </w:t>
      </w:r>
      <w:r w:rsidRPr="00EA6AA4">
        <w:rPr>
          <w:sz w:val="24"/>
          <w:szCs w:val="24"/>
        </w:rPr>
        <w:t xml:space="preserve">«Установка информационной </w:t>
      </w:r>
      <w:r w:rsidR="007E1143" w:rsidRPr="00EA6AA4">
        <w:rPr>
          <w:sz w:val="24"/>
          <w:szCs w:val="24"/>
        </w:rPr>
        <w:t xml:space="preserve">вывески, согласование </w:t>
      </w:r>
      <w:proofErr w:type="gramStart"/>
      <w:r w:rsidR="007E1143" w:rsidRPr="00EA6AA4">
        <w:rPr>
          <w:sz w:val="24"/>
          <w:szCs w:val="24"/>
        </w:rPr>
        <w:t>дизайн-</w:t>
      </w:r>
      <w:r w:rsidRPr="00EA6AA4">
        <w:rPr>
          <w:sz w:val="24"/>
          <w:szCs w:val="24"/>
        </w:rPr>
        <w:t>проекта</w:t>
      </w:r>
      <w:proofErr w:type="gramEnd"/>
      <w:r w:rsidRPr="00EA6AA4">
        <w:rPr>
          <w:sz w:val="24"/>
          <w:szCs w:val="24"/>
        </w:rPr>
        <w:t xml:space="preserve">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DE1F85" w:rsidRPr="00EA6AA4">
        <w:rPr>
          <w:sz w:val="24"/>
          <w:szCs w:val="24"/>
        </w:rPr>
        <w:t xml:space="preserve"> </w:t>
      </w:r>
      <w:r w:rsidR="000D58FF" w:rsidRPr="00EA6AA4">
        <w:rPr>
          <w:sz w:val="24"/>
          <w:szCs w:val="24"/>
        </w:rPr>
        <w:t xml:space="preserve">установке информационной вывески, </w:t>
      </w:r>
      <w:r w:rsidR="00301680" w:rsidRPr="00EA6AA4">
        <w:rPr>
          <w:sz w:val="24"/>
          <w:szCs w:val="24"/>
        </w:rPr>
        <w:t xml:space="preserve">согласованию дизайн-проекта размещения вывески в </w:t>
      </w:r>
      <w:proofErr w:type="spellStart"/>
      <w:r w:rsidR="00EA6AA4">
        <w:rPr>
          <w:sz w:val="24"/>
          <w:szCs w:val="24"/>
        </w:rPr>
        <w:t>Юголокском</w:t>
      </w:r>
      <w:proofErr w:type="spellEnd"/>
      <w:r w:rsidR="00301680" w:rsidRPr="00EA6AA4">
        <w:rPr>
          <w:sz w:val="24"/>
          <w:szCs w:val="24"/>
        </w:rPr>
        <w:t xml:space="preserve"> муниципальном образовании.</w:t>
      </w:r>
    </w:p>
    <w:p w:rsidR="000D2FB4" w:rsidRPr="00EA6AA4" w:rsidRDefault="000D2FB4" w:rsidP="00EA6AA4">
      <w:pPr>
        <w:pStyle w:val="a7"/>
        <w:ind w:firstLine="709"/>
        <w:contextualSpacing/>
        <w:rPr>
          <w:i/>
          <w:sz w:val="24"/>
          <w:szCs w:val="24"/>
        </w:rPr>
      </w:pPr>
    </w:p>
    <w:p w:rsidR="000D2FB4" w:rsidRPr="00EA6AA4" w:rsidRDefault="00301680" w:rsidP="00EA6AA4">
      <w:pPr>
        <w:pStyle w:val="21"/>
        <w:tabs>
          <w:tab w:val="left" w:pos="4861"/>
        </w:tabs>
        <w:ind w:left="0" w:firstLine="709"/>
        <w:contextualSpacing/>
        <w:jc w:val="center"/>
        <w:rPr>
          <w:sz w:val="24"/>
          <w:szCs w:val="24"/>
        </w:rPr>
      </w:pPr>
      <w:r w:rsidRPr="00EA6AA4">
        <w:rPr>
          <w:sz w:val="24"/>
          <w:szCs w:val="24"/>
        </w:rPr>
        <w:t>2. К</w:t>
      </w:r>
      <w:r w:rsidR="000D2FB4" w:rsidRPr="00EA6AA4">
        <w:rPr>
          <w:sz w:val="24"/>
          <w:szCs w:val="24"/>
        </w:rPr>
        <w:t>руг Заявителей</w:t>
      </w:r>
    </w:p>
    <w:p w:rsidR="000D2FB4" w:rsidRPr="00EA6AA4" w:rsidRDefault="000D2FB4" w:rsidP="00EA6AA4">
      <w:pPr>
        <w:pStyle w:val="a7"/>
        <w:ind w:firstLine="709"/>
        <w:contextualSpacing/>
        <w:rPr>
          <w:b/>
          <w:sz w:val="24"/>
          <w:szCs w:val="24"/>
        </w:rPr>
      </w:pPr>
    </w:p>
    <w:p w:rsidR="000D2FB4" w:rsidRPr="00EA6AA4" w:rsidRDefault="00301680" w:rsidP="00EA6AA4">
      <w:pPr>
        <w:spacing w:line="240" w:lineRule="auto"/>
        <w:ind w:firstLine="709"/>
        <w:contextualSpacing/>
        <w:rPr>
          <w:rFonts w:cs="Times New Roman"/>
        </w:rPr>
      </w:pPr>
      <w:r w:rsidRPr="00EA6AA4">
        <w:rPr>
          <w:rFonts w:cs="Times New Roman"/>
        </w:rPr>
        <w:t xml:space="preserve">2.1. </w:t>
      </w:r>
      <w:r w:rsidR="000D2FB4" w:rsidRPr="00EA6AA4">
        <w:rPr>
          <w:rFonts w:cs="Times New Roman"/>
        </w:rPr>
        <w:t>Заявителями на получение муниципальной услуги являются индивидуальные предпринимат</w:t>
      </w:r>
      <w:r w:rsidR="003F5201" w:rsidRPr="00EA6AA4">
        <w:rPr>
          <w:rFonts w:cs="Times New Roman"/>
        </w:rPr>
        <w:t xml:space="preserve">ели и юридические лица (далее – </w:t>
      </w:r>
      <w:r w:rsidR="000D2FB4" w:rsidRPr="00EA6AA4">
        <w:rPr>
          <w:rFonts w:cs="Times New Roman"/>
        </w:rPr>
        <w:t>Заявитель).</w:t>
      </w:r>
    </w:p>
    <w:p w:rsidR="000D2FB4" w:rsidRPr="00EA6AA4" w:rsidRDefault="00301680" w:rsidP="00EA6AA4">
      <w:pPr>
        <w:spacing w:line="240" w:lineRule="auto"/>
        <w:ind w:firstLine="709"/>
        <w:contextualSpacing/>
        <w:rPr>
          <w:rFonts w:cs="Times New Roman"/>
        </w:rPr>
      </w:pPr>
      <w:r w:rsidRPr="00EA6AA4">
        <w:rPr>
          <w:rFonts w:cs="Times New Roman"/>
        </w:rPr>
        <w:t xml:space="preserve">2.2. </w:t>
      </w:r>
      <w:r w:rsidR="000D2FB4" w:rsidRPr="00EA6AA4">
        <w:rPr>
          <w:rFonts w:cs="Times New Roman"/>
        </w:rPr>
        <w:t>Интересы заявителей, указанных в пункте 1.2 настоящего Административного регламента, могут представлять лица, обладающие соответ</w:t>
      </w:r>
      <w:r w:rsidR="003F5201" w:rsidRPr="00EA6AA4">
        <w:rPr>
          <w:rFonts w:cs="Times New Roman"/>
        </w:rPr>
        <w:t xml:space="preserve">ствующими полномочиями (далее – </w:t>
      </w:r>
      <w:r w:rsidR="000D2FB4" w:rsidRPr="00EA6AA4">
        <w:rPr>
          <w:rFonts w:cs="Times New Roman"/>
        </w:rPr>
        <w:t>представитель).</w:t>
      </w:r>
    </w:p>
    <w:p w:rsidR="000D2FB4" w:rsidRPr="00EA6AA4" w:rsidRDefault="000D2FB4" w:rsidP="00EA6AA4">
      <w:pPr>
        <w:pStyle w:val="a7"/>
        <w:ind w:firstLine="709"/>
        <w:contextualSpacing/>
        <w:rPr>
          <w:sz w:val="24"/>
          <w:szCs w:val="24"/>
        </w:rPr>
      </w:pPr>
    </w:p>
    <w:p w:rsidR="003F5201" w:rsidRPr="00EA6AA4" w:rsidRDefault="00E16AAE" w:rsidP="00EA6AA4">
      <w:pPr>
        <w:pStyle w:val="21"/>
        <w:ind w:left="0" w:firstLine="709"/>
        <w:contextualSpacing/>
        <w:jc w:val="center"/>
        <w:rPr>
          <w:sz w:val="24"/>
          <w:szCs w:val="24"/>
        </w:rPr>
      </w:pPr>
      <w:r w:rsidRPr="00EA6AA4">
        <w:rPr>
          <w:sz w:val="24"/>
          <w:szCs w:val="24"/>
        </w:rPr>
        <w:t xml:space="preserve">3. </w:t>
      </w:r>
      <w:r w:rsidR="000D2FB4" w:rsidRPr="00EA6AA4">
        <w:rPr>
          <w:sz w:val="24"/>
          <w:szCs w:val="24"/>
        </w:rPr>
        <w:t>Требования к порядку информирования о предоставлении</w:t>
      </w:r>
    </w:p>
    <w:p w:rsidR="000D2FB4" w:rsidRPr="00EA6AA4" w:rsidRDefault="000D2FB4" w:rsidP="00EA6AA4">
      <w:pPr>
        <w:pStyle w:val="21"/>
        <w:ind w:left="0" w:firstLine="709"/>
        <w:contextualSpacing/>
        <w:jc w:val="center"/>
        <w:rPr>
          <w:sz w:val="24"/>
          <w:szCs w:val="24"/>
        </w:rPr>
      </w:pPr>
      <w:r w:rsidRPr="00EA6AA4">
        <w:rPr>
          <w:sz w:val="24"/>
          <w:szCs w:val="24"/>
        </w:rPr>
        <w:t>муниципальной услуги</w:t>
      </w:r>
    </w:p>
    <w:p w:rsidR="000D2FB4" w:rsidRPr="00EA6AA4" w:rsidRDefault="000D2FB4" w:rsidP="00EA6AA4">
      <w:pPr>
        <w:pStyle w:val="a7"/>
        <w:ind w:firstLine="709"/>
        <w:contextualSpacing/>
        <w:rPr>
          <w:b/>
          <w:sz w:val="24"/>
          <w:szCs w:val="24"/>
        </w:rPr>
      </w:pPr>
    </w:p>
    <w:p w:rsidR="000D2FB4" w:rsidRPr="00EA6AA4" w:rsidRDefault="003F5201" w:rsidP="00EA6AA4">
      <w:pPr>
        <w:spacing w:line="240" w:lineRule="auto"/>
        <w:ind w:firstLine="709"/>
        <w:contextualSpacing/>
        <w:rPr>
          <w:rFonts w:cs="Times New Roman"/>
        </w:rPr>
      </w:pPr>
      <w:r w:rsidRPr="00EA6AA4">
        <w:rPr>
          <w:rFonts w:cs="Times New Roman"/>
        </w:rPr>
        <w:t xml:space="preserve">3.1. </w:t>
      </w:r>
      <w:r w:rsidR="000D2FB4" w:rsidRPr="00EA6AA4">
        <w:rPr>
          <w:rFonts w:cs="Times New Roman"/>
        </w:rPr>
        <w:t>Информирование</w:t>
      </w:r>
      <w:r w:rsidRPr="00EA6AA4">
        <w:rPr>
          <w:rFonts w:cs="Times New Roman"/>
        </w:rPr>
        <w:t xml:space="preserve"> о порядке предоставления муниципальной </w:t>
      </w:r>
      <w:r w:rsidR="000D2FB4" w:rsidRPr="00EA6AA4">
        <w:rPr>
          <w:rFonts w:cs="Times New Roman"/>
        </w:rPr>
        <w:t>услуги осуществляется:</w:t>
      </w:r>
    </w:p>
    <w:p w:rsidR="003518DF" w:rsidRPr="00EA6AA4" w:rsidRDefault="005C4CFB" w:rsidP="00EA6AA4">
      <w:pPr>
        <w:spacing w:line="240" w:lineRule="auto"/>
        <w:ind w:firstLine="709"/>
        <w:contextualSpacing/>
        <w:rPr>
          <w:rFonts w:cs="Times New Roman"/>
        </w:rPr>
      </w:pPr>
      <w:r w:rsidRPr="00EA6AA4">
        <w:rPr>
          <w:rFonts w:cs="Times New Roman"/>
        </w:rPr>
        <w:t xml:space="preserve">1) непосредственно при личном приеме заявителя </w:t>
      </w:r>
      <w:r w:rsidR="000D2FB4" w:rsidRPr="00EA6AA4">
        <w:rPr>
          <w:rFonts w:cs="Times New Roman"/>
        </w:rPr>
        <w:t>в</w:t>
      </w:r>
      <w:r w:rsidRPr="00EA6AA4">
        <w:rPr>
          <w:rFonts w:cs="Times New Roman"/>
        </w:rPr>
        <w:t xml:space="preserve"> администрации </w:t>
      </w:r>
      <w:proofErr w:type="spellStart"/>
      <w:r w:rsidR="00EA6AA4">
        <w:rPr>
          <w:rFonts w:cs="Times New Roman"/>
        </w:rPr>
        <w:t>Юголокского</w:t>
      </w:r>
      <w:proofErr w:type="spellEnd"/>
      <w:r w:rsidRPr="00EA6AA4">
        <w:rPr>
          <w:rFonts w:cs="Times New Roman"/>
        </w:rPr>
        <w:t xml:space="preserve"> муниципального </w:t>
      </w:r>
      <w:r w:rsidR="00DA67A3" w:rsidRPr="00EA6AA4">
        <w:rPr>
          <w:rFonts w:cs="Times New Roman"/>
        </w:rPr>
        <w:t>образования</w:t>
      </w:r>
      <w:r w:rsidRPr="00EA6AA4">
        <w:rPr>
          <w:rFonts w:cs="Times New Roman"/>
          <w:i/>
        </w:rPr>
        <w:t xml:space="preserve"> </w:t>
      </w:r>
      <w:r w:rsidR="000D2FB4" w:rsidRPr="00EA6AA4">
        <w:rPr>
          <w:rFonts w:cs="Times New Roman"/>
        </w:rPr>
        <w:t>(далее</w:t>
      </w:r>
      <w:r w:rsidR="000D2FB4" w:rsidRPr="00EA6AA4">
        <w:rPr>
          <w:rFonts w:cs="Times New Roman"/>
        </w:rPr>
        <w:tab/>
        <w:t>-</w:t>
      </w:r>
      <w:r w:rsidR="00DA67A3" w:rsidRPr="00EA6AA4">
        <w:rPr>
          <w:rFonts w:cs="Times New Roman"/>
        </w:rPr>
        <w:t xml:space="preserve"> </w:t>
      </w:r>
      <w:r w:rsidR="000D2FB4" w:rsidRPr="00EA6AA4">
        <w:rPr>
          <w:rFonts w:cs="Times New Roman"/>
        </w:rPr>
        <w:t>Уполномоченный</w:t>
      </w:r>
      <w:r w:rsidR="00DA67A3" w:rsidRPr="00EA6AA4">
        <w:rPr>
          <w:rFonts w:cs="Times New Roman"/>
        </w:rPr>
        <w:t xml:space="preserve"> орган</w:t>
      </w:r>
      <w:r w:rsidRPr="00EA6AA4">
        <w:rPr>
          <w:rFonts w:cs="Times New Roman"/>
        </w:rPr>
        <w:t xml:space="preserve">) или </w:t>
      </w:r>
      <w:r w:rsidR="000D2FB4" w:rsidRPr="00EA6AA4">
        <w:rPr>
          <w:rFonts w:cs="Times New Roman"/>
        </w:rPr>
        <w:t>многофункциональном</w:t>
      </w:r>
      <w:r w:rsidR="00EA4293" w:rsidRPr="00EA6AA4">
        <w:rPr>
          <w:rFonts w:cs="Times New Roman"/>
        </w:rPr>
        <w:t xml:space="preserve"> центре </w:t>
      </w:r>
      <w:r w:rsidR="000D2FB4" w:rsidRPr="00EA6AA4">
        <w:rPr>
          <w:rFonts w:cs="Times New Roman"/>
        </w:rPr>
        <w:t xml:space="preserve">предоставления </w:t>
      </w:r>
      <w:r w:rsidR="00EA4293" w:rsidRPr="00EA6AA4">
        <w:rPr>
          <w:rFonts w:cs="Times New Roman"/>
        </w:rPr>
        <w:t xml:space="preserve">государственных </w:t>
      </w:r>
      <w:r w:rsidR="000D2FB4" w:rsidRPr="00EA6AA4">
        <w:rPr>
          <w:rFonts w:cs="Times New Roman"/>
        </w:rPr>
        <w:t>и</w:t>
      </w:r>
      <w:r w:rsidR="00EA4293" w:rsidRPr="00EA6AA4">
        <w:rPr>
          <w:rFonts w:cs="Times New Roman"/>
        </w:rPr>
        <w:t xml:space="preserve"> муниципальных </w:t>
      </w:r>
      <w:r w:rsidR="000D2FB4" w:rsidRPr="00EA6AA4">
        <w:rPr>
          <w:rFonts w:cs="Times New Roman"/>
        </w:rPr>
        <w:t>услуг</w:t>
      </w:r>
      <w:r w:rsidRPr="00EA6AA4">
        <w:rPr>
          <w:rFonts w:cs="Times New Roman"/>
        </w:rPr>
        <w:t xml:space="preserve"> </w:t>
      </w:r>
      <w:r w:rsidR="000D2FB4" w:rsidRPr="00EA6AA4">
        <w:rPr>
          <w:rFonts w:cs="Times New Roman"/>
        </w:rPr>
        <w:t xml:space="preserve">(далее </w:t>
      </w:r>
      <w:r w:rsidR="00EA4293" w:rsidRPr="00EA6AA4">
        <w:rPr>
          <w:rFonts w:cs="Times New Roman"/>
        </w:rPr>
        <w:t xml:space="preserve">- </w:t>
      </w:r>
      <w:r w:rsidR="000D2FB4" w:rsidRPr="00EA6AA4">
        <w:rPr>
          <w:rFonts w:cs="Times New Roman"/>
        </w:rPr>
        <w:t>многофункциональный центр);</w:t>
      </w:r>
    </w:p>
    <w:p w:rsidR="000D2FB4" w:rsidRPr="00EA6AA4" w:rsidRDefault="003518DF" w:rsidP="00EA6AA4">
      <w:pPr>
        <w:spacing w:line="240" w:lineRule="auto"/>
        <w:ind w:firstLine="709"/>
        <w:contextualSpacing/>
        <w:rPr>
          <w:rFonts w:cs="Times New Roman"/>
        </w:rPr>
      </w:pPr>
      <w:r w:rsidRPr="00EA6AA4">
        <w:rPr>
          <w:rFonts w:cs="Times New Roman"/>
        </w:rPr>
        <w:t xml:space="preserve">2) </w:t>
      </w:r>
      <w:r w:rsidR="00EA6AA4">
        <w:rPr>
          <w:rFonts w:cs="Times New Roman"/>
        </w:rPr>
        <w:t>по телефону Уполномоченного</w:t>
      </w:r>
      <w:r w:rsidR="00EA6AA4" w:rsidRPr="00EA6AA4">
        <w:rPr>
          <w:rFonts w:cs="Times New Roman"/>
        </w:rPr>
        <w:t xml:space="preserve"> орган</w:t>
      </w:r>
      <w:r w:rsidR="00EA6AA4">
        <w:rPr>
          <w:rFonts w:cs="Times New Roman"/>
        </w:rPr>
        <w:t>а или многофункционального центра</w:t>
      </w:r>
      <w:r w:rsidR="000D2FB4" w:rsidRPr="00EA6AA4">
        <w:rPr>
          <w:rFonts w:cs="Times New Roman"/>
        </w:rPr>
        <w:t>;</w:t>
      </w:r>
    </w:p>
    <w:p w:rsidR="000D2FB4" w:rsidRPr="00EA6AA4" w:rsidRDefault="003518DF" w:rsidP="00EA6AA4">
      <w:pPr>
        <w:spacing w:line="240" w:lineRule="auto"/>
        <w:ind w:firstLine="709"/>
        <w:contextualSpacing/>
        <w:rPr>
          <w:rFonts w:cs="Times New Roman"/>
        </w:rPr>
      </w:pPr>
      <w:r w:rsidRPr="00EA6AA4">
        <w:rPr>
          <w:rFonts w:cs="Times New Roman"/>
        </w:rPr>
        <w:t xml:space="preserve">3) </w:t>
      </w:r>
      <w:r w:rsidR="000D2FB4" w:rsidRPr="00EA6AA4">
        <w:rPr>
          <w:rFonts w:cs="Times New Roman"/>
        </w:rPr>
        <w:t>письменно, в том числе посредством электронной почты, факсимильной</w:t>
      </w:r>
      <w:r w:rsidRPr="00EA6AA4">
        <w:rPr>
          <w:rFonts w:cs="Times New Roman"/>
        </w:rPr>
        <w:t xml:space="preserve"> связи</w:t>
      </w:r>
      <w:r w:rsidR="000D2FB4" w:rsidRPr="00EA6AA4">
        <w:rPr>
          <w:rFonts w:cs="Times New Roman"/>
        </w:rPr>
        <w:t>;</w:t>
      </w:r>
    </w:p>
    <w:p w:rsidR="000D2FB4" w:rsidRPr="00EA6AA4" w:rsidRDefault="003518DF" w:rsidP="00EA6AA4">
      <w:pPr>
        <w:spacing w:line="240" w:lineRule="auto"/>
        <w:ind w:firstLine="709"/>
        <w:contextualSpacing/>
        <w:rPr>
          <w:rFonts w:cs="Times New Roman"/>
        </w:rPr>
      </w:pPr>
      <w:r w:rsidRPr="00EA6AA4">
        <w:rPr>
          <w:rFonts w:cs="Times New Roman"/>
        </w:rPr>
        <w:t xml:space="preserve">4) </w:t>
      </w:r>
      <w:r w:rsidR="000D2FB4" w:rsidRPr="00EA6AA4">
        <w:rPr>
          <w:rFonts w:cs="Times New Roman"/>
        </w:rPr>
        <w:t>посредством размещения в открытой и доступной форме информации:</w:t>
      </w:r>
    </w:p>
    <w:p w:rsidR="000D2FB4" w:rsidRPr="00EA6AA4" w:rsidRDefault="003518DF" w:rsidP="00EA6AA4">
      <w:pPr>
        <w:pStyle w:val="a7"/>
        <w:ind w:firstLine="709"/>
        <w:contextualSpacing/>
        <w:rPr>
          <w:sz w:val="24"/>
          <w:szCs w:val="24"/>
        </w:rPr>
      </w:pPr>
      <w:r w:rsidRPr="00EA6AA4">
        <w:rPr>
          <w:sz w:val="24"/>
          <w:szCs w:val="24"/>
        </w:rPr>
        <w:t xml:space="preserve">- </w:t>
      </w:r>
      <w:r w:rsidR="000D2FB4" w:rsidRPr="00EA6AA4">
        <w:rPr>
          <w:sz w:val="24"/>
          <w:szCs w:val="24"/>
        </w:rPr>
        <w:t>в федеральной государственной информационной системе «Единый портал государственных и муниципальных услуг (функций)» (</w:t>
      </w:r>
      <w:hyperlink r:id="rId10">
        <w:r w:rsidR="000D2FB4" w:rsidRPr="00EA6AA4">
          <w:rPr>
            <w:sz w:val="24"/>
            <w:szCs w:val="24"/>
          </w:rPr>
          <w:t>https://www.gosuslugi.ru/</w:t>
        </w:r>
      </w:hyperlink>
      <w:r w:rsidR="000D2FB4" w:rsidRPr="00EA6AA4">
        <w:rPr>
          <w:sz w:val="24"/>
          <w:szCs w:val="24"/>
        </w:rPr>
        <w:t>) (далее — ЕПГУ);</w:t>
      </w:r>
    </w:p>
    <w:p w:rsidR="000D2FB4" w:rsidRPr="00EA6AA4" w:rsidRDefault="003518DF" w:rsidP="00EA6AA4">
      <w:pPr>
        <w:spacing w:line="240" w:lineRule="auto"/>
        <w:ind w:firstLine="709"/>
        <w:contextualSpacing/>
        <w:rPr>
          <w:rFonts w:cs="Times New Roman"/>
          <w:i/>
        </w:rPr>
      </w:pPr>
      <w:r w:rsidRPr="00EA6AA4">
        <w:rPr>
          <w:rFonts w:cs="Times New Roman"/>
        </w:rPr>
        <w:t xml:space="preserve">- </w:t>
      </w:r>
      <w:r w:rsidR="000D2FB4" w:rsidRPr="00EA6AA4">
        <w:rPr>
          <w:rFonts w:cs="Times New Roman"/>
        </w:rPr>
        <w:t>на</w:t>
      </w:r>
      <w:r w:rsidR="00EA4293" w:rsidRPr="00EA6AA4">
        <w:rPr>
          <w:rFonts w:cs="Times New Roman"/>
        </w:rPr>
        <w:t xml:space="preserve"> </w:t>
      </w:r>
      <w:r w:rsidR="000D2FB4" w:rsidRPr="00EA6AA4">
        <w:rPr>
          <w:rFonts w:cs="Times New Roman"/>
        </w:rPr>
        <w:t>официальном</w:t>
      </w:r>
      <w:r w:rsidR="00EA4293" w:rsidRPr="00EA6AA4">
        <w:rPr>
          <w:rFonts w:cs="Times New Roman"/>
        </w:rPr>
        <w:t xml:space="preserve"> </w:t>
      </w:r>
      <w:r w:rsidR="000D2FB4" w:rsidRPr="00EA6AA4">
        <w:rPr>
          <w:rFonts w:cs="Times New Roman"/>
        </w:rPr>
        <w:t>сайте</w:t>
      </w:r>
      <w:r w:rsidR="00EA4293" w:rsidRPr="00EA6AA4">
        <w:rPr>
          <w:rFonts w:cs="Times New Roman"/>
        </w:rPr>
        <w:t xml:space="preserve"> </w:t>
      </w:r>
      <w:r w:rsidR="000D2FB4" w:rsidRPr="00EA6AA4">
        <w:rPr>
          <w:rFonts w:cs="Times New Roman"/>
        </w:rPr>
        <w:t>Уполномоченного</w:t>
      </w:r>
      <w:r w:rsidR="00EA4293" w:rsidRPr="00EA6AA4">
        <w:rPr>
          <w:rFonts w:cs="Times New Roman"/>
        </w:rPr>
        <w:t xml:space="preserve"> </w:t>
      </w:r>
      <w:r w:rsidR="000D2FB4" w:rsidRPr="00EA6AA4">
        <w:rPr>
          <w:rFonts w:cs="Times New Roman"/>
        </w:rPr>
        <w:t>органа</w:t>
      </w:r>
      <w:r w:rsidR="00EA4293" w:rsidRPr="00EA6AA4">
        <w:rPr>
          <w:rFonts w:cs="Times New Roman"/>
        </w:rPr>
        <w:t xml:space="preserve"> (</w:t>
      </w:r>
      <w:r w:rsidR="00EA4293" w:rsidRPr="00EA6AA4">
        <w:rPr>
          <w:rFonts w:cs="Times New Roman"/>
          <w:lang w:val="en-US"/>
        </w:rPr>
        <w:t>https</w:t>
      </w:r>
      <w:r w:rsidR="00EA4293" w:rsidRPr="00EA6AA4">
        <w:rPr>
          <w:rFonts w:cs="Times New Roman"/>
        </w:rPr>
        <w:t>://</w:t>
      </w:r>
      <w:proofErr w:type="spellStart"/>
      <w:r w:rsidR="00D20C72">
        <w:rPr>
          <w:rFonts w:cs="Times New Roman"/>
        </w:rPr>
        <w:t>юголок</w:t>
      </w:r>
      <w:proofErr w:type="gramStart"/>
      <w:r w:rsidR="00EA4293" w:rsidRPr="00EA6AA4">
        <w:rPr>
          <w:rFonts w:cs="Times New Roman"/>
        </w:rPr>
        <w:t>.р</w:t>
      </w:r>
      <w:proofErr w:type="gramEnd"/>
      <w:r w:rsidR="00EA4293" w:rsidRPr="00EA6AA4">
        <w:rPr>
          <w:rFonts w:cs="Times New Roman"/>
        </w:rPr>
        <w:t>ф</w:t>
      </w:r>
      <w:proofErr w:type="spellEnd"/>
      <w:r w:rsidR="00EA4293" w:rsidRPr="00EA6AA4">
        <w:rPr>
          <w:rFonts w:cs="Times New Roman"/>
        </w:rPr>
        <w:t>/);</w:t>
      </w:r>
    </w:p>
    <w:p w:rsidR="00EA4293" w:rsidRPr="00EA6AA4" w:rsidRDefault="003518DF" w:rsidP="00EA6AA4">
      <w:pPr>
        <w:spacing w:line="240" w:lineRule="auto"/>
        <w:ind w:firstLine="709"/>
        <w:contextualSpacing/>
        <w:rPr>
          <w:rFonts w:cs="Times New Roman"/>
        </w:rPr>
      </w:pPr>
      <w:r w:rsidRPr="00EA6AA4">
        <w:rPr>
          <w:rFonts w:cs="Times New Roman"/>
        </w:rPr>
        <w:t xml:space="preserve">5) </w:t>
      </w:r>
      <w:r w:rsidR="000D2FB4" w:rsidRPr="00EA6AA4">
        <w:rPr>
          <w:rFonts w:cs="Times New Roman"/>
        </w:rPr>
        <w:t>посредством</w:t>
      </w:r>
      <w:r w:rsidR="00EA4293" w:rsidRPr="00EA6AA4">
        <w:rPr>
          <w:rFonts w:cs="Times New Roman"/>
        </w:rPr>
        <w:t xml:space="preserve"> </w:t>
      </w:r>
      <w:r w:rsidR="000D2FB4" w:rsidRPr="00EA6AA4">
        <w:rPr>
          <w:rFonts w:cs="Times New Roman"/>
        </w:rPr>
        <w:t>размещения</w:t>
      </w:r>
      <w:r w:rsidR="004C7186" w:rsidRPr="00EA6AA4">
        <w:rPr>
          <w:rFonts w:cs="Times New Roman"/>
        </w:rPr>
        <w:t xml:space="preserve"> </w:t>
      </w:r>
      <w:r w:rsidR="000D2FB4" w:rsidRPr="00EA6AA4">
        <w:rPr>
          <w:rFonts w:cs="Times New Roman"/>
        </w:rPr>
        <w:t>информации</w:t>
      </w:r>
      <w:r w:rsidR="004C7186" w:rsidRPr="00EA6AA4">
        <w:rPr>
          <w:rFonts w:cs="Times New Roman"/>
        </w:rPr>
        <w:t xml:space="preserve"> </w:t>
      </w:r>
      <w:r w:rsidR="000D2FB4" w:rsidRPr="00EA6AA4">
        <w:rPr>
          <w:rFonts w:cs="Times New Roman"/>
        </w:rPr>
        <w:t>на</w:t>
      </w:r>
      <w:r w:rsidR="004C7186" w:rsidRPr="00EA6AA4">
        <w:rPr>
          <w:rFonts w:cs="Times New Roman"/>
        </w:rPr>
        <w:t xml:space="preserve"> </w:t>
      </w:r>
      <w:r w:rsidR="000D2FB4" w:rsidRPr="00EA6AA4">
        <w:rPr>
          <w:rFonts w:cs="Times New Roman"/>
        </w:rPr>
        <w:t>информационных</w:t>
      </w:r>
      <w:r w:rsidR="00EA4293" w:rsidRPr="00EA6AA4">
        <w:rPr>
          <w:rFonts w:cs="Times New Roman"/>
        </w:rPr>
        <w:t xml:space="preserve"> стендах </w:t>
      </w:r>
      <w:r w:rsidR="004C7186" w:rsidRPr="00EA6AA4">
        <w:rPr>
          <w:rFonts w:cs="Times New Roman"/>
        </w:rPr>
        <w:t xml:space="preserve">Уполномоченного </w:t>
      </w:r>
      <w:r w:rsidR="000D2FB4" w:rsidRPr="00EA6AA4">
        <w:rPr>
          <w:rFonts w:cs="Times New Roman"/>
        </w:rPr>
        <w:t>органа или многофункционального центра.</w:t>
      </w:r>
    </w:p>
    <w:p w:rsidR="007450D9" w:rsidRPr="00EA6AA4" w:rsidRDefault="007450D9" w:rsidP="00EA6AA4">
      <w:pPr>
        <w:spacing w:line="240" w:lineRule="auto"/>
        <w:ind w:firstLine="709"/>
        <w:contextualSpacing/>
        <w:rPr>
          <w:rFonts w:cs="Times New Roman"/>
        </w:rPr>
      </w:pPr>
      <w:r w:rsidRPr="00EA6AA4">
        <w:rPr>
          <w:rFonts w:cs="Times New Roman"/>
        </w:rPr>
        <w:t xml:space="preserve">3.2. </w:t>
      </w:r>
      <w:r w:rsidR="000D2FB4" w:rsidRPr="00EA6AA4">
        <w:rPr>
          <w:rFonts w:cs="Times New Roman"/>
        </w:rPr>
        <w:t>Информирование осуществ</w:t>
      </w:r>
      <w:r w:rsidRPr="00EA6AA4">
        <w:rPr>
          <w:rFonts w:cs="Times New Roman"/>
        </w:rPr>
        <w:t>ляется по вопросам, касающимся:</w:t>
      </w:r>
    </w:p>
    <w:p w:rsidR="00C907FA" w:rsidRPr="00EA6AA4" w:rsidRDefault="007450D9" w:rsidP="00EA6AA4">
      <w:pPr>
        <w:spacing w:line="240" w:lineRule="auto"/>
        <w:ind w:firstLine="709"/>
        <w:contextualSpacing/>
        <w:rPr>
          <w:rFonts w:cs="Times New Roman"/>
        </w:rPr>
        <w:sectPr w:rsidR="00C907FA" w:rsidRPr="00EA6AA4" w:rsidSect="00EA6AA4">
          <w:headerReference w:type="default" r:id="rId11"/>
          <w:pgSz w:w="11900" w:h="16840"/>
          <w:pgMar w:top="1134" w:right="850" w:bottom="1134" w:left="1701" w:header="430" w:footer="0" w:gutter="0"/>
          <w:pgNumType w:start="1"/>
          <w:cols w:space="720"/>
          <w:titlePg/>
          <w:docGrid w:linePitch="326"/>
        </w:sectPr>
      </w:pPr>
      <w:r w:rsidRPr="00EA6AA4">
        <w:rPr>
          <w:rFonts w:cs="Times New Roman"/>
        </w:rPr>
        <w:t xml:space="preserve">- </w:t>
      </w:r>
      <w:r w:rsidR="000D2FB4" w:rsidRPr="00EA6AA4">
        <w:rPr>
          <w:rFonts w:cs="Times New Roman"/>
        </w:rPr>
        <w:t>способов подачи заявления о предоставлении муниципальной услуги;</w:t>
      </w:r>
    </w:p>
    <w:p w:rsidR="000D2FB4" w:rsidRPr="00EA6AA4" w:rsidRDefault="00DA67A3" w:rsidP="00EA6AA4">
      <w:pPr>
        <w:pStyle w:val="a7"/>
        <w:ind w:firstLine="709"/>
        <w:contextualSpacing/>
        <w:rPr>
          <w:sz w:val="24"/>
          <w:szCs w:val="24"/>
        </w:rPr>
      </w:pPr>
      <w:r w:rsidRPr="00EA6AA4">
        <w:rPr>
          <w:sz w:val="24"/>
          <w:szCs w:val="24"/>
        </w:rPr>
        <w:lastRenderedPageBreak/>
        <w:t xml:space="preserve">- </w:t>
      </w:r>
      <w:r w:rsidR="000D2FB4" w:rsidRPr="00EA6AA4">
        <w:rPr>
          <w:sz w:val="24"/>
          <w:szCs w:val="24"/>
        </w:rPr>
        <w:t>адресов</w:t>
      </w:r>
      <w:r w:rsidR="007450D9" w:rsidRPr="00EA6AA4">
        <w:rPr>
          <w:sz w:val="24"/>
          <w:szCs w:val="24"/>
        </w:rPr>
        <w:t xml:space="preserve"> Уполномоченного </w:t>
      </w:r>
      <w:r w:rsidR="000C42FF" w:rsidRPr="00EA6AA4">
        <w:rPr>
          <w:sz w:val="24"/>
          <w:szCs w:val="24"/>
        </w:rPr>
        <w:t xml:space="preserve">органа </w:t>
      </w:r>
      <w:r w:rsidR="000D2FB4" w:rsidRPr="00EA6AA4">
        <w:rPr>
          <w:sz w:val="24"/>
          <w:szCs w:val="24"/>
        </w:rPr>
        <w:t>и</w:t>
      </w:r>
      <w:r w:rsidRPr="00EA6AA4">
        <w:rPr>
          <w:sz w:val="24"/>
          <w:szCs w:val="24"/>
        </w:rPr>
        <w:t xml:space="preserve"> </w:t>
      </w:r>
      <w:r w:rsidR="000D2FB4" w:rsidRPr="00EA6AA4">
        <w:rPr>
          <w:sz w:val="24"/>
          <w:szCs w:val="24"/>
        </w:rPr>
        <w:t>многофункциональны</w:t>
      </w:r>
      <w:r w:rsidR="007450D9" w:rsidRPr="00EA6AA4">
        <w:rPr>
          <w:sz w:val="24"/>
          <w:szCs w:val="24"/>
        </w:rPr>
        <w:t xml:space="preserve">х центров, </w:t>
      </w:r>
      <w:r w:rsidR="000D2FB4" w:rsidRPr="00EA6AA4">
        <w:rPr>
          <w:sz w:val="24"/>
          <w:szCs w:val="24"/>
        </w:rPr>
        <w:t xml:space="preserve"> обращение в которые необходимо для предоставления муниципальной услуги;</w:t>
      </w:r>
    </w:p>
    <w:p w:rsidR="000D2FB4" w:rsidRPr="00EA6AA4" w:rsidRDefault="00DA67A3" w:rsidP="00EA6AA4">
      <w:pPr>
        <w:pStyle w:val="a7"/>
        <w:ind w:firstLine="709"/>
        <w:contextualSpacing/>
        <w:rPr>
          <w:sz w:val="24"/>
          <w:szCs w:val="24"/>
        </w:rPr>
      </w:pPr>
      <w:r w:rsidRPr="00EA6AA4">
        <w:rPr>
          <w:sz w:val="24"/>
          <w:szCs w:val="24"/>
        </w:rPr>
        <w:t xml:space="preserve">- </w:t>
      </w:r>
      <w:r w:rsidR="000C42FF" w:rsidRPr="00EA6AA4">
        <w:rPr>
          <w:sz w:val="24"/>
          <w:szCs w:val="24"/>
        </w:rPr>
        <w:t xml:space="preserve">справочной информации о работе Уполномоченного </w:t>
      </w:r>
      <w:r w:rsidR="000D2FB4" w:rsidRPr="00EA6AA4">
        <w:rPr>
          <w:sz w:val="24"/>
          <w:szCs w:val="24"/>
        </w:rPr>
        <w:t xml:space="preserve">органа (структурных </w:t>
      </w:r>
      <w:r w:rsidR="000D2FB4" w:rsidRPr="00EA6AA4">
        <w:rPr>
          <w:sz w:val="24"/>
          <w:szCs w:val="24"/>
        </w:rPr>
        <w:lastRenderedPageBreak/>
        <w:t>подразделений Уполномоченного органа);</w:t>
      </w:r>
    </w:p>
    <w:p w:rsidR="00B14BC1" w:rsidRPr="00EA6AA4" w:rsidRDefault="00DA67A3" w:rsidP="00EA6AA4">
      <w:pPr>
        <w:pStyle w:val="a7"/>
        <w:ind w:firstLine="709"/>
        <w:contextualSpacing/>
        <w:rPr>
          <w:sz w:val="24"/>
          <w:szCs w:val="24"/>
        </w:rPr>
      </w:pPr>
      <w:r w:rsidRPr="00EA6AA4">
        <w:rPr>
          <w:sz w:val="24"/>
          <w:szCs w:val="24"/>
        </w:rPr>
        <w:t xml:space="preserve">- </w:t>
      </w:r>
      <w:r w:rsidR="000D2FB4" w:rsidRPr="00EA6AA4">
        <w:rPr>
          <w:sz w:val="24"/>
          <w:szCs w:val="24"/>
        </w:rPr>
        <w:t>документов,</w:t>
      </w:r>
      <w:r w:rsidR="000D2FB4" w:rsidRPr="00EA6AA4">
        <w:rPr>
          <w:sz w:val="24"/>
          <w:szCs w:val="24"/>
        </w:rPr>
        <w:tab/>
        <w:t>необходимых</w:t>
      </w:r>
      <w:r w:rsidR="000D2FB4" w:rsidRPr="00EA6AA4">
        <w:rPr>
          <w:sz w:val="24"/>
          <w:szCs w:val="24"/>
        </w:rPr>
        <w:tab/>
        <w:t xml:space="preserve">для предоставления </w:t>
      </w:r>
      <w:r w:rsidR="006351CC" w:rsidRPr="00EA6AA4">
        <w:rPr>
          <w:sz w:val="24"/>
          <w:szCs w:val="24"/>
        </w:rPr>
        <w:t xml:space="preserve">муниципальной </w:t>
      </w:r>
      <w:r w:rsidR="000D2FB4" w:rsidRPr="00EA6AA4">
        <w:rPr>
          <w:sz w:val="24"/>
          <w:szCs w:val="24"/>
        </w:rPr>
        <w:t>услуги и услуг,</w:t>
      </w:r>
      <w:r w:rsidR="006351CC" w:rsidRPr="00EA6AA4">
        <w:rPr>
          <w:sz w:val="24"/>
          <w:szCs w:val="24"/>
        </w:rPr>
        <w:t xml:space="preserve"> </w:t>
      </w:r>
      <w:r w:rsidR="000D2FB4" w:rsidRPr="00EA6AA4">
        <w:rPr>
          <w:sz w:val="24"/>
          <w:szCs w:val="24"/>
        </w:rPr>
        <w:t>которые являются необходимыми и обязательными для предоставления</w:t>
      </w:r>
      <w:r w:rsidR="006351CC" w:rsidRPr="00EA6AA4">
        <w:rPr>
          <w:sz w:val="24"/>
          <w:szCs w:val="24"/>
        </w:rPr>
        <w:t xml:space="preserve"> муниципальной услуги;</w:t>
      </w:r>
    </w:p>
    <w:p w:rsidR="000D2FB4" w:rsidRPr="00EA6AA4" w:rsidRDefault="00DA67A3" w:rsidP="00EA6AA4">
      <w:pPr>
        <w:spacing w:line="240" w:lineRule="auto"/>
        <w:ind w:firstLine="709"/>
        <w:contextualSpacing/>
        <w:rPr>
          <w:rFonts w:cs="Times New Roman"/>
        </w:rPr>
      </w:pPr>
      <w:r w:rsidRPr="00EA6AA4">
        <w:rPr>
          <w:rFonts w:cs="Times New Roman"/>
        </w:rPr>
        <w:t xml:space="preserve">- </w:t>
      </w:r>
      <w:r w:rsidR="000D2FB4" w:rsidRPr="00EA6AA4">
        <w:rPr>
          <w:rFonts w:cs="Times New Roman"/>
        </w:rPr>
        <w:t>порядка и сроков предоставления муниципальной услуги;</w:t>
      </w:r>
    </w:p>
    <w:p w:rsidR="000D2FB4" w:rsidRPr="00EA6AA4" w:rsidRDefault="00DA67A3" w:rsidP="00EA6AA4">
      <w:pPr>
        <w:pStyle w:val="a7"/>
        <w:ind w:firstLine="709"/>
        <w:contextualSpacing/>
        <w:rPr>
          <w:sz w:val="24"/>
          <w:szCs w:val="24"/>
        </w:rPr>
      </w:pPr>
      <w:r w:rsidRPr="00EA6AA4">
        <w:rPr>
          <w:sz w:val="24"/>
          <w:szCs w:val="24"/>
        </w:rPr>
        <w:t xml:space="preserve">- </w:t>
      </w:r>
      <w:r w:rsidR="000D2FB4" w:rsidRPr="00EA6AA4">
        <w:rPr>
          <w:sz w:val="24"/>
          <w:szCs w:val="24"/>
        </w:rPr>
        <w:t>порядка</w:t>
      </w:r>
      <w:r w:rsidR="00610253" w:rsidRPr="00EA6AA4">
        <w:rPr>
          <w:sz w:val="24"/>
          <w:szCs w:val="24"/>
        </w:rPr>
        <w:t xml:space="preserve"> </w:t>
      </w:r>
      <w:r w:rsidR="000D2FB4" w:rsidRPr="00EA6AA4">
        <w:rPr>
          <w:sz w:val="24"/>
          <w:szCs w:val="24"/>
        </w:rPr>
        <w:t>получения</w:t>
      </w:r>
      <w:r w:rsidR="00610253" w:rsidRPr="00EA6AA4">
        <w:rPr>
          <w:sz w:val="24"/>
          <w:szCs w:val="24"/>
        </w:rPr>
        <w:t xml:space="preserve"> </w:t>
      </w:r>
      <w:r w:rsidR="000D2FB4" w:rsidRPr="00EA6AA4">
        <w:rPr>
          <w:sz w:val="24"/>
          <w:szCs w:val="24"/>
        </w:rPr>
        <w:t>сведений</w:t>
      </w:r>
      <w:r w:rsidR="00610253" w:rsidRPr="00EA6AA4">
        <w:rPr>
          <w:sz w:val="24"/>
          <w:szCs w:val="24"/>
        </w:rPr>
        <w:t xml:space="preserve"> </w:t>
      </w:r>
      <w:r w:rsidR="000D2FB4" w:rsidRPr="00EA6AA4">
        <w:rPr>
          <w:sz w:val="24"/>
          <w:szCs w:val="24"/>
        </w:rPr>
        <w:t>о</w:t>
      </w:r>
      <w:r w:rsidR="00610253" w:rsidRPr="00EA6AA4">
        <w:rPr>
          <w:sz w:val="24"/>
          <w:szCs w:val="24"/>
        </w:rPr>
        <w:t xml:space="preserve"> </w:t>
      </w:r>
      <w:r w:rsidR="000D2FB4" w:rsidRPr="00EA6AA4">
        <w:rPr>
          <w:sz w:val="24"/>
          <w:szCs w:val="24"/>
        </w:rPr>
        <w:t>ходе</w:t>
      </w:r>
      <w:r w:rsidR="00B14BC1" w:rsidRPr="00EA6AA4">
        <w:rPr>
          <w:sz w:val="24"/>
          <w:szCs w:val="24"/>
        </w:rPr>
        <w:t xml:space="preserve"> </w:t>
      </w:r>
      <w:r w:rsidR="000D2FB4" w:rsidRPr="00EA6AA4">
        <w:rPr>
          <w:sz w:val="24"/>
          <w:szCs w:val="24"/>
        </w:rPr>
        <w:t>рассмотрения</w:t>
      </w:r>
      <w:r w:rsidR="00610253" w:rsidRPr="00EA6AA4">
        <w:rPr>
          <w:sz w:val="24"/>
          <w:szCs w:val="24"/>
        </w:rPr>
        <w:t xml:space="preserve"> </w:t>
      </w:r>
      <w:r w:rsidR="000D2FB4" w:rsidRPr="00EA6AA4">
        <w:rPr>
          <w:sz w:val="24"/>
          <w:szCs w:val="24"/>
        </w:rPr>
        <w:t>заявления</w:t>
      </w:r>
      <w:r w:rsidR="00B14BC1" w:rsidRPr="00EA6AA4">
        <w:rPr>
          <w:sz w:val="24"/>
          <w:szCs w:val="24"/>
        </w:rPr>
        <w:t xml:space="preserve"> о </w:t>
      </w:r>
      <w:r w:rsidR="000D2FB4" w:rsidRPr="00EA6AA4">
        <w:rPr>
          <w:sz w:val="24"/>
          <w:szCs w:val="24"/>
        </w:rPr>
        <w:t>предоставлении</w:t>
      </w:r>
      <w:r w:rsidR="003F0063" w:rsidRPr="00EA6AA4">
        <w:rPr>
          <w:sz w:val="24"/>
          <w:szCs w:val="24"/>
        </w:rPr>
        <w:t xml:space="preserve"> </w:t>
      </w:r>
      <w:r w:rsidR="000D2FB4" w:rsidRPr="00EA6AA4">
        <w:rPr>
          <w:sz w:val="24"/>
          <w:szCs w:val="24"/>
        </w:rPr>
        <w:t>муниципальной</w:t>
      </w:r>
      <w:r w:rsidR="003F0063" w:rsidRPr="00EA6AA4">
        <w:rPr>
          <w:sz w:val="24"/>
          <w:szCs w:val="24"/>
        </w:rPr>
        <w:t xml:space="preserve"> </w:t>
      </w:r>
      <w:r w:rsidR="000D2FB4" w:rsidRPr="00EA6AA4">
        <w:rPr>
          <w:sz w:val="24"/>
          <w:szCs w:val="24"/>
        </w:rPr>
        <w:t>услуги</w:t>
      </w:r>
      <w:r w:rsidR="00B14BC1" w:rsidRPr="00EA6AA4">
        <w:rPr>
          <w:sz w:val="24"/>
          <w:szCs w:val="24"/>
        </w:rPr>
        <w:t xml:space="preserve"> </w:t>
      </w:r>
      <w:r w:rsidR="003F0063" w:rsidRPr="00EA6AA4">
        <w:rPr>
          <w:sz w:val="24"/>
          <w:szCs w:val="24"/>
        </w:rPr>
        <w:t xml:space="preserve">и </w:t>
      </w:r>
      <w:r w:rsidR="000D2FB4" w:rsidRPr="00EA6AA4">
        <w:rPr>
          <w:sz w:val="24"/>
          <w:szCs w:val="24"/>
        </w:rPr>
        <w:t>о</w:t>
      </w:r>
      <w:r w:rsidR="003F0063" w:rsidRPr="00EA6AA4">
        <w:rPr>
          <w:sz w:val="24"/>
          <w:szCs w:val="24"/>
        </w:rPr>
        <w:t xml:space="preserve"> </w:t>
      </w:r>
      <w:r w:rsidR="000D2FB4" w:rsidRPr="00EA6AA4">
        <w:rPr>
          <w:sz w:val="24"/>
          <w:szCs w:val="24"/>
        </w:rPr>
        <w:t>результатах</w:t>
      </w:r>
      <w:r w:rsidR="003F0063" w:rsidRPr="00EA6AA4">
        <w:rPr>
          <w:sz w:val="24"/>
          <w:szCs w:val="24"/>
        </w:rPr>
        <w:t xml:space="preserve"> </w:t>
      </w:r>
      <w:r w:rsidR="000D2FB4" w:rsidRPr="00EA6AA4">
        <w:rPr>
          <w:sz w:val="24"/>
          <w:szCs w:val="24"/>
        </w:rPr>
        <w:t>предоставления</w:t>
      </w:r>
      <w:r w:rsidR="003F0063" w:rsidRPr="00EA6AA4">
        <w:rPr>
          <w:sz w:val="24"/>
          <w:szCs w:val="24"/>
        </w:rPr>
        <w:t xml:space="preserve"> муниципальной услуги;</w:t>
      </w:r>
    </w:p>
    <w:p w:rsidR="000D2FB4" w:rsidRPr="00EA6AA4" w:rsidRDefault="00DA67A3" w:rsidP="00EA6AA4">
      <w:pPr>
        <w:pStyle w:val="a7"/>
        <w:ind w:firstLine="709"/>
        <w:contextualSpacing/>
        <w:rPr>
          <w:sz w:val="24"/>
          <w:szCs w:val="24"/>
        </w:rPr>
      </w:pPr>
      <w:r w:rsidRPr="00EA6AA4">
        <w:rPr>
          <w:sz w:val="24"/>
          <w:szCs w:val="24"/>
        </w:rPr>
        <w:t xml:space="preserve">- </w:t>
      </w:r>
      <w:r w:rsidR="000D2FB4" w:rsidRPr="00EA6AA4">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0D2FB4" w:rsidRPr="00EA6AA4" w:rsidRDefault="00DA67A3" w:rsidP="00EA6AA4">
      <w:pPr>
        <w:pStyle w:val="a7"/>
        <w:ind w:firstLine="709"/>
        <w:contextualSpacing/>
        <w:rPr>
          <w:sz w:val="24"/>
          <w:szCs w:val="24"/>
        </w:rPr>
      </w:pPr>
      <w:r w:rsidRPr="00EA6AA4">
        <w:rPr>
          <w:sz w:val="24"/>
          <w:szCs w:val="24"/>
        </w:rPr>
        <w:t xml:space="preserve">- </w:t>
      </w:r>
      <w:r w:rsidR="000D2FB4" w:rsidRPr="00EA6AA4">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14BC1" w:rsidRPr="00EA6AA4">
        <w:rPr>
          <w:sz w:val="24"/>
          <w:szCs w:val="24"/>
        </w:rPr>
        <w:t>муниципальной</w:t>
      </w:r>
      <w:r w:rsidR="000D2FB4" w:rsidRPr="00EA6AA4">
        <w:rPr>
          <w:sz w:val="24"/>
          <w:szCs w:val="24"/>
        </w:rPr>
        <w:t xml:space="preserve"> услуги.</w:t>
      </w:r>
    </w:p>
    <w:p w:rsidR="00B43954" w:rsidRPr="00EA6AA4" w:rsidRDefault="000D2FB4" w:rsidP="00EA6AA4">
      <w:pPr>
        <w:pStyle w:val="a7"/>
        <w:ind w:firstLine="709"/>
        <w:contextualSpacing/>
        <w:rPr>
          <w:sz w:val="24"/>
          <w:szCs w:val="24"/>
        </w:rPr>
      </w:pPr>
      <w:r w:rsidRPr="00EA6AA4">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D2FB4" w:rsidRPr="00EA6AA4" w:rsidRDefault="007450D9" w:rsidP="00EA6AA4">
      <w:pPr>
        <w:spacing w:line="240" w:lineRule="auto"/>
        <w:ind w:firstLine="709"/>
        <w:contextualSpacing/>
        <w:rPr>
          <w:rFonts w:cs="Times New Roman"/>
        </w:rPr>
      </w:pPr>
      <w:r w:rsidRPr="00EA6AA4">
        <w:rPr>
          <w:rFonts w:cs="Times New Roman"/>
        </w:rPr>
        <w:t xml:space="preserve">3.3. </w:t>
      </w:r>
      <w:r w:rsidR="000D2FB4" w:rsidRPr="00EA6AA4">
        <w:rPr>
          <w:rFonts w:cs="Times New Roman"/>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0D2FB4" w:rsidRPr="00EA6AA4">
        <w:rPr>
          <w:rFonts w:cs="Times New Roman"/>
        </w:rPr>
        <w:t>обратившихся</w:t>
      </w:r>
      <w:proofErr w:type="gramEnd"/>
      <w:r w:rsidR="000D2FB4" w:rsidRPr="00EA6AA4">
        <w:rPr>
          <w:rFonts w:cs="Times New Roman"/>
        </w:rPr>
        <w:t xml:space="preserve"> по интересующим вопросам.</w:t>
      </w:r>
    </w:p>
    <w:p w:rsidR="000D2FB4" w:rsidRPr="00EA6AA4" w:rsidRDefault="000D2FB4" w:rsidP="00EA6AA4">
      <w:pPr>
        <w:pStyle w:val="a7"/>
        <w:ind w:firstLine="709"/>
        <w:contextualSpacing/>
        <w:rPr>
          <w:sz w:val="24"/>
          <w:szCs w:val="24"/>
        </w:rPr>
      </w:pPr>
      <w:r w:rsidRPr="00EA6AA4">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w:t>
      </w:r>
      <w:r w:rsidR="005E12FA" w:rsidRPr="00EA6AA4">
        <w:rPr>
          <w:sz w:val="24"/>
          <w:szCs w:val="24"/>
        </w:rPr>
        <w:t xml:space="preserve"> – </w:t>
      </w:r>
      <w:r w:rsidRPr="00EA6AA4">
        <w:rPr>
          <w:sz w:val="24"/>
          <w:szCs w:val="24"/>
        </w:rPr>
        <w:t xml:space="preserve">при наличии) и должности специалиста, принявшего телефонный </w:t>
      </w:r>
      <w:r w:rsidR="005E12FA" w:rsidRPr="00EA6AA4">
        <w:rPr>
          <w:sz w:val="24"/>
          <w:szCs w:val="24"/>
        </w:rPr>
        <w:t>звон</w:t>
      </w:r>
      <w:r w:rsidRPr="00EA6AA4">
        <w:rPr>
          <w:sz w:val="24"/>
          <w:szCs w:val="24"/>
        </w:rPr>
        <w:t>ок.</w:t>
      </w:r>
    </w:p>
    <w:p w:rsidR="000D2FB4" w:rsidRPr="00EA6AA4" w:rsidRDefault="000D2FB4" w:rsidP="00EA6AA4">
      <w:pPr>
        <w:pStyle w:val="a7"/>
        <w:ind w:firstLine="709"/>
        <w:contextualSpacing/>
        <w:rPr>
          <w:sz w:val="24"/>
          <w:szCs w:val="24"/>
        </w:rPr>
      </w:pPr>
      <w:r w:rsidRPr="00EA6AA4">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F0E04" w:rsidRPr="00EA6AA4">
        <w:rPr>
          <w:sz w:val="24"/>
          <w:szCs w:val="24"/>
        </w:rPr>
        <w:t>.</w:t>
      </w:r>
    </w:p>
    <w:p w:rsidR="000D2FB4" w:rsidRPr="00EA6AA4" w:rsidRDefault="000D2FB4" w:rsidP="00EA6AA4">
      <w:pPr>
        <w:pStyle w:val="a7"/>
        <w:ind w:firstLine="709"/>
        <w:contextualSpacing/>
        <w:rPr>
          <w:sz w:val="24"/>
          <w:szCs w:val="24"/>
        </w:rPr>
      </w:pPr>
      <w:r w:rsidRPr="00EA6AA4">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D267A" w:rsidRPr="00EA6AA4" w:rsidRDefault="00BD267A" w:rsidP="00EA6AA4">
      <w:pPr>
        <w:pStyle w:val="a7"/>
        <w:ind w:firstLine="709"/>
        <w:contextualSpacing/>
        <w:rPr>
          <w:sz w:val="24"/>
          <w:szCs w:val="24"/>
        </w:rPr>
      </w:pPr>
      <w:r w:rsidRPr="00EA6AA4">
        <w:rPr>
          <w:sz w:val="24"/>
          <w:szCs w:val="24"/>
        </w:rPr>
        <w:t xml:space="preserve">- </w:t>
      </w:r>
      <w:r w:rsidR="000D2FB4" w:rsidRPr="00EA6AA4">
        <w:rPr>
          <w:sz w:val="24"/>
          <w:szCs w:val="24"/>
        </w:rPr>
        <w:t xml:space="preserve">изложить обращение в письменной </w:t>
      </w:r>
      <w:r w:rsidRPr="00EA6AA4">
        <w:rPr>
          <w:sz w:val="24"/>
          <w:szCs w:val="24"/>
        </w:rPr>
        <w:t>форме;</w:t>
      </w:r>
    </w:p>
    <w:p w:rsidR="000D2FB4" w:rsidRPr="00EA6AA4" w:rsidRDefault="00BD267A" w:rsidP="00EA6AA4">
      <w:pPr>
        <w:pStyle w:val="a7"/>
        <w:ind w:firstLine="709"/>
        <w:contextualSpacing/>
        <w:rPr>
          <w:sz w:val="24"/>
          <w:szCs w:val="24"/>
        </w:rPr>
      </w:pPr>
      <w:r w:rsidRPr="00EA6AA4">
        <w:rPr>
          <w:sz w:val="24"/>
          <w:szCs w:val="24"/>
        </w:rPr>
        <w:t xml:space="preserve">- </w:t>
      </w:r>
      <w:r w:rsidR="000D2FB4" w:rsidRPr="00EA6AA4">
        <w:rPr>
          <w:sz w:val="24"/>
          <w:szCs w:val="24"/>
        </w:rPr>
        <w:t>назначить другое время для консультаций.</w:t>
      </w:r>
    </w:p>
    <w:p w:rsidR="000D2FB4" w:rsidRPr="00EA6AA4" w:rsidRDefault="000D2FB4" w:rsidP="00EA6AA4">
      <w:pPr>
        <w:pStyle w:val="a7"/>
        <w:ind w:firstLine="709"/>
        <w:contextualSpacing/>
        <w:rPr>
          <w:sz w:val="24"/>
          <w:szCs w:val="24"/>
        </w:rPr>
      </w:pPr>
      <w:r w:rsidRPr="00EA6AA4">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D2FB4" w:rsidRPr="00EA6AA4" w:rsidRDefault="000D2FB4" w:rsidP="00EA6AA4">
      <w:pPr>
        <w:pStyle w:val="a7"/>
        <w:ind w:firstLine="709"/>
        <w:contextualSpacing/>
        <w:rPr>
          <w:sz w:val="24"/>
          <w:szCs w:val="24"/>
        </w:rPr>
      </w:pPr>
      <w:r w:rsidRPr="00EA6AA4">
        <w:rPr>
          <w:sz w:val="24"/>
          <w:szCs w:val="24"/>
        </w:rPr>
        <w:t>Продолжительность информирования по телефону не должна превышать 10</w:t>
      </w:r>
      <w:r w:rsidR="005E12FA" w:rsidRPr="00EA6AA4">
        <w:rPr>
          <w:sz w:val="24"/>
          <w:szCs w:val="24"/>
        </w:rPr>
        <w:t xml:space="preserve"> минут</w:t>
      </w:r>
      <w:r w:rsidRPr="00EA6AA4">
        <w:rPr>
          <w:sz w:val="24"/>
          <w:szCs w:val="24"/>
        </w:rPr>
        <w:t>.</w:t>
      </w:r>
    </w:p>
    <w:p w:rsidR="000D2FB4" w:rsidRPr="00EA6AA4" w:rsidRDefault="000D2FB4" w:rsidP="00EA6AA4">
      <w:pPr>
        <w:pStyle w:val="a7"/>
        <w:ind w:firstLine="709"/>
        <w:contextualSpacing/>
        <w:rPr>
          <w:sz w:val="24"/>
          <w:szCs w:val="24"/>
        </w:rPr>
      </w:pPr>
      <w:r w:rsidRPr="00EA6AA4">
        <w:rPr>
          <w:sz w:val="24"/>
          <w:szCs w:val="24"/>
        </w:rPr>
        <w:t>Информирование осуществляется в соответствии с графиком приема граждан.</w:t>
      </w:r>
    </w:p>
    <w:p w:rsidR="00747E79" w:rsidRPr="00EA6AA4" w:rsidRDefault="00BD267A" w:rsidP="00EA6AA4">
      <w:pPr>
        <w:spacing w:line="240" w:lineRule="auto"/>
        <w:ind w:firstLine="709"/>
        <w:contextualSpacing/>
        <w:rPr>
          <w:rFonts w:cs="Times New Roman"/>
        </w:rPr>
      </w:pPr>
      <w:r w:rsidRPr="00EA6AA4">
        <w:rPr>
          <w:rFonts w:cs="Times New Roman"/>
        </w:rPr>
        <w:t xml:space="preserve">3.4. </w:t>
      </w:r>
      <w:r w:rsidR="000D2FB4" w:rsidRPr="00EA6AA4">
        <w:rPr>
          <w:rFonts w:cs="Times New Roman"/>
        </w:rPr>
        <w:t>По письменному обращению должностное лицо Уполномоченного органа, ответственный за предоставление муниципальной услуги, подробно в</w:t>
      </w:r>
      <w:r w:rsidR="00747E79" w:rsidRPr="00EA6AA4">
        <w:rPr>
          <w:rFonts w:cs="Times New Roman"/>
        </w:rPr>
        <w:t xml:space="preserve">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29D2" w:rsidRPr="00EA6AA4" w:rsidRDefault="00FC29D2" w:rsidP="00EA6AA4">
      <w:pPr>
        <w:spacing w:line="240" w:lineRule="auto"/>
        <w:ind w:firstLine="709"/>
        <w:contextualSpacing/>
        <w:rPr>
          <w:rFonts w:cs="Times New Roman"/>
        </w:rPr>
      </w:pPr>
      <w:r w:rsidRPr="00EA6AA4">
        <w:rPr>
          <w:rFonts w:cs="Times New Roman"/>
        </w:rPr>
        <w:t>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47E79" w:rsidRPr="00EA6AA4" w:rsidRDefault="002555CA" w:rsidP="00EA6AA4">
      <w:pPr>
        <w:pStyle w:val="a7"/>
        <w:ind w:firstLine="709"/>
        <w:contextualSpacing/>
        <w:rPr>
          <w:sz w:val="24"/>
          <w:szCs w:val="24"/>
        </w:rPr>
      </w:pPr>
      <w:proofErr w:type="gramStart"/>
      <w:r w:rsidRPr="00EA6AA4">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4C5419" w:rsidRPr="00EA6AA4">
        <w:rPr>
          <w:sz w:val="24"/>
          <w:szCs w:val="24"/>
        </w:rPr>
        <w:t xml:space="preserve"> </w:t>
      </w:r>
      <w:proofErr w:type="gramEnd"/>
    </w:p>
    <w:p w:rsidR="000D2FB4" w:rsidRPr="00EA6AA4" w:rsidRDefault="00FC29D2" w:rsidP="00EA6AA4">
      <w:pPr>
        <w:spacing w:line="240" w:lineRule="auto"/>
        <w:ind w:firstLine="709"/>
        <w:contextualSpacing/>
        <w:rPr>
          <w:rFonts w:cs="Times New Roman"/>
        </w:rPr>
      </w:pPr>
      <w:r w:rsidRPr="00EA6AA4">
        <w:rPr>
          <w:rFonts w:cs="Times New Roman"/>
        </w:rPr>
        <w:lastRenderedPageBreak/>
        <w:t xml:space="preserve">3.6. </w:t>
      </w:r>
      <w:r w:rsidR="000D2FB4" w:rsidRPr="00EA6AA4">
        <w:rPr>
          <w:rFonts w:cs="Times New Roman"/>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2FB4" w:rsidRPr="00EA6AA4" w:rsidRDefault="002555CA" w:rsidP="00EA6AA4">
      <w:pPr>
        <w:pStyle w:val="a7"/>
        <w:ind w:firstLine="709"/>
        <w:contextualSpacing/>
        <w:rPr>
          <w:sz w:val="24"/>
          <w:szCs w:val="24"/>
        </w:rPr>
      </w:pPr>
      <w:r w:rsidRPr="00EA6AA4">
        <w:rPr>
          <w:sz w:val="24"/>
          <w:szCs w:val="24"/>
        </w:rPr>
        <w:t xml:space="preserve">- </w:t>
      </w:r>
      <w:r w:rsidR="000D2FB4" w:rsidRPr="00EA6AA4">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D2FB4" w:rsidRPr="00EA6AA4" w:rsidRDefault="002555CA" w:rsidP="00EA6AA4">
      <w:pPr>
        <w:pStyle w:val="a7"/>
        <w:ind w:firstLine="709"/>
        <w:contextualSpacing/>
        <w:rPr>
          <w:sz w:val="24"/>
          <w:szCs w:val="24"/>
        </w:rPr>
      </w:pPr>
      <w:r w:rsidRPr="00EA6AA4">
        <w:rPr>
          <w:sz w:val="24"/>
          <w:szCs w:val="24"/>
        </w:rPr>
        <w:t xml:space="preserve">- </w:t>
      </w:r>
      <w:r w:rsidR="000D2FB4" w:rsidRPr="00EA6AA4">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D2FB4" w:rsidRPr="00EA6AA4" w:rsidRDefault="002555CA" w:rsidP="00EA6AA4">
      <w:pPr>
        <w:pStyle w:val="a7"/>
        <w:ind w:firstLine="709"/>
        <w:contextualSpacing/>
        <w:rPr>
          <w:sz w:val="24"/>
          <w:szCs w:val="24"/>
        </w:rPr>
      </w:pPr>
      <w:r w:rsidRPr="00EA6AA4">
        <w:rPr>
          <w:sz w:val="24"/>
          <w:szCs w:val="24"/>
        </w:rPr>
        <w:t xml:space="preserve">- </w:t>
      </w:r>
      <w:r w:rsidR="000D2FB4" w:rsidRPr="00EA6AA4">
        <w:rPr>
          <w:sz w:val="24"/>
          <w:szCs w:val="24"/>
        </w:rPr>
        <w:t>адрес официального сайта, а также электронной почты и (или) формы обратной связи Уполномоченного органа в сети «Интернет».</w:t>
      </w:r>
    </w:p>
    <w:p w:rsidR="000D2FB4" w:rsidRPr="00EA6AA4" w:rsidRDefault="002555CA" w:rsidP="00EA6AA4">
      <w:pPr>
        <w:spacing w:line="240" w:lineRule="auto"/>
        <w:ind w:firstLine="709"/>
        <w:contextualSpacing/>
        <w:rPr>
          <w:rFonts w:cs="Times New Roman"/>
        </w:rPr>
      </w:pPr>
      <w:r w:rsidRPr="00EA6AA4">
        <w:rPr>
          <w:rFonts w:cs="Times New Roman"/>
        </w:rPr>
        <w:t xml:space="preserve">3.7. </w:t>
      </w:r>
      <w:r w:rsidR="000D2FB4" w:rsidRPr="00EA6AA4">
        <w:rPr>
          <w:rFonts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D2FB4" w:rsidRPr="00EA6AA4" w:rsidRDefault="002555CA" w:rsidP="00EA6AA4">
      <w:pPr>
        <w:spacing w:line="240" w:lineRule="auto"/>
        <w:ind w:firstLine="709"/>
        <w:contextualSpacing/>
        <w:rPr>
          <w:rFonts w:cs="Times New Roman"/>
        </w:rPr>
      </w:pPr>
      <w:r w:rsidRPr="00EA6AA4">
        <w:rPr>
          <w:rFonts w:cs="Times New Roman"/>
        </w:rPr>
        <w:t xml:space="preserve">3.8. </w:t>
      </w:r>
      <w:r w:rsidR="000D2FB4" w:rsidRPr="00EA6AA4">
        <w:rPr>
          <w:rFonts w:cs="Times New Roman"/>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C5419" w:rsidRPr="00EA6AA4" w:rsidRDefault="002555CA" w:rsidP="00EA6AA4">
      <w:pPr>
        <w:spacing w:line="240" w:lineRule="auto"/>
        <w:ind w:firstLine="709"/>
        <w:contextualSpacing/>
        <w:rPr>
          <w:rFonts w:cs="Times New Roman"/>
        </w:rPr>
      </w:pPr>
      <w:r w:rsidRPr="00EA6AA4">
        <w:rPr>
          <w:rFonts w:cs="Times New Roman"/>
        </w:rPr>
        <w:t xml:space="preserve">3.9. </w:t>
      </w:r>
      <w:r w:rsidR="000D2FB4" w:rsidRPr="00EA6AA4">
        <w:rPr>
          <w:rFonts w:cs="Times New Roman"/>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w:t>
      </w:r>
      <w:r w:rsidRPr="00EA6AA4">
        <w:rPr>
          <w:rFonts w:cs="Times New Roman"/>
        </w:rPr>
        <w:t>почты</w:t>
      </w:r>
      <w:r w:rsidR="000D2FB4" w:rsidRPr="00EA6AA4">
        <w:rPr>
          <w:rFonts w:cs="Times New Roman"/>
        </w:rPr>
        <w:t>.</w:t>
      </w:r>
      <w:bookmarkStart w:id="1" w:name="_TOC_250011"/>
    </w:p>
    <w:p w:rsidR="004C5419" w:rsidRPr="00EA6AA4" w:rsidRDefault="004C5419" w:rsidP="00EA6AA4">
      <w:pPr>
        <w:spacing w:line="240" w:lineRule="auto"/>
        <w:ind w:firstLine="709"/>
        <w:contextualSpacing/>
        <w:rPr>
          <w:rFonts w:cs="Times New Roman"/>
        </w:rPr>
      </w:pPr>
    </w:p>
    <w:bookmarkEnd w:id="1"/>
    <w:p w:rsidR="004C5419" w:rsidRPr="00EA6AA4" w:rsidRDefault="004C5419" w:rsidP="00EA6AA4">
      <w:pPr>
        <w:spacing w:line="240" w:lineRule="auto"/>
        <w:ind w:firstLine="709"/>
        <w:contextualSpacing/>
        <w:jc w:val="center"/>
        <w:rPr>
          <w:rFonts w:cs="Times New Roman"/>
          <w:b/>
        </w:rPr>
      </w:pPr>
      <w:r w:rsidRPr="00EA6AA4">
        <w:rPr>
          <w:rFonts w:cs="Times New Roman"/>
          <w:b/>
        </w:rPr>
        <w:t>II. Стандарт предоставления муниципальной услуги</w:t>
      </w:r>
    </w:p>
    <w:p w:rsidR="004C5419" w:rsidRPr="00EA6AA4" w:rsidRDefault="004C5419" w:rsidP="00EA6AA4">
      <w:pPr>
        <w:spacing w:line="240" w:lineRule="auto"/>
        <w:ind w:firstLine="709"/>
        <w:contextualSpacing/>
        <w:jc w:val="center"/>
        <w:rPr>
          <w:rFonts w:cs="Times New Roman"/>
          <w:b/>
        </w:rPr>
      </w:pPr>
    </w:p>
    <w:p w:rsidR="004C5419" w:rsidRPr="00EA6AA4" w:rsidRDefault="009E79E3" w:rsidP="00EA6AA4">
      <w:pPr>
        <w:spacing w:line="240" w:lineRule="auto"/>
        <w:ind w:firstLine="709"/>
        <w:contextualSpacing/>
        <w:jc w:val="center"/>
        <w:rPr>
          <w:rFonts w:cs="Times New Roman"/>
          <w:b/>
        </w:rPr>
      </w:pPr>
      <w:r w:rsidRPr="00EA6AA4">
        <w:rPr>
          <w:rFonts w:cs="Times New Roman"/>
          <w:b/>
        </w:rPr>
        <w:t xml:space="preserve">4. </w:t>
      </w:r>
      <w:r w:rsidR="004C5419" w:rsidRPr="00EA6AA4">
        <w:rPr>
          <w:rFonts w:cs="Times New Roman"/>
          <w:b/>
        </w:rPr>
        <w:t>Наименование муниципальной услуги</w:t>
      </w:r>
    </w:p>
    <w:p w:rsidR="000D2FB4" w:rsidRPr="00EA6AA4" w:rsidRDefault="000D2FB4" w:rsidP="00EA6AA4">
      <w:pPr>
        <w:pStyle w:val="a7"/>
        <w:ind w:firstLine="709"/>
        <w:contextualSpacing/>
        <w:rPr>
          <w:b/>
          <w:sz w:val="24"/>
          <w:szCs w:val="24"/>
        </w:rPr>
      </w:pPr>
    </w:p>
    <w:p w:rsidR="000D2FB4" w:rsidRPr="00EA6AA4" w:rsidRDefault="009E79E3" w:rsidP="00EA6AA4">
      <w:pPr>
        <w:pStyle w:val="a7"/>
        <w:ind w:firstLine="709"/>
        <w:contextualSpacing/>
        <w:rPr>
          <w:sz w:val="24"/>
          <w:szCs w:val="24"/>
        </w:rPr>
      </w:pPr>
      <w:r w:rsidRPr="00EA6AA4">
        <w:rPr>
          <w:sz w:val="24"/>
          <w:szCs w:val="24"/>
        </w:rPr>
        <w:t xml:space="preserve">4.1. </w:t>
      </w:r>
      <w:r w:rsidR="000D2FB4" w:rsidRPr="00EA6AA4">
        <w:rPr>
          <w:sz w:val="24"/>
          <w:szCs w:val="24"/>
        </w:rPr>
        <w:t xml:space="preserve">Муниципальная услуга «Установка информационной вывески, согласование </w:t>
      </w:r>
      <w:proofErr w:type="gramStart"/>
      <w:r w:rsidR="000D2FB4" w:rsidRPr="00EA6AA4">
        <w:rPr>
          <w:sz w:val="24"/>
          <w:szCs w:val="24"/>
        </w:rPr>
        <w:t>дизайн-проекта</w:t>
      </w:r>
      <w:proofErr w:type="gramEnd"/>
      <w:r w:rsidR="000D2FB4" w:rsidRPr="00EA6AA4">
        <w:rPr>
          <w:sz w:val="24"/>
          <w:szCs w:val="24"/>
        </w:rPr>
        <w:t xml:space="preserve"> размещения вывески»</w:t>
      </w:r>
      <w:r w:rsidR="000C42FF" w:rsidRPr="00EA6AA4">
        <w:rPr>
          <w:sz w:val="24"/>
          <w:szCs w:val="24"/>
        </w:rPr>
        <w:t>.</w:t>
      </w:r>
    </w:p>
    <w:p w:rsidR="000D2FB4" w:rsidRPr="00EA6AA4" w:rsidRDefault="000D2FB4" w:rsidP="00EA6AA4">
      <w:pPr>
        <w:pStyle w:val="a7"/>
        <w:ind w:firstLine="709"/>
        <w:contextualSpacing/>
        <w:rPr>
          <w:sz w:val="24"/>
          <w:szCs w:val="24"/>
        </w:rPr>
      </w:pPr>
    </w:p>
    <w:p w:rsidR="000D2FB4" w:rsidRPr="00EA6AA4" w:rsidRDefault="009E79E3" w:rsidP="00EA6AA4">
      <w:pPr>
        <w:pStyle w:val="21"/>
        <w:ind w:left="0" w:firstLine="709"/>
        <w:contextualSpacing/>
        <w:jc w:val="center"/>
        <w:rPr>
          <w:sz w:val="24"/>
          <w:szCs w:val="24"/>
        </w:rPr>
      </w:pPr>
      <w:r w:rsidRPr="00EA6AA4">
        <w:rPr>
          <w:sz w:val="24"/>
          <w:szCs w:val="24"/>
        </w:rPr>
        <w:t xml:space="preserve">5. </w:t>
      </w:r>
      <w:r w:rsidR="000D2FB4" w:rsidRPr="00EA6AA4">
        <w:rPr>
          <w:sz w:val="24"/>
          <w:szCs w:val="24"/>
        </w:rPr>
        <w:t>Наименование органа государственной власти, органа местного самоуправления</w:t>
      </w:r>
      <w:r w:rsidRPr="00EA6AA4">
        <w:rPr>
          <w:sz w:val="24"/>
          <w:szCs w:val="24"/>
        </w:rPr>
        <w:t xml:space="preserve"> (организации), предоставляющего муниципальную </w:t>
      </w:r>
      <w:r w:rsidR="000D2FB4" w:rsidRPr="00EA6AA4">
        <w:rPr>
          <w:sz w:val="24"/>
          <w:szCs w:val="24"/>
        </w:rPr>
        <w:t>услугу</w:t>
      </w:r>
    </w:p>
    <w:p w:rsidR="000D2FB4" w:rsidRPr="00EA6AA4" w:rsidRDefault="000D2FB4" w:rsidP="00EA6AA4">
      <w:pPr>
        <w:pStyle w:val="a7"/>
        <w:ind w:firstLine="709"/>
        <w:contextualSpacing/>
        <w:rPr>
          <w:b/>
          <w:sz w:val="24"/>
          <w:szCs w:val="24"/>
        </w:rPr>
      </w:pPr>
    </w:p>
    <w:p w:rsidR="000D2FB4" w:rsidRPr="00EA6AA4" w:rsidRDefault="009E79E3" w:rsidP="00EA6AA4">
      <w:pPr>
        <w:spacing w:line="240" w:lineRule="auto"/>
        <w:ind w:firstLine="709"/>
        <w:contextualSpacing/>
        <w:rPr>
          <w:rFonts w:cs="Times New Roman"/>
        </w:rPr>
      </w:pPr>
      <w:r w:rsidRPr="00EA6AA4">
        <w:rPr>
          <w:rFonts w:cs="Times New Roman"/>
        </w:rPr>
        <w:t xml:space="preserve">5.1. </w:t>
      </w:r>
      <w:r w:rsidR="00D64AF9" w:rsidRPr="00EA6AA4">
        <w:rPr>
          <w:rFonts w:cs="Times New Roman"/>
        </w:rPr>
        <w:t xml:space="preserve">Муниципальная услуга предоставляется Уполномоченным </w:t>
      </w:r>
      <w:r w:rsidR="000D2FB4" w:rsidRPr="00EA6AA4">
        <w:rPr>
          <w:rFonts w:cs="Times New Roman"/>
        </w:rPr>
        <w:t xml:space="preserve">органом </w:t>
      </w:r>
      <w:r w:rsidR="004A40CE" w:rsidRPr="00EA6AA4">
        <w:rPr>
          <w:rFonts w:cs="Times New Roman"/>
        </w:rPr>
        <w:t>–</w:t>
      </w:r>
      <w:r w:rsidR="000D2FB4" w:rsidRPr="00EA6AA4">
        <w:rPr>
          <w:rFonts w:cs="Times New Roman"/>
        </w:rPr>
        <w:t xml:space="preserve"> </w:t>
      </w:r>
      <w:r w:rsidR="004A40CE" w:rsidRPr="00EA6AA4">
        <w:rPr>
          <w:rFonts w:cs="Times New Roman"/>
        </w:rPr>
        <w:t xml:space="preserve">администрацией </w:t>
      </w:r>
      <w:proofErr w:type="spellStart"/>
      <w:r w:rsidR="00EA6AA4">
        <w:rPr>
          <w:rFonts w:cs="Times New Roman"/>
        </w:rPr>
        <w:t>Юголокского</w:t>
      </w:r>
      <w:proofErr w:type="spellEnd"/>
      <w:r w:rsidR="004A40CE" w:rsidRPr="00EA6AA4">
        <w:rPr>
          <w:rFonts w:cs="Times New Roman"/>
        </w:rPr>
        <w:t xml:space="preserve"> муниципального образования.</w:t>
      </w:r>
    </w:p>
    <w:p w:rsidR="000D2FB4" w:rsidRPr="00EA6AA4" w:rsidRDefault="009E79E3" w:rsidP="00EA6AA4">
      <w:pPr>
        <w:spacing w:line="240" w:lineRule="auto"/>
        <w:ind w:firstLine="709"/>
        <w:contextualSpacing/>
        <w:rPr>
          <w:rFonts w:cs="Times New Roman"/>
        </w:rPr>
      </w:pPr>
      <w:r w:rsidRPr="00EA6AA4">
        <w:rPr>
          <w:rFonts w:cs="Times New Roman"/>
        </w:rPr>
        <w:t xml:space="preserve">5.2. </w:t>
      </w:r>
      <w:r w:rsidR="00D64AF9" w:rsidRPr="00EA6AA4">
        <w:rPr>
          <w:rFonts w:cs="Times New Roman"/>
        </w:rPr>
        <w:t xml:space="preserve">В предоставлении муниципальной услуги </w:t>
      </w:r>
      <w:r w:rsidR="000D2FB4" w:rsidRPr="00EA6AA4">
        <w:rPr>
          <w:rFonts w:cs="Times New Roman"/>
        </w:rPr>
        <w:t>принимают участие Уполномоченные органы (многофункциональные центры при наличии соответствующего соглашения о взаимодействии).</w:t>
      </w:r>
    </w:p>
    <w:p w:rsidR="000D2FB4" w:rsidRPr="00EA6AA4" w:rsidRDefault="00D64AF9" w:rsidP="00EA6AA4">
      <w:pPr>
        <w:pStyle w:val="a7"/>
        <w:ind w:firstLine="709"/>
        <w:contextualSpacing/>
        <w:rPr>
          <w:sz w:val="24"/>
          <w:szCs w:val="24"/>
        </w:rPr>
      </w:pPr>
      <w:r w:rsidRPr="00EA6AA4">
        <w:rPr>
          <w:sz w:val="24"/>
          <w:szCs w:val="24"/>
        </w:rPr>
        <w:t xml:space="preserve">При предоставлении муниципальной услуги Уполномоченный орган </w:t>
      </w:r>
      <w:r w:rsidR="000D2FB4" w:rsidRPr="00EA6AA4">
        <w:rPr>
          <w:sz w:val="24"/>
          <w:szCs w:val="24"/>
        </w:rPr>
        <w:t xml:space="preserve">взаимодействует </w:t>
      </w:r>
      <w:proofErr w:type="gramStart"/>
      <w:r w:rsidR="000D2FB4" w:rsidRPr="00EA6AA4">
        <w:rPr>
          <w:sz w:val="24"/>
          <w:szCs w:val="24"/>
        </w:rPr>
        <w:t>с</w:t>
      </w:r>
      <w:proofErr w:type="gramEnd"/>
      <w:r w:rsidR="000D2FB4" w:rsidRPr="00EA6AA4">
        <w:rPr>
          <w:sz w:val="24"/>
          <w:szCs w:val="24"/>
        </w:rPr>
        <w:t>:</w:t>
      </w:r>
    </w:p>
    <w:p w:rsidR="004A40CE" w:rsidRPr="00EA6AA4" w:rsidRDefault="004A40CE" w:rsidP="00EA6AA4">
      <w:pPr>
        <w:pStyle w:val="a7"/>
        <w:ind w:firstLine="709"/>
        <w:contextualSpacing/>
        <w:rPr>
          <w:sz w:val="24"/>
          <w:szCs w:val="24"/>
        </w:rPr>
      </w:pPr>
      <w:r w:rsidRPr="00EA6AA4">
        <w:rPr>
          <w:sz w:val="24"/>
          <w:szCs w:val="24"/>
        </w:rPr>
        <w:t>- Управлением Федеральной налоговой службы России;</w:t>
      </w:r>
    </w:p>
    <w:p w:rsidR="000D2FB4" w:rsidRPr="00EA6AA4" w:rsidRDefault="004A40CE" w:rsidP="00EA6AA4">
      <w:pPr>
        <w:tabs>
          <w:tab w:val="left" w:pos="1262"/>
        </w:tabs>
        <w:spacing w:line="240" w:lineRule="auto"/>
        <w:ind w:firstLine="709"/>
        <w:contextualSpacing/>
        <w:rPr>
          <w:rFonts w:cs="Times New Roman"/>
        </w:rPr>
      </w:pPr>
      <w:r w:rsidRPr="00EA6AA4">
        <w:rPr>
          <w:rFonts w:cs="Times New Roman"/>
        </w:rPr>
        <w:t xml:space="preserve">- </w:t>
      </w:r>
      <w:r w:rsidR="000D2FB4" w:rsidRPr="00EA6AA4">
        <w:rPr>
          <w:rFonts w:cs="Times New Roman"/>
        </w:rPr>
        <w:t>Управлением Федеральной службы государственной регистрации, кадастра и картографии.</w:t>
      </w:r>
    </w:p>
    <w:p w:rsidR="000D2FB4" w:rsidRPr="00EA6AA4" w:rsidRDefault="004A40CE" w:rsidP="00EA6AA4">
      <w:pPr>
        <w:spacing w:line="240" w:lineRule="auto"/>
        <w:ind w:firstLine="709"/>
        <w:contextualSpacing/>
        <w:rPr>
          <w:rFonts w:cs="Times New Roman"/>
        </w:rPr>
      </w:pPr>
      <w:r w:rsidRPr="00EA6AA4">
        <w:rPr>
          <w:rFonts w:cs="Times New Roman"/>
        </w:rPr>
        <w:t xml:space="preserve">5.3. </w:t>
      </w:r>
      <w:r w:rsidR="000D2FB4" w:rsidRPr="00EA6AA4">
        <w:rPr>
          <w:rFonts w:cs="Times New Roman"/>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r w:rsidR="000D2FB4" w:rsidRPr="00EA6AA4">
        <w:rPr>
          <w:rFonts w:cs="Times New Roman"/>
        </w:rPr>
        <w:lastRenderedPageBreak/>
        <w:t>перечень услуг, которые являются необходимыми и обязательными для предоставления муниципальной услуги.</w:t>
      </w:r>
    </w:p>
    <w:p w:rsidR="000D2FB4" w:rsidRPr="00EA6AA4" w:rsidRDefault="000D2FB4" w:rsidP="00EA6AA4">
      <w:pPr>
        <w:pStyle w:val="a7"/>
        <w:ind w:firstLine="709"/>
        <w:contextualSpacing/>
        <w:rPr>
          <w:sz w:val="24"/>
          <w:szCs w:val="24"/>
        </w:rPr>
      </w:pPr>
    </w:p>
    <w:p w:rsidR="00923406" w:rsidRPr="00EA6AA4" w:rsidRDefault="00923406" w:rsidP="00EA6AA4">
      <w:pPr>
        <w:spacing w:line="240" w:lineRule="auto"/>
        <w:ind w:firstLine="709"/>
        <w:contextualSpacing/>
        <w:jc w:val="center"/>
        <w:rPr>
          <w:rFonts w:cs="Times New Roman"/>
        </w:rPr>
      </w:pPr>
      <w:r w:rsidRPr="00EA6AA4">
        <w:rPr>
          <w:rFonts w:cs="Times New Roman"/>
          <w:b/>
        </w:rPr>
        <w:t>Описание результата предоставления муниципальной услуги</w:t>
      </w:r>
    </w:p>
    <w:p w:rsidR="000D2FB4" w:rsidRPr="00EA6AA4" w:rsidRDefault="000D2FB4" w:rsidP="00EA6AA4">
      <w:pPr>
        <w:pStyle w:val="a7"/>
        <w:ind w:firstLine="709"/>
        <w:contextualSpacing/>
        <w:rPr>
          <w:b/>
          <w:sz w:val="24"/>
          <w:szCs w:val="24"/>
        </w:rPr>
      </w:pPr>
    </w:p>
    <w:p w:rsidR="00923406" w:rsidRPr="00EA6AA4" w:rsidRDefault="00923406" w:rsidP="00EA6AA4">
      <w:pPr>
        <w:pStyle w:val="a7"/>
        <w:ind w:firstLine="709"/>
        <w:contextualSpacing/>
        <w:rPr>
          <w:sz w:val="24"/>
          <w:szCs w:val="24"/>
        </w:rPr>
      </w:pPr>
      <w:r w:rsidRPr="00EA6AA4">
        <w:rPr>
          <w:sz w:val="24"/>
          <w:szCs w:val="24"/>
        </w:rPr>
        <w:t>6.1. Результатом предоставления муниципальной услуги является:</w:t>
      </w:r>
    </w:p>
    <w:p w:rsidR="000D2FB4" w:rsidRPr="00EA6AA4" w:rsidRDefault="00923406" w:rsidP="00EA6AA4">
      <w:pPr>
        <w:tabs>
          <w:tab w:val="left" w:pos="1274"/>
        </w:tabs>
        <w:spacing w:line="240" w:lineRule="auto"/>
        <w:ind w:firstLine="709"/>
        <w:contextualSpacing/>
        <w:rPr>
          <w:rFonts w:cs="Times New Roman"/>
        </w:rPr>
      </w:pPr>
      <w:r w:rsidRPr="00EA6AA4">
        <w:rPr>
          <w:rFonts w:cs="Times New Roman"/>
        </w:rPr>
        <w:t xml:space="preserve">- </w:t>
      </w:r>
      <w:r w:rsidR="000D2FB4" w:rsidRPr="00EA6AA4">
        <w:rPr>
          <w:rFonts w:cs="Times New Roman"/>
        </w:rPr>
        <w:t>уведомление о согласовании установки информационной вывески, дизай</w:t>
      </w:r>
      <w:proofErr w:type="gramStart"/>
      <w:r w:rsidR="000D2FB4" w:rsidRPr="00EA6AA4">
        <w:rPr>
          <w:rFonts w:cs="Times New Roman"/>
        </w:rPr>
        <w:t>н-</w:t>
      </w:r>
      <w:proofErr w:type="gramEnd"/>
      <w:r w:rsidR="000D2FB4" w:rsidRPr="00EA6AA4">
        <w:rPr>
          <w:rFonts w:cs="Times New Roman"/>
        </w:rPr>
        <w:t xml:space="preserve"> проекта размещения вывески;</w:t>
      </w:r>
    </w:p>
    <w:p w:rsidR="000D2FB4" w:rsidRPr="00EA6AA4" w:rsidRDefault="00923406" w:rsidP="00EA6AA4">
      <w:pPr>
        <w:tabs>
          <w:tab w:val="left" w:pos="1246"/>
        </w:tabs>
        <w:spacing w:line="240" w:lineRule="auto"/>
        <w:ind w:firstLine="709"/>
        <w:contextualSpacing/>
        <w:rPr>
          <w:rFonts w:cs="Times New Roman"/>
        </w:rPr>
      </w:pPr>
      <w:r w:rsidRPr="00EA6AA4">
        <w:rPr>
          <w:rFonts w:cs="Times New Roman"/>
        </w:rPr>
        <w:t xml:space="preserve">- </w:t>
      </w:r>
      <w:r w:rsidR="000D2FB4" w:rsidRPr="00EA6AA4">
        <w:rPr>
          <w:rFonts w:cs="Times New Roman"/>
        </w:rPr>
        <w:t>отказ в предоставлении услуги.</w:t>
      </w:r>
    </w:p>
    <w:p w:rsidR="000D2FB4" w:rsidRPr="00EA6AA4" w:rsidRDefault="000D2FB4" w:rsidP="00EA6AA4">
      <w:pPr>
        <w:pStyle w:val="a7"/>
        <w:ind w:firstLine="709"/>
        <w:contextualSpacing/>
        <w:rPr>
          <w:sz w:val="24"/>
          <w:szCs w:val="24"/>
        </w:rPr>
      </w:pPr>
    </w:p>
    <w:p w:rsidR="000D2FB4" w:rsidRPr="00EA6AA4" w:rsidRDefault="00E972B2" w:rsidP="00EA6AA4">
      <w:pPr>
        <w:pStyle w:val="21"/>
        <w:ind w:left="0" w:firstLine="709"/>
        <w:contextualSpacing/>
        <w:jc w:val="center"/>
        <w:rPr>
          <w:sz w:val="24"/>
          <w:szCs w:val="24"/>
        </w:rPr>
      </w:pPr>
      <w:r w:rsidRPr="00EA6AA4">
        <w:rPr>
          <w:sz w:val="24"/>
          <w:szCs w:val="24"/>
        </w:rPr>
        <w:t xml:space="preserve">7. </w:t>
      </w:r>
      <w:r w:rsidR="000D2FB4" w:rsidRPr="00EA6AA4">
        <w:rPr>
          <w:sz w:val="24"/>
          <w:szCs w:val="24"/>
        </w:rPr>
        <w:t xml:space="preserve">Срок предоставления муниципальной услуги, в том числе с </w:t>
      </w:r>
      <w:r w:rsidR="000D2FB4" w:rsidRPr="00EA6AA4">
        <w:rPr>
          <w:b w:val="0"/>
          <w:sz w:val="24"/>
          <w:szCs w:val="24"/>
        </w:rPr>
        <w:t xml:space="preserve">учетом </w:t>
      </w:r>
      <w:r w:rsidR="000D2FB4" w:rsidRPr="00EA6AA4">
        <w:rPr>
          <w:sz w:val="24"/>
          <w:szCs w:val="24"/>
        </w:rPr>
        <w:t xml:space="preserve">необходимости обращения в организации, участвующие в предоставлении муниципальной услуги, срок приостановления предоставления муниципальной </w:t>
      </w:r>
      <w:r w:rsidR="000D2FB4" w:rsidRPr="00EA6AA4">
        <w:rPr>
          <w:b w:val="0"/>
          <w:sz w:val="24"/>
          <w:szCs w:val="24"/>
        </w:rPr>
        <w:t xml:space="preserve">услуги, срок выдачи </w:t>
      </w:r>
      <w:r w:rsidR="000D2FB4" w:rsidRPr="00EA6AA4">
        <w:rPr>
          <w:sz w:val="24"/>
          <w:szCs w:val="24"/>
        </w:rPr>
        <w:t>(направления) документов, являющихся результатом предоставления муниципальной услуги</w:t>
      </w:r>
    </w:p>
    <w:p w:rsidR="000D2FB4" w:rsidRPr="00EA6AA4" w:rsidRDefault="000D2FB4" w:rsidP="00EA6AA4">
      <w:pPr>
        <w:pStyle w:val="a7"/>
        <w:ind w:firstLine="709"/>
        <w:contextualSpacing/>
        <w:rPr>
          <w:b/>
          <w:sz w:val="24"/>
          <w:szCs w:val="24"/>
        </w:rPr>
      </w:pPr>
    </w:p>
    <w:p w:rsidR="000D2FB4" w:rsidRPr="00EA6AA4" w:rsidRDefault="00E972B2" w:rsidP="00EA6AA4">
      <w:pPr>
        <w:spacing w:line="240" w:lineRule="auto"/>
        <w:ind w:firstLine="709"/>
        <w:contextualSpacing/>
        <w:rPr>
          <w:rFonts w:cs="Times New Roman"/>
        </w:rPr>
      </w:pPr>
      <w:r w:rsidRPr="00EA6AA4">
        <w:rPr>
          <w:rFonts w:cs="Times New Roman"/>
        </w:rPr>
        <w:t xml:space="preserve">7.1. </w:t>
      </w:r>
      <w:r w:rsidR="000D2FB4" w:rsidRPr="00EA6AA4">
        <w:rPr>
          <w:rFonts w:cs="Times New Roman"/>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0D2FB4" w:rsidRPr="00EA6AA4" w:rsidRDefault="000D2FB4" w:rsidP="00EA6AA4">
      <w:pPr>
        <w:pStyle w:val="a7"/>
        <w:ind w:firstLine="709"/>
        <w:contextualSpacing/>
        <w:rPr>
          <w:sz w:val="24"/>
          <w:szCs w:val="24"/>
        </w:rPr>
      </w:pPr>
    </w:p>
    <w:p w:rsidR="000D2FB4" w:rsidRPr="00EA6AA4" w:rsidRDefault="00E972B2" w:rsidP="00EA6AA4">
      <w:pPr>
        <w:pStyle w:val="21"/>
        <w:ind w:left="0" w:firstLine="709"/>
        <w:contextualSpacing/>
        <w:jc w:val="center"/>
        <w:rPr>
          <w:sz w:val="24"/>
          <w:szCs w:val="24"/>
        </w:rPr>
      </w:pPr>
      <w:bookmarkStart w:id="2" w:name="_TOC_250008"/>
      <w:r w:rsidRPr="00EA6AA4">
        <w:rPr>
          <w:sz w:val="24"/>
          <w:szCs w:val="24"/>
        </w:rPr>
        <w:t xml:space="preserve">8. </w:t>
      </w:r>
      <w:r w:rsidR="000D2FB4" w:rsidRPr="00EA6AA4">
        <w:rPr>
          <w:sz w:val="24"/>
          <w:szCs w:val="24"/>
        </w:rPr>
        <w:t xml:space="preserve">Нормативные правовые акты, регулирующие </w:t>
      </w:r>
      <w:bookmarkEnd w:id="2"/>
      <w:r w:rsidR="000D2FB4" w:rsidRPr="00EA6AA4">
        <w:rPr>
          <w:sz w:val="24"/>
          <w:szCs w:val="24"/>
        </w:rPr>
        <w:t>предоставление муниципальной услуги</w:t>
      </w:r>
    </w:p>
    <w:p w:rsidR="000D2FB4" w:rsidRPr="00EA6AA4" w:rsidRDefault="000D2FB4" w:rsidP="00EA6AA4">
      <w:pPr>
        <w:pStyle w:val="a7"/>
        <w:ind w:firstLine="709"/>
        <w:contextualSpacing/>
        <w:rPr>
          <w:b/>
          <w:sz w:val="24"/>
          <w:szCs w:val="24"/>
        </w:rPr>
      </w:pPr>
    </w:p>
    <w:p w:rsidR="000D2FB4" w:rsidRPr="00EA6AA4" w:rsidRDefault="000D2FB4" w:rsidP="00EA6AA4">
      <w:pPr>
        <w:pStyle w:val="a7"/>
        <w:ind w:firstLine="709"/>
        <w:contextualSpacing/>
        <w:rPr>
          <w:sz w:val="24"/>
          <w:szCs w:val="24"/>
        </w:rPr>
      </w:pPr>
      <w:r w:rsidRPr="00EA6AA4">
        <w:rPr>
          <w:sz w:val="24"/>
          <w:szCs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w:t>
      </w:r>
      <w:r w:rsidR="00E972B2" w:rsidRPr="00EA6AA4">
        <w:rPr>
          <w:sz w:val="24"/>
          <w:szCs w:val="24"/>
        </w:rPr>
        <w:t xml:space="preserve"> </w:t>
      </w:r>
      <w:r w:rsidRPr="00EA6AA4">
        <w:rPr>
          <w:sz w:val="24"/>
          <w:szCs w:val="24"/>
        </w:rPr>
        <w:t>«Федеральный реестр государственных и муниципальных услуг (функций)» и на ЕПГУ.</w:t>
      </w:r>
    </w:p>
    <w:p w:rsidR="000D2FB4" w:rsidRPr="00EA6AA4" w:rsidRDefault="000D2FB4" w:rsidP="00EA6AA4">
      <w:pPr>
        <w:pStyle w:val="a7"/>
        <w:ind w:firstLine="709"/>
        <w:contextualSpacing/>
        <w:rPr>
          <w:sz w:val="24"/>
          <w:szCs w:val="24"/>
        </w:rPr>
      </w:pPr>
    </w:p>
    <w:p w:rsidR="000D2FB4" w:rsidRPr="00EA6AA4" w:rsidRDefault="003E01F8" w:rsidP="00EA6AA4">
      <w:pPr>
        <w:pStyle w:val="21"/>
        <w:ind w:left="0" w:firstLine="709"/>
        <w:contextualSpacing/>
        <w:jc w:val="center"/>
        <w:rPr>
          <w:sz w:val="24"/>
          <w:szCs w:val="24"/>
        </w:rPr>
      </w:pPr>
      <w:r w:rsidRPr="00EA6AA4">
        <w:rPr>
          <w:sz w:val="24"/>
          <w:szCs w:val="24"/>
        </w:rPr>
        <w:t xml:space="preserve">9. </w:t>
      </w:r>
      <w:r w:rsidR="000D2FB4" w:rsidRPr="00EA6AA4">
        <w:rPr>
          <w:sz w:val="24"/>
          <w:szCs w:val="24"/>
        </w:rPr>
        <w:t xml:space="preserve">Исчерпывающий перечень документов, необходимых в соответствии с нормативными правовыми актами для предоставления </w:t>
      </w:r>
      <w:r w:rsidRPr="00EA6AA4">
        <w:rPr>
          <w:sz w:val="24"/>
          <w:szCs w:val="24"/>
        </w:rPr>
        <w:t>муниципальной</w:t>
      </w:r>
      <w:r w:rsidR="000D2FB4" w:rsidRPr="00EA6AA4">
        <w:rPr>
          <w:sz w:val="24"/>
          <w:szCs w:val="24"/>
        </w:rPr>
        <w:t xml:space="preserve"> услуги и услуг, которые являются необходимыми и обязательными для</w:t>
      </w:r>
      <w:r w:rsidRPr="00EA6AA4">
        <w:rPr>
          <w:sz w:val="24"/>
          <w:szCs w:val="24"/>
        </w:rPr>
        <w:t xml:space="preserve"> </w:t>
      </w:r>
      <w:r w:rsidR="000D2FB4" w:rsidRPr="00EA6AA4">
        <w:rPr>
          <w:sz w:val="24"/>
          <w:szCs w:val="24"/>
        </w:rPr>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0641" w:rsidRPr="00EA6AA4" w:rsidRDefault="000B0641" w:rsidP="00EA6AA4">
      <w:pPr>
        <w:pStyle w:val="21"/>
        <w:ind w:left="0" w:firstLine="709"/>
        <w:contextualSpacing/>
        <w:rPr>
          <w:b w:val="0"/>
          <w:sz w:val="24"/>
          <w:szCs w:val="24"/>
        </w:rPr>
      </w:pPr>
    </w:p>
    <w:p w:rsidR="003E01F8" w:rsidRPr="00EA6AA4" w:rsidRDefault="003E01F8" w:rsidP="00EA6AA4">
      <w:pPr>
        <w:pStyle w:val="21"/>
        <w:ind w:left="0" w:firstLine="709"/>
        <w:contextualSpacing/>
        <w:rPr>
          <w:b w:val="0"/>
          <w:sz w:val="24"/>
          <w:szCs w:val="24"/>
        </w:rPr>
      </w:pPr>
      <w:r w:rsidRPr="00EA6AA4">
        <w:rPr>
          <w:b w:val="0"/>
          <w:sz w:val="24"/>
          <w:szCs w:val="24"/>
        </w:rPr>
        <w:t>9.1. Для получения муниципальной услуги заявитель представляет:</w:t>
      </w:r>
    </w:p>
    <w:p w:rsidR="000D2FB4" w:rsidRPr="00EA6AA4" w:rsidRDefault="000B0641" w:rsidP="00EA6AA4">
      <w:pPr>
        <w:spacing w:line="240" w:lineRule="auto"/>
        <w:ind w:firstLine="709"/>
        <w:contextualSpacing/>
        <w:rPr>
          <w:rFonts w:cs="Times New Roman"/>
        </w:rPr>
      </w:pPr>
      <w:r w:rsidRPr="00EA6AA4">
        <w:rPr>
          <w:rFonts w:cs="Times New Roman"/>
        </w:rPr>
        <w:t xml:space="preserve">1) </w:t>
      </w:r>
      <w:r w:rsidR="000D2FB4" w:rsidRPr="00EA6AA4">
        <w:rPr>
          <w:rFonts w:cs="Times New Roman"/>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0D2FB4" w:rsidRPr="00EA6AA4" w:rsidRDefault="000B0641" w:rsidP="00EA6AA4">
      <w:pPr>
        <w:spacing w:line="240" w:lineRule="auto"/>
        <w:ind w:firstLine="709"/>
        <w:contextualSpacing/>
        <w:rPr>
          <w:rFonts w:cs="Times New Roman"/>
        </w:rPr>
      </w:pPr>
      <w:r w:rsidRPr="00EA6AA4">
        <w:rPr>
          <w:rFonts w:cs="Times New Roman"/>
        </w:rPr>
        <w:t xml:space="preserve">2) </w:t>
      </w:r>
      <w:r w:rsidR="000D2FB4" w:rsidRPr="00EA6AA4">
        <w:rPr>
          <w:rFonts w:cs="Times New Roman"/>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0D2FB4" w:rsidRPr="00EA6AA4" w:rsidRDefault="000B0641" w:rsidP="00EA6AA4">
      <w:pPr>
        <w:tabs>
          <w:tab w:val="left" w:pos="1387"/>
        </w:tabs>
        <w:spacing w:line="240" w:lineRule="auto"/>
        <w:ind w:firstLine="709"/>
        <w:contextualSpacing/>
        <w:rPr>
          <w:rFonts w:cs="Times New Roman"/>
        </w:rPr>
      </w:pPr>
      <w:r w:rsidRPr="00EA6AA4">
        <w:rPr>
          <w:rFonts w:cs="Times New Roman"/>
        </w:rPr>
        <w:t xml:space="preserve">3) </w:t>
      </w:r>
      <w:r w:rsidR="000D2FB4" w:rsidRPr="00EA6AA4">
        <w:rPr>
          <w:rFonts w:cs="Times New Roman"/>
        </w:rPr>
        <w:t>дизайн-проект.</w:t>
      </w:r>
    </w:p>
    <w:p w:rsidR="000D2FB4" w:rsidRPr="00EA6AA4" w:rsidRDefault="000D2FB4" w:rsidP="00EA6AA4">
      <w:pPr>
        <w:pStyle w:val="a7"/>
        <w:ind w:firstLine="709"/>
        <w:contextualSpacing/>
        <w:rPr>
          <w:sz w:val="24"/>
          <w:szCs w:val="24"/>
        </w:rPr>
      </w:pPr>
      <w:r w:rsidRPr="00EA6AA4">
        <w:rPr>
          <w:sz w:val="24"/>
          <w:szCs w:val="24"/>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2FB4" w:rsidRPr="00EA6AA4" w:rsidRDefault="000D2FB4" w:rsidP="00EA6AA4">
      <w:pPr>
        <w:pStyle w:val="a7"/>
        <w:ind w:firstLine="709"/>
        <w:contextualSpacing/>
        <w:rPr>
          <w:sz w:val="24"/>
          <w:szCs w:val="24"/>
        </w:rPr>
      </w:pPr>
      <w:r w:rsidRPr="00EA6AA4">
        <w:rPr>
          <w:sz w:val="24"/>
          <w:szCs w:val="24"/>
        </w:rPr>
        <w:t>В заявлении также указывается один из следующих способов направления результата предоставления муниципальной услуги:</w:t>
      </w:r>
    </w:p>
    <w:p w:rsidR="000D2FB4" w:rsidRPr="00EA6AA4" w:rsidRDefault="000B0641" w:rsidP="00EA6AA4">
      <w:pPr>
        <w:pStyle w:val="a7"/>
        <w:ind w:firstLine="709"/>
        <w:contextualSpacing/>
        <w:rPr>
          <w:sz w:val="24"/>
          <w:szCs w:val="24"/>
        </w:rPr>
      </w:pPr>
      <w:r w:rsidRPr="00EA6AA4">
        <w:rPr>
          <w:sz w:val="24"/>
          <w:szCs w:val="24"/>
        </w:rPr>
        <w:t xml:space="preserve">- </w:t>
      </w:r>
      <w:r w:rsidR="000D2FB4" w:rsidRPr="00EA6AA4">
        <w:rPr>
          <w:sz w:val="24"/>
          <w:szCs w:val="24"/>
        </w:rPr>
        <w:t>в форме электронного документа в личном кабинете на ЕПГУ;</w:t>
      </w:r>
    </w:p>
    <w:p w:rsidR="000D2FB4" w:rsidRPr="00EA6AA4" w:rsidRDefault="000B0641" w:rsidP="00EA6AA4">
      <w:pPr>
        <w:pStyle w:val="a7"/>
        <w:ind w:firstLine="709"/>
        <w:contextualSpacing/>
        <w:rPr>
          <w:sz w:val="24"/>
          <w:szCs w:val="24"/>
        </w:rPr>
      </w:pPr>
      <w:r w:rsidRPr="00EA6AA4">
        <w:rPr>
          <w:sz w:val="24"/>
          <w:szCs w:val="24"/>
        </w:rPr>
        <w:t xml:space="preserve">- </w:t>
      </w:r>
      <w:r w:rsidR="000D2FB4" w:rsidRPr="00EA6AA4">
        <w:rPr>
          <w:sz w:val="24"/>
          <w:szCs w:val="24"/>
        </w:rPr>
        <w:t>на бумажном носителе в</w:t>
      </w:r>
      <w:r w:rsidR="0026611F" w:rsidRPr="00EA6AA4">
        <w:rPr>
          <w:sz w:val="24"/>
          <w:szCs w:val="24"/>
        </w:rPr>
        <w:t xml:space="preserve"> виде распечатанного экземпляра </w:t>
      </w:r>
      <w:r w:rsidR="000D2FB4" w:rsidRPr="00EA6AA4">
        <w:rPr>
          <w:sz w:val="24"/>
          <w:szCs w:val="24"/>
        </w:rPr>
        <w:t>электронного документа в Уполномоченном органе, многофункциональном центре.</w:t>
      </w:r>
    </w:p>
    <w:p w:rsidR="000D2FB4" w:rsidRPr="00EA6AA4" w:rsidRDefault="000B0641" w:rsidP="00EA6AA4">
      <w:pPr>
        <w:spacing w:line="240" w:lineRule="auto"/>
        <w:ind w:firstLine="709"/>
        <w:contextualSpacing/>
        <w:rPr>
          <w:rFonts w:cs="Times New Roman"/>
        </w:rPr>
      </w:pPr>
      <w:r w:rsidRPr="00EA6AA4">
        <w:rPr>
          <w:rFonts w:cs="Times New Roman"/>
        </w:rPr>
        <w:t xml:space="preserve">9.1.1. </w:t>
      </w:r>
      <w:r w:rsidR="000D2FB4" w:rsidRPr="00EA6AA4">
        <w:rPr>
          <w:rFonts w:cs="Times New Roman"/>
        </w:rPr>
        <w:t>Документ, удостоверяющий личность заявителя, представителя.</w:t>
      </w:r>
      <w:r w:rsidRPr="00EA6AA4">
        <w:rPr>
          <w:rFonts w:cs="Times New Roman"/>
        </w:rPr>
        <w:t xml:space="preserve"> </w:t>
      </w:r>
    </w:p>
    <w:p w:rsidR="000D2FB4" w:rsidRPr="00EA6AA4" w:rsidRDefault="000D2FB4" w:rsidP="00EA6AA4">
      <w:pPr>
        <w:pStyle w:val="a7"/>
        <w:ind w:firstLine="709"/>
        <w:contextualSpacing/>
        <w:rPr>
          <w:sz w:val="24"/>
          <w:szCs w:val="24"/>
        </w:rPr>
      </w:pPr>
      <w:r w:rsidRPr="00EA6AA4">
        <w:rPr>
          <w:sz w:val="24"/>
          <w:szCs w:val="24"/>
        </w:rPr>
        <w:t xml:space="preserve">В случае направления заявления посредством ЕПГУ сведения из документа, </w:t>
      </w:r>
      <w:r w:rsidRPr="00EA6AA4">
        <w:rPr>
          <w:sz w:val="24"/>
          <w:szCs w:val="24"/>
        </w:rPr>
        <w:lastRenderedPageBreak/>
        <w:t>удостоверяющего личность заявителя, представителя, проверяются при подтверждении учетной записи в Единой системе идентифи</w:t>
      </w:r>
      <w:r w:rsidR="00AC25E1" w:rsidRPr="00EA6AA4">
        <w:rPr>
          <w:sz w:val="24"/>
          <w:szCs w:val="24"/>
        </w:rPr>
        <w:t>кац</w:t>
      </w:r>
      <w:proofErr w:type="gramStart"/>
      <w:r w:rsidR="00AC25E1" w:rsidRPr="00EA6AA4">
        <w:rPr>
          <w:sz w:val="24"/>
          <w:szCs w:val="24"/>
        </w:rPr>
        <w:t>ии и ау</w:t>
      </w:r>
      <w:proofErr w:type="gramEnd"/>
      <w:r w:rsidR="00AC25E1" w:rsidRPr="00EA6AA4">
        <w:rPr>
          <w:sz w:val="24"/>
          <w:szCs w:val="24"/>
        </w:rPr>
        <w:t xml:space="preserve">тентификации (далее – </w:t>
      </w:r>
      <w:r w:rsidRPr="00EA6AA4">
        <w:rPr>
          <w:sz w:val="24"/>
          <w:szCs w:val="24"/>
        </w:rPr>
        <w:t>ЕСИА).</w:t>
      </w:r>
    </w:p>
    <w:p w:rsidR="000D2FB4" w:rsidRPr="00EA6AA4" w:rsidRDefault="000D2FB4" w:rsidP="00EA6AA4">
      <w:pPr>
        <w:pStyle w:val="a7"/>
        <w:ind w:firstLine="709"/>
        <w:contextualSpacing/>
        <w:rPr>
          <w:sz w:val="24"/>
          <w:szCs w:val="24"/>
        </w:rPr>
      </w:pPr>
      <w:r w:rsidRPr="00EA6AA4">
        <w:rPr>
          <w:sz w:val="24"/>
          <w:szCs w:val="24"/>
        </w:rPr>
        <w:t>В случае</w:t>
      </w:r>
      <w:proofErr w:type="gramStart"/>
      <w:r w:rsidRPr="00EA6AA4">
        <w:rPr>
          <w:sz w:val="24"/>
          <w:szCs w:val="24"/>
        </w:rPr>
        <w:t>,</w:t>
      </w:r>
      <w:proofErr w:type="gramEnd"/>
      <w:r w:rsidRPr="00EA6AA4">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2FB4" w:rsidRPr="00EA6AA4" w:rsidRDefault="000D2FB4" w:rsidP="00EA6AA4">
      <w:pPr>
        <w:pStyle w:val="a7"/>
        <w:ind w:firstLine="709"/>
        <w:contextualSpacing/>
        <w:rPr>
          <w:sz w:val="24"/>
          <w:szCs w:val="24"/>
        </w:rPr>
      </w:pPr>
      <w:r w:rsidRPr="00EA6AA4">
        <w:rPr>
          <w:sz w:val="24"/>
          <w:szCs w:val="24"/>
        </w:rPr>
        <w:t>В случае если документ, подтверждающий полномочия заяв</w:t>
      </w:r>
      <w:r w:rsidR="0091137C" w:rsidRPr="00EA6AA4">
        <w:rPr>
          <w:sz w:val="24"/>
          <w:szCs w:val="24"/>
        </w:rPr>
        <w:t xml:space="preserve">ителя выдан юридическим лицом – </w:t>
      </w:r>
      <w:r w:rsidRPr="00EA6AA4">
        <w:rPr>
          <w:sz w:val="24"/>
          <w:szCs w:val="24"/>
        </w:rPr>
        <w:t>должен быть подписан усиленной квалификационной электронной подписью уполномоченного лица, выдавшего документ.</w:t>
      </w:r>
    </w:p>
    <w:p w:rsidR="000D2FB4" w:rsidRPr="00EA6AA4" w:rsidRDefault="000D2FB4" w:rsidP="00EA6AA4">
      <w:pPr>
        <w:pStyle w:val="a7"/>
        <w:ind w:firstLine="709"/>
        <w:contextualSpacing/>
        <w:rPr>
          <w:sz w:val="24"/>
          <w:szCs w:val="24"/>
        </w:rPr>
      </w:pPr>
      <w:r w:rsidRPr="00EA6AA4">
        <w:rPr>
          <w:sz w:val="24"/>
          <w:szCs w:val="24"/>
        </w:rPr>
        <w:t>В случае если документ, подтверждающий полномочия заявителя выдан индивидуальным предпринимателем</w:t>
      </w:r>
      <w:r w:rsidR="0026611F" w:rsidRPr="00EA6AA4">
        <w:rPr>
          <w:sz w:val="24"/>
          <w:szCs w:val="24"/>
        </w:rPr>
        <w:t>,</w:t>
      </w:r>
      <w:r w:rsidRPr="00EA6AA4">
        <w:rPr>
          <w:sz w:val="24"/>
          <w:szCs w:val="24"/>
        </w:rPr>
        <w:t xml:space="preserve"> должен быть подписан усиленной квалификационной электронной подписью индивидуального предпринимателя.</w:t>
      </w:r>
    </w:p>
    <w:p w:rsidR="000D2FB4" w:rsidRPr="00EA6AA4" w:rsidRDefault="000D2FB4" w:rsidP="00EA6AA4">
      <w:pPr>
        <w:pStyle w:val="a7"/>
        <w:ind w:firstLine="709"/>
        <w:contextualSpacing/>
        <w:rPr>
          <w:sz w:val="24"/>
          <w:szCs w:val="24"/>
        </w:rPr>
      </w:pPr>
      <w:r w:rsidRPr="00EA6AA4">
        <w:rPr>
          <w:sz w:val="24"/>
          <w:szCs w:val="24"/>
        </w:rPr>
        <w:t>В случае если документ, подтверждающий полномочия заявителя выдан нотариусом</w:t>
      </w:r>
      <w:r w:rsidR="0026611F" w:rsidRPr="00EA6AA4">
        <w:rPr>
          <w:sz w:val="24"/>
          <w:szCs w:val="24"/>
        </w:rPr>
        <w:t xml:space="preserve"> – </w:t>
      </w:r>
      <w:r w:rsidRPr="00EA6AA4">
        <w:rPr>
          <w:sz w:val="24"/>
          <w:szCs w:val="24"/>
        </w:rPr>
        <w:t>должен быть подписан усиленной квалификационной электронной подписью нотариуса, в иных случаях подписанный простой электронной подписью.</w:t>
      </w:r>
    </w:p>
    <w:p w:rsidR="000D2FB4" w:rsidRPr="00EA6AA4" w:rsidRDefault="000B0641" w:rsidP="00EA6AA4">
      <w:pPr>
        <w:tabs>
          <w:tab w:val="left" w:pos="1768"/>
        </w:tabs>
        <w:spacing w:line="240" w:lineRule="auto"/>
        <w:ind w:firstLine="709"/>
        <w:contextualSpacing/>
        <w:rPr>
          <w:rFonts w:cs="Times New Roman"/>
        </w:rPr>
      </w:pPr>
      <w:r w:rsidRPr="00EA6AA4">
        <w:rPr>
          <w:rFonts w:cs="Times New Roman"/>
        </w:rPr>
        <w:t xml:space="preserve">9.1.2. </w:t>
      </w:r>
      <w:r w:rsidR="000D2FB4" w:rsidRPr="00EA6AA4">
        <w:rPr>
          <w:rFonts w:cs="Times New Roman"/>
        </w:rPr>
        <w:t>Заявления и прилагаемые д</w:t>
      </w:r>
      <w:r w:rsidR="0091137C" w:rsidRPr="00EA6AA4">
        <w:rPr>
          <w:rFonts w:cs="Times New Roman"/>
        </w:rPr>
        <w:t>окументы, указанные в пунктах 9-</w:t>
      </w:r>
      <w:r w:rsidR="000D2FB4" w:rsidRPr="00EA6AA4">
        <w:rPr>
          <w:rFonts w:cs="Times New Roman"/>
        </w:rPr>
        <w:t>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2FB4" w:rsidRPr="00EA6AA4" w:rsidRDefault="000D2FB4" w:rsidP="00EA6AA4">
      <w:pPr>
        <w:spacing w:line="240" w:lineRule="auto"/>
        <w:ind w:firstLine="709"/>
        <w:contextualSpacing/>
        <w:rPr>
          <w:rFonts w:cs="Times New Roman"/>
        </w:rPr>
      </w:pPr>
    </w:p>
    <w:p w:rsidR="00B12D74" w:rsidRPr="00EA6AA4" w:rsidRDefault="00B12D74" w:rsidP="00EA6AA4">
      <w:pPr>
        <w:pStyle w:val="21"/>
        <w:ind w:left="0" w:firstLine="709"/>
        <w:contextualSpacing/>
        <w:jc w:val="center"/>
        <w:rPr>
          <w:sz w:val="24"/>
          <w:szCs w:val="24"/>
        </w:rPr>
      </w:pPr>
      <w:r w:rsidRPr="00EA6AA4">
        <w:rPr>
          <w:sz w:val="24"/>
          <w:szCs w:val="24"/>
        </w:rPr>
        <w:t>10. Исчерпывающи</w:t>
      </w:r>
      <w:r w:rsidR="0091137C" w:rsidRPr="00EA6AA4">
        <w:rPr>
          <w:sz w:val="24"/>
          <w:szCs w:val="24"/>
        </w:rPr>
        <w:t>й</w:t>
      </w:r>
      <w:r w:rsidRPr="00EA6AA4">
        <w:rPr>
          <w:sz w:val="24"/>
          <w:szCs w:val="24"/>
        </w:rPr>
        <w:t xml:space="preserve"> перечень документов, необходимых в соответствии с нормативными правовыми актами для предоставления </w:t>
      </w:r>
      <w:proofErr w:type="gramStart"/>
      <w:r w:rsidRPr="00EA6AA4">
        <w:rPr>
          <w:sz w:val="24"/>
          <w:szCs w:val="24"/>
        </w:rPr>
        <w:t>муниципальной</w:t>
      </w:r>
      <w:proofErr w:type="gramEnd"/>
    </w:p>
    <w:p w:rsidR="00B12D74" w:rsidRPr="00EA6AA4" w:rsidRDefault="00B12D74" w:rsidP="00EA6AA4">
      <w:pPr>
        <w:spacing w:line="240" w:lineRule="auto"/>
        <w:ind w:firstLine="709"/>
        <w:contextualSpacing/>
        <w:jc w:val="center"/>
        <w:rPr>
          <w:rFonts w:cs="Times New Roman"/>
          <w:b/>
        </w:rPr>
      </w:pPr>
      <w:r w:rsidRPr="00EA6AA4">
        <w:rPr>
          <w:rFonts w:cs="Times New Roman"/>
          <w:b/>
        </w:rPr>
        <w:t>услуги, которые находятся в распоряжении государственных органов, органов местного самоуправления и иных органо</w:t>
      </w:r>
      <w:r w:rsidR="00513A0A" w:rsidRPr="00EA6AA4">
        <w:rPr>
          <w:rFonts w:cs="Times New Roman"/>
          <w:b/>
        </w:rPr>
        <w:t xml:space="preserve">в, участвующих в предоставлении </w:t>
      </w:r>
      <w:r w:rsidRPr="00EA6AA4">
        <w:rPr>
          <w:rFonts w:cs="Times New Roman"/>
          <w:b/>
        </w:rPr>
        <w:t>муниципальных услуг</w:t>
      </w:r>
    </w:p>
    <w:p w:rsidR="00850B1D" w:rsidRPr="00EA6AA4" w:rsidRDefault="00850B1D" w:rsidP="00EA6AA4">
      <w:pPr>
        <w:spacing w:line="240" w:lineRule="auto"/>
        <w:ind w:firstLine="709"/>
        <w:contextualSpacing/>
        <w:jc w:val="center"/>
        <w:rPr>
          <w:rFonts w:cs="Times New Roman"/>
          <w:b/>
        </w:rPr>
      </w:pPr>
    </w:p>
    <w:p w:rsidR="00B12D74" w:rsidRPr="00EA6AA4" w:rsidRDefault="00850B1D" w:rsidP="00EA6AA4">
      <w:pPr>
        <w:spacing w:line="240" w:lineRule="auto"/>
        <w:ind w:firstLine="709"/>
        <w:contextualSpacing/>
        <w:rPr>
          <w:rFonts w:cs="Times New Roman"/>
        </w:rPr>
      </w:pPr>
      <w:r w:rsidRPr="00EA6AA4">
        <w:rPr>
          <w:rFonts w:cs="Times New Roman"/>
        </w:rPr>
        <w:t xml:space="preserve">10.1. </w:t>
      </w:r>
      <w:r w:rsidR="00B12D74" w:rsidRPr="00EA6AA4">
        <w:rPr>
          <w:rFonts w:cs="Times New Roman"/>
        </w:rPr>
        <w:t>При предоставлении муниципальной услуги запрещается требовать от заявителя:</w:t>
      </w:r>
    </w:p>
    <w:p w:rsidR="00B12D74" w:rsidRPr="00EA6AA4" w:rsidRDefault="00850B1D" w:rsidP="00EA6AA4">
      <w:pPr>
        <w:spacing w:line="240" w:lineRule="auto"/>
        <w:ind w:firstLine="709"/>
        <w:contextualSpacing/>
        <w:rPr>
          <w:rFonts w:cs="Times New Roman"/>
        </w:rPr>
      </w:pPr>
      <w:r w:rsidRPr="00EA6AA4">
        <w:rPr>
          <w:rFonts w:cs="Times New Roman"/>
        </w:rPr>
        <w:t xml:space="preserve">10.1.1. </w:t>
      </w:r>
      <w:r w:rsidR="00B12D74" w:rsidRPr="00EA6AA4">
        <w:rPr>
          <w:rFonts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40DC" w:rsidRPr="00EA6AA4" w:rsidRDefault="00B740DC" w:rsidP="00EA6AA4">
      <w:pPr>
        <w:spacing w:line="240" w:lineRule="auto"/>
        <w:ind w:firstLine="709"/>
        <w:contextualSpacing/>
        <w:rPr>
          <w:rFonts w:cs="Times New Roman"/>
        </w:rPr>
      </w:pPr>
      <w:r w:rsidRPr="00EA6AA4">
        <w:rPr>
          <w:rFonts w:cs="Times New Roman"/>
        </w:rPr>
        <w:t xml:space="preserve">10.1.2. </w:t>
      </w:r>
      <w:proofErr w:type="gramStart"/>
      <w:r w:rsidR="00B12D74" w:rsidRPr="00EA6AA4">
        <w:rPr>
          <w:rFonts w:cs="Times New Roman"/>
        </w:rPr>
        <w:t xml:space="preserve">Представления документов и информации, которые в соответствии с нормативными правовыми актами Российской Федерации и </w:t>
      </w:r>
      <w:r w:rsidR="004A657C" w:rsidRPr="00EA6AA4">
        <w:rPr>
          <w:rFonts w:cs="Times New Roman"/>
        </w:rPr>
        <w:t>Иркутской области</w:t>
      </w:r>
      <w:r w:rsidR="00B12D74" w:rsidRPr="00EA6AA4">
        <w:rPr>
          <w:rFonts w:cs="Times New Roman"/>
        </w:rPr>
        <w:t xml:space="preserve">, муниципальными правовыми актами </w:t>
      </w:r>
      <w:proofErr w:type="spellStart"/>
      <w:r w:rsidR="00EA6AA4">
        <w:rPr>
          <w:rFonts w:cs="Times New Roman"/>
        </w:rPr>
        <w:t>Юголокского</w:t>
      </w:r>
      <w:proofErr w:type="spellEnd"/>
      <w:r w:rsidR="004A657C" w:rsidRPr="00EA6AA4">
        <w:rPr>
          <w:rFonts w:cs="Times New Roman"/>
        </w:rPr>
        <w:t xml:space="preserve"> муниципального образования</w:t>
      </w:r>
      <w:r w:rsidR="00B12D74" w:rsidRPr="00EA6AA4">
        <w:rPr>
          <w:rFonts w:cs="Times New Roman"/>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w:t>
      </w:r>
      <w:r w:rsidRPr="00EA6AA4">
        <w:rPr>
          <w:rFonts w:cs="Times New Roman"/>
        </w:rPr>
        <w:t>кона</w:t>
      </w:r>
      <w:proofErr w:type="gramEnd"/>
      <w:r w:rsidRPr="00EA6AA4">
        <w:rPr>
          <w:rFonts w:cs="Times New Roman"/>
        </w:rPr>
        <w:t xml:space="preserve"> от 27 июля 2010 года № 210-</w:t>
      </w:r>
      <w:r w:rsidR="00B12D74" w:rsidRPr="00EA6AA4">
        <w:rPr>
          <w:rFonts w:cs="Times New Roman"/>
        </w:rPr>
        <w:t xml:space="preserve">ФЗ «Об организации предоставления государственных и муниципальных услуг» (далее </w:t>
      </w:r>
      <w:r w:rsidRPr="00EA6AA4">
        <w:rPr>
          <w:rFonts w:cs="Times New Roman"/>
        </w:rPr>
        <w:t xml:space="preserve">- </w:t>
      </w:r>
      <w:r w:rsidR="00B12D74" w:rsidRPr="00EA6AA4">
        <w:rPr>
          <w:rFonts w:cs="Times New Roman"/>
        </w:rPr>
        <w:t>Федеральный</w:t>
      </w:r>
      <w:r w:rsidRPr="00EA6AA4">
        <w:rPr>
          <w:rFonts w:cs="Times New Roman"/>
        </w:rPr>
        <w:t xml:space="preserve"> закон № 210-ФЗ).</w:t>
      </w:r>
    </w:p>
    <w:p w:rsidR="00B12D74" w:rsidRPr="00EA6AA4" w:rsidRDefault="00B740DC" w:rsidP="00EA6AA4">
      <w:pPr>
        <w:spacing w:line="240" w:lineRule="auto"/>
        <w:ind w:firstLine="709"/>
        <w:contextualSpacing/>
        <w:rPr>
          <w:rFonts w:cs="Times New Roman"/>
        </w:rPr>
      </w:pPr>
      <w:r w:rsidRPr="00EA6AA4">
        <w:rPr>
          <w:rFonts w:cs="Times New Roman"/>
        </w:rPr>
        <w:t xml:space="preserve">10.1.3. </w:t>
      </w:r>
      <w:r w:rsidR="00B12D74" w:rsidRPr="00EA6AA4">
        <w:rPr>
          <w:rFonts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2D74" w:rsidRPr="00EA6AA4" w:rsidRDefault="00B740DC" w:rsidP="00EA6AA4">
      <w:pPr>
        <w:pStyle w:val="a7"/>
        <w:ind w:firstLine="709"/>
        <w:contextualSpacing/>
        <w:rPr>
          <w:sz w:val="24"/>
          <w:szCs w:val="24"/>
        </w:rPr>
      </w:pPr>
      <w:r w:rsidRPr="00EA6AA4">
        <w:rPr>
          <w:sz w:val="24"/>
          <w:szCs w:val="24"/>
        </w:rPr>
        <w:t xml:space="preserve">- </w:t>
      </w:r>
      <w:r w:rsidR="00B12D74" w:rsidRPr="00EA6AA4">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2D74" w:rsidRPr="00EA6AA4" w:rsidRDefault="00B740DC" w:rsidP="00EA6AA4">
      <w:pPr>
        <w:pStyle w:val="a7"/>
        <w:ind w:firstLine="709"/>
        <w:contextualSpacing/>
        <w:rPr>
          <w:sz w:val="24"/>
          <w:szCs w:val="24"/>
        </w:rPr>
      </w:pPr>
      <w:r w:rsidRPr="00EA6AA4">
        <w:rPr>
          <w:sz w:val="24"/>
          <w:szCs w:val="24"/>
        </w:rPr>
        <w:t xml:space="preserve">- </w:t>
      </w:r>
      <w:r w:rsidR="00B12D74" w:rsidRPr="00EA6AA4">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2D74" w:rsidRPr="00EA6AA4" w:rsidRDefault="00B740DC" w:rsidP="00EA6AA4">
      <w:pPr>
        <w:pStyle w:val="a7"/>
        <w:ind w:firstLine="709"/>
        <w:contextualSpacing/>
        <w:rPr>
          <w:sz w:val="24"/>
          <w:szCs w:val="24"/>
        </w:rPr>
      </w:pPr>
      <w:r w:rsidRPr="00EA6AA4">
        <w:rPr>
          <w:sz w:val="24"/>
          <w:szCs w:val="24"/>
        </w:rPr>
        <w:t xml:space="preserve">- </w:t>
      </w:r>
      <w:r w:rsidR="00B12D74" w:rsidRPr="00EA6AA4">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12D74" w:rsidRPr="00EA6AA4">
        <w:rPr>
          <w:sz w:val="24"/>
          <w:szCs w:val="24"/>
        </w:rPr>
        <w:lastRenderedPageBreak/>
        <w:t>муниципальной услуги, либо в предоставлении муниципальной услуги;</w:t>
      </w:r>
    </w:p>
    <w:p w:rsidR="00B12D74" w:rsidRPr="00EA6AA4" w:rsidRDefault="00B740DC" w:rsidP="00EA6AA4">
      <w:pPr>
        <w:pStyle w:val="a7"/>
        <w:ind w:firstLine="709"/>
        <w:contextualSpacing/>
        <w:rPr>
          <w:sz w:val="24"/>
          <w:szCs w:val="24"/>
        </w:rPr>
      </w:pPr>
      <w:proofErr w:type="gramStart"/>
      <w:r w:rsidRPr="00EA6AA4">
        <w:rPr>
          <w:sz w:val="24"/>
          <w:szCs w:val="24"/>
        </w:rPr>
        <w:t xml:space="preserve">- </w:t>
      </w:r>
      <w:r w:rsidR="00B12D74" w:rsidRPr="00EA6AA4">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w:t>
      </w:r>
      <w:r w:rsidR="00AC25E1" w:rsidRPr="00EA6AA4">
        <w:rPr>
          <w:sz w:val="24"/>
          <w:szCs w:val="24"/>
        </w:rPr>
        <w:t>о закона № 210-</w:t>
      </w:r>
      <w:r w:rsidR="00B12D74" w:rsidRPr="00EA6AA4">
        <w:rPr>
          <w:sz w:val="24"/>
          <w:szCs w:val="24"/>
        </w:rPr>
        <w:t>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B12D74" w:rsidRPr="00EA6AA4">
        <w:rPr>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w:t>
      </w:r>
      <w:r w:rsidRPr="00EA6AA4">
        <w:rPr>
          <w:sz w:val="24"/>
          <w:szCs w:val="24"/>
        </w:rPr>
        <w:t xml:space="preserve"> </w:t>
      </w:r>
      <w:r w:rsidR="00B12D74" w:rsidRPr="00EA6AA4">
        <w:rPr>
          <w:sz w:val="24"/>
          <w:szCs w:val="24"/>
        </w:rPr>
        <w:t>1.1 стат</w:t>
      </w:r>
      <w:r w:rsidRPr="00EA6AA4">
        <w:rPr>
          <w:sz w:val="24"/>
          <w:szCs w:val="24"/>
        </w:rPr>
        <w:t>ьи 16 Федерального закона № 210-</w:t>
      </w:r>
      <w:r w:rsidR="00B12D74" w:rsidRPr="00EA6AA4">
        <w:rPr>
          <w:sz w:val="24"/>
          <w:szCs w:val="24"/>
        </w:rPr>
        <w:t>ФЗ, уведомляется заявитель, а также приносятся извинения за доставленные неудобства.</w:t>
      </w:r>
    </w:p>
    <w:p w:rsidR="00B12D74" w:rsidRPr="00EA6AA4" w:rsidRDefault="00B12D74" w:rsidP="00EA6AA4">
      <w:pPr>
        <w:pStyle w:val="a7"/>
        <w:ind w:firstLine="709"/>
        <w:contextualSpacing/>
        <w:rPr>
          <w:sz w:val="24"/>
          <w:szCs w:val="24"/>
        </w:rPr>
      </w:pPr>
    </w:p>
    <w:p w:rsidR="00B12D74" w:rsidRPr="00EA6AA4" w:rsidRDefault="00404214" w:rsidP="00EA6AA4">
      <w:pPr>
        <w:pStyle w:val="21"/>
        <w:ind w:left="0" w:firstLine="709"/>
        <w:contextualSpacing/>
        <w:jc w:val="center"/>
        <w:rPr>
          <w:sz w:val="24"/>
          <w:szCs w:val="24"/>
        </w:rPr>
      </w:pPr>
      <w:bookmarkStart w:id="3" w:name="_TOC_250007"/>
      <w:r w:rsidRPr="00EA6AA4">
        <w:rPr>
          <w:sz w:val="24"/>
          <w:szCs w:val="24"/>
        </w:rPr>
        <w:t xml:space="preserve">11. </w:t>
      </w:r>
      <w:r w:rsidR="00B12D74" w:rsidRPr="00EA6AA4">
        <w:rPr>
          <w:sz w:val="24"/>
          <w:szCs w:val="24"/>
        </w:rPr>
        <w:t xml:space="preserve">Исчерпывающий перечень оснований для отказа в приеме документов, необходимых для предоставления муниципальной </w:t>
      </w:r>
      <w:bookmarkEnd w:id="3"/>
      <w:r w:rsidR="00B12D74" w:rsidRPr="00EA6AA4">
        <w:rPr>
          <w:sz w:val="24"/>
          <w:szCs w:val="24"/>
        </w:rPr>
        <w:t>услуги</w:t>
      </w:r>
    </w:p>
    <w:p w:rsidR="00B12D74" w:rsidRPr="00EA6AA4" w:rsidRDefault="00B12D74" w:rsidP="00EA6AA4">
      <w:pPr>
        <w:pStyle w:val="a7"/>
        <w:ind w:firstLine="709"/>
        <w:contextualSpacing/>
        <w:rPr>
          <w:b/>
          <w:sz w:val="24"/>
          <w:szCs w:val="24"/>
        </w:rPr>
      </w:pPr>
    </w:p>
    <w:p w:rsidR="00B12D74" w:rsidRPr="00EA6AA4" w:rsidRDefault="00404214" w:rsidP="00EA6AA4">
      <w:pPr>
        <w:spacing w:line="240" w:lineRule="auto"/>
        <w:ind w:firstLine="709"/>
        <w:contextualSpacing/>
        <w:rPr>
          <w:rFonts w:cs="Times New Roman"/>
        </w:rPr>
      </w:pPr>
      <w:r w:rsidRPr="00EA6AA4">
        <w:rPr>
          <w:rFonts w:cs="Times New Roman"/>
        </w:rPr>
        <w:t xml:space="preserve">11.1. </w:t>
      </w:r>
      <w:r w:rsidR="00B12D74" w:rsidRPr="00EA6AA4">
        <w:rPr>
          <w:rFonts w:cs="Times New Roman"/>
        </w:rPr>
        <w:t>Основаниями для отказа в приеме к рассмотрению документов, необходимых для предоставления муниципальной услуги, являются:</w:t>
      </w:r>
    </w:p>
    <w:p w:rsidR="00B12D74" w:rsidRPr="00EA6AA4" w:rsidRDefault="00B12D74" w:rsidP="00EA6AA4">
      <w:pPr>
        <w:pStyle w:val="a7"/>
        <w:ind w:firstLine="709"/>
        <w:contextualSpacing/>
        <w:rPr>
          <w:sz w:val="24"/>
          <w:szCs w:val="24"/>
        </w:rPr>
      </w:pPr>
      <w:r w:rsidRPr="00EA6AA4">
        <w:rPr>
          <w:sz w:val="24"/>
          <w:szCs w:val="24"/>
        </w:rP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B12D74" w:rsidRPr="00EA6AA4" w:rsidRDefault="00B12D74" w:rsidP="00EA6AA4">
      <w:pPr>
        <w:pStyle w:val="a7"/>
        <w:ind w:firstLine="709"/>
        <w:contextualSpacing/>
        <w:rPr>
          <w:sz w:val="24"/>
          <w:szCs w:val="24"/>
        </w:rPr>
      </w:pPr>
      <w:r w:rsidRPr="00EA6AA4">
        <w:rPr>
          <w:sz w:val="24"/>
          <w:szCs w:val="24"/>
        </w:rPr>
        <w:t>б) неполное заполнение полей в форме уведомления, в том числе в интерактивной форме уведомления на ЕПГУ;</w:t>
      </w:r>
    </w:p>
    <w:p w:rsidR="00B12D74" w:rsidRPr="00EA6AA4" w:rsidRDefault="00AC25E1" w:rsidP="00EA6AA4">
      <w:pPr>
        <w:pStyle w:val="a7"/>
        <w:ind w:firstLine="709"/>
        <w:contextualSpacing/>
        <w:rPr>
          <w:sz w:val="24"/>
          <w:szCs w:val="24"/>
        </w:rPr>
      </w:pPr>
      <w:r w:rsidRPr="00EA6AA4">
        <w:rPr>
          <w:sz w:val="24"/>
          <w:szCs w:val="24"/>
        </w:rPr>
        <w:t xml:space="preserve">в) представление неполного </w:t>
      </w:r>
      <w:r w:rsidR="00B12D74" w:rsidRPr="00EA6AA4">
        <w:rPr>
          <w:sz w:val="24"/>
          <w:szCs w:val="24"/>
        </w:rPr>
        <w:t>комплекта документов, необходимых для предоставления услуги;</w:t>
      </w:r>
    </w:p>
    <w:p w:rsidR="00B12D74" w:rsidRPr="00EA6AA4" w:rsidRDefault="00B12D74" w:rsidP="00EA6AA4">
      <w:pPr>
        <w:pStyle w:val="a7"/>
        <w:ind w:firstLine="709"/>
        <w:contextualSpacing/>
        <w:rPr>
          <w:sz w:val="24"/>
          <w:szCs w:val="24"/>
        </w:rPr>
      </w:pPr>
      <w:r w:rsidRPr="00EA6AA4">
        <w:rPr>
          <w:sz w:val="24"/>
          <w:szCs w:val="24"/>
        </w:rPr>
        <w:t>г) представленные документы утратили силу на момент обращения за услугой;</w:t>
      </w:r>
    </w:p>
    <w:p w:rsidR="00404214" w:rsidRPr="00EA6AA4" w:rsidRDefault="00B12D74" w:rsidP="00EA6AA4">
      <w:pPr>
        <w:pStyle w:val="a7"/>
        <w:ind w:firstLine="709"/>
        <w:contextualSpacing/>
        <w:rPr>
          <w:sz w:val="24"/>
          <w:szCs w:val="24"/>
        </w:rPr>
      </w:pPr>
      <w:r w:rsidRPr="00EA6AA4">
        <w:rPr>
          <w:sz w:val="24"/>
          <w:szCs w:val="24"/>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404214" w:rsidRPr="00EA6AA4">
        <w:rPr>
          <w:sz w:val="24"/>
          <w:szCs w:val="24"/>
        </w:rPr>
        <w:t>;</w:t>
      </w:r>
    </w:p>
    <w:p w:rsidR="00B12D74" w:rsidRPr="00EA6AA4" w:rsidRDefault="00B12D74" w:rsidP="00EA6AA4">
      <w:pPr>
        <w:pStyle w:val="a7"/>
        <w:ind w:firstLine="709"/>
        <w:contextualSpacing/>
        <w:rPr>
          <w:sz w:val="24"/>
          <w:szCs w:val="24"/>
        </w:rPr>
      </w:pPr>
      <w:r w:rsidRPr="00EA6AA4">
        <w:rPr>
          <w:sz w:val="24"/>
          <w:szCs w:val="24"/>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2D74" w:rsidRPr="00EA6AA4" w:rsidRDefault="00B12D74" w:rsidP="00EA6AA4">
      <w:pPr>
        <w:pStyle w:val="a7"/>
        <w:ind w:firstLine="709"/>
        <w:contextualSpacing/>
        <w:rPr>
          <w:sz w:val="24"/>
          <w:szCs w:val="24"/>
        </w:rPr>
      </w:pPr>
      <w:r w:rsidRPr="00EA6AA4">
        <w:rPr>
          <w:sz w:val="24"/>
          <w:szCs w:val="24"/>
        </w:rPr>
        <w:t>ж) документы, необходимые для предоставления услуги, поданы в электронной форме с нарушением установленных требований;</w:t>
      </w:r>
    </w:p>
    <w:p w:rsidR="00B12D74" w:rsidRPr="00EA6AA4" w:rsidRDefault="00B12D74" w:rsidP="00EA6AA4">
      <w:pPr>
        <w:pStyle w:val="a7"/>
        <w:ind w:firstLine="709"/>
        <w:contextualSpacing/>
        <w:rPr>
          <w:sz w:val="24"/>
          <w:szCs w:val="24"/>
        </w:rPr>
      </w:pPr>
      <w:r w:rsidRPr="00EA6AA4">
        <w:rPr>
          <w:sz w:val="24"/>
          <w:szCs w:val="24"/>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12D74" w:rsidRPr="00EA6AA4" w:rsidRDefault="00B12D74" w:rsidP="00EA6AA4">
      <w:pPr>
        <w:pStyle w:val="a7"/>
        <w:ind w:firstLine="709"/>
        <w:contextualSpacing/>
        <w:rPr>
          <w:sz w:val="24"/>
          <w:szCs w:val="24"/>
        </w:rPr>
      </w:pPr>
    </w:p>
    <w:p w:rsidR="00B12D74" w:rsidRPr="00EA6AA4" w:rsidRDefault="008B50A5" w:rsidP="00EA6AA4">
      <w:pPr>
        <w:pStyle w:val="21"/>
        <w:ind w:left="0" w:firstLine="709"/>
        <w:contextualSpacing/>
        <w:jc w:val="center"/>
        <w:rPr>
          <w:sz w:val="24"/>
          <w:szCs w:val="24"/>
        </w:rPr>
      </w:pPr>
      <w:r w:rsidRPr="00EA6AA4">
        <w:rPr>
          <w:sz w:val="24"/>
          <w:szCs w:val="24"/>
        </w:rPr>
        <w:t xml:space="preserve">12. </w:t>
      </w:r>
      <w:r w:rsidR="00B12D74" w:rsidRPr="00EA6AA4">
        <w:rPr>
          <w:sz w:val="24"/>
          <w:szCs w:val="24"/>
        </w:rPr>
        <w:t>Исчерпывающий перечень оснований для приостановления или отказа в предоставлении муниципально</w:t>
      </w:r>
      <w:r w:rsidRPr="00EA6AA4">
        <w:rPr>
          <w:sz w:val="24"/>
          <w:szCs w:val="24"/>
        </w:rPr>
        <w:t>й</w:t>
      </w:r>
      <w:r w:rsidR="00B12D74" w:rsidRPr="00EA6AA4">
        <w:rPr>
          <w:sz w:val="24"/>
          <w:szCs w:val="24"/>
        </w:rPr>
        <w:t xml:space="preserve"> услуги</w:t>
      </w:r>
    </w:p>
    <w:p w:rsidR="00B12D74" w:rsidRPr="00EA6AA4" w:rsidRDefault="00B12D74" w:rsidP="00EA6AA4">
      <w:pPr>
        <w:pStyle w:val="a7"/>
        <w:ind w:firstLine="709"/>
        <w:contextualSpacing/>
        <w:rPr>
          <w:b/>
          <w:sz w:val="24"/>
          <w:szCs w:val="24"/>
        </w:rPr>
      </w:pPr>
    </w:p>
    <w:p w:rsidR="00B12D74" w:rsidRPr="00EA6AA4" w:rsidRDefault="008B50A5" w:rsidP="00EA6AA4">
      <w:pPr>
        <w:spacing w:line="240" w:lineRule="auto"/>
        <w:ind w:firstLine="709"/>
        <w:contextualSpacing/>
        <w:rPr>
          <w:rFonts w:cs="Times New Roman"/>
        </w:rPr>
      </w:pPr>
      <w:r w:rsidRPr="00EA6AA4">
        <w:rPr>
          <w:rFonts w:cs="Times New Roman"/>
        </w:rPr>
        <w:t xml:space="preserve">12.1. </w:t>
      </w:r>
      <w:r w:rsidR="00B12D74" w:rsidRPr="00EA6AA4">
        <w:rPr>
          <w:rFonts w:cs="Times New Roman"/>
        </w:rPr>
        <w:t>Оснований для приостановления предоставления муниципальной услуги законодательством Российской Федерации не предусмотрено.</w:t>
      </w:r>
    </w:p>
    <w:p w:rsidR="00B12D74" w:rsidRPr="00EA6AA4" w:rsidRDefault="008B50A5" w:rsidP="00EA6AA4">
      <w:pPr>
        <w:tabs>
          <w:tab w:val="left" w:pos="1712"/>
        </w:tabs>
        <w:spacing w:line="240" w:lineRule="auto"/>
        <w:ind w:firstLine="709"/>
        <w:contextualSpacing/>
        <w:rPr>
          <w:rFonts w:cs="Times New Roman"/>
        </w:rPr>
      </w:pPr>
      <w:r w:rsidRPr="00EA6AA4">
        <w:rPr>
          <w:rFonts w:cs="Times New Roman"/>
        </w:rPr>
        <w:t xml:space="preserve">12.2. </w:t>
      </w:r>
      <w:r w:rsidR="00B12D74" w:rsidRPr="00EA6AA4">
        <w:rPr>
          <w:rFonts w:cs="Times New Roman"/>
        </w:rPr>
        <w:t>Основания для отказа в предоставлении муниципальной услуги:</w:t>
      </w:r>
    </w:p>
    <w:p w:rsidR="00B12D74" w:rsidRPr="00EA6AA4" w:rsidRDefault="00B12D74" w:rsidP="00EA6AA4">
      <w:pPr>
        <w:pStyle w:val="a7"/>
        <w:ind w:firstLine="709"/>
        <w:contextualSpacing/>
        <w:rPr>
          <w:sz w:val="24"/>
          <w:szCs w:val="24"/>
        </w:rPr>
      </w:pPr>
      <w:r w:rsidRPr="00EA6AA4">
        <w:rPr>
          <w:sz w:val="24"/>
          <w:szCs w:val="24"/>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B12D74" w:rsidRPr="00EA6AA4" w:rsidRDefault="00B12D74" w:rsidP="00EA6AA4">
      <w:pPr>
        <w:pStyle w:val="a7"/>
        <w:ind w:firstLine="709"/>
        <w:contextualSpacing/>
        <w:rPr>
          <w:sz w:val="24"/>
          <w:szCs w:val="24"/>
        </w:rPr>
      </w:pPr>
      <w:r w:rsidRPr="00EA6AA4">
        <w:rPr>
          <w:sz w:val="24"/>
          <w:szCs w:val="24"/>
        </w:rPr>
        <w:t>б) отсутствие согласия собственника (законного владельца) на размещение информационной вывески;</w:t>
      </w:r>
    </w:p>
    <w:p w:rsidR="00B12D74" w:rsidRPr="00EA6AA4" w:rsidRDefault="00B12D74" w:rsidP="00EA6AA4">
      <w:pPr>
        <w:pStyle w:val="a7"/>
        <w:ind w:firstLine="709"/>
        <w:contextualSpacing/>
        <w:rPr>
          <w:sz w:val="24"/>
          <w:szCs w:val="24"/>
        </w:rPr>
      </w:pPr>
      <w:r w:rsidRPr="00EA6AA4">
        <w:rPr>
          <w:sz w:val="24"/>
          <w:szCs w:val="24"/>
        </w:rPr>
        <w:t xml:space="preserve">в) отсутствие у заявителя прав на товарный знак, указанный в </w:t>
      </w:r>
      <w:proofErr w:type="gramStart"/>
      <w:r w:rsidRPr="00EA6AA4">
        <w:rPr>
          <w:sz w:val="24"/>
          <w:szCs w:val="24"/>
        </w:rPr>
        <w:t>дизайн-проекте</w:t>
      </w:r>
      <w:proofErr w:type="gramEnd"/>
      <w:r w:rsidRPr="00EA6AA4">
        <w:rPr>
          <w:sz w:val="24"/>
          <w:szCs w:val="24"/>
        </w:rPr>
        <w:t xml:space="preserve"> размещения вывески;</w:t>
      </w:r>
    </w:p>
    <w:p w:rsidR="00B12D74" w:rsidRPr="00EA6AA4" w:rsidRDefault="00B12D74" w:rsidP="00EA6AA4">
      <w:pPr>
        <w:pStyle w:val="a7"/>
        <w:ind w:firstLine="709"/>
        <w:contextualSpacing/>
        <w:rPr>
          <w:sz w:val="24"/>
          <w:szCs w:val="24"/>
        </w:rPr>
      </w:pPr>
      <w:r w:rsidRPr="00EA6AA4">
        <w:rPr>
          <w:sz w:val="24"/>
          <w:szCs w:val="24"/>
        </w:rPr>
        <w:t xml:space="preserve">г) несоответствие представленного заявителем </w:t>
      </w:r>
      <w:proofErr w:type="gramStart"/>
      <w:r w:rsidRPr="00EA6AA4">
        <w:rPr>
          <w:sz w:val="24"/>
          <w:szCs w:val="24"/>
        </w:rPr>
        <w:t>дизайн-проекта</w:t>
      </w:r>
      <w:proofErr w:type="gramEnd"/>
      <w:r w:rsidRPr="00EA6AA4">
        <w:rPr>
          <w:sz w:val="24"/>
          <w:szCs w:val="24"/>
        </w:rPr>
        <w:t xml:space="preserve"> размещения вывески требованиям правил размещения и содержания информационных вывесок.</w:t>
      </w:r>
    </w:p>
    <w:p w:rsidR="008B50A5" w:rsidRPr="00EA6AA4" w:rsidRDefault="008B50A5" w:rsidP="00EA6AA4">
      <w:pPr>
        <w:pStyle w:val="21"/>
        <w:tabs>
          <w:tab w:val="left" w:pos="1548"/>
        </w:tabs>
        <w:ind w:left="0" w:firstLine="709"/>
        <w:contextualSpacing/>
        <w:rPr>
          <w:b w:val="0"/>
          <w:bCs w:val="0"/>
          <w:sz w:val="24"/>
          <w:szCs w:val="24"/>
        </w:rPr>
      </w:pPr>
    </w:p>
    <w:p w:rsidR="00B12D74" w:rsidRPr="00EA6AA4" w:rsidRDefault="008B50A5" w:rsidP="00EA6AA4">
      <w:pPr>
        <w:pStyle w:val="21"/>
        <w:ind w:left="0" w:firstLine="709"/>
        <w:contextualSpacing/>
        <w:jc w:val="center"/>
        <w:rPr>
          <w:sz w:val="24"/>
          <w:szCs w:val="24"/>
        </w:rPr>
      </w:pPr>
      <w:r w:rsidRPr="00EA6AA4">
        <w:rPr>
          <w:bCs w:val="0"/>
          <w:sz w:val="24"/>
          <w:szCs w:val="24"/>
        </w:rPr>
        <w:t xml:space="preserve">13. </w:t>
      </w:r>
      <w:r w:rsidR="00B12D74" w:rsidRPr="00EA6AA4">
        <w:rPr>
          <w:sz w:val="24"/>
          <w:szCs w:val="24"/>
        </w:rPr>
        <w:t>Перечень услуг, которые являются необходимыми и обязательными для предоставления муниципально</w:t>
      </w:r>
      <w:r w:rsidRPr="00EA6AA4">
        <w:rPr>
          <w:sz w:val="24"/>
          <w:szCs w:val="24"/>
        </w:rPr>
        <w:t>й</w:t>
      </w:r>
      <w:r w:rsidR="00B12D74" w:rsidRPr="00EA6AA4">
        <w:rPr>
          <w:sz w:val="24"/>
          <w:szCs w:val="24"/>
        </w:rPr>
        <w:t xml:space="preserve"> услуги, в том числе сведения о документе</w:t>
      </w:r>
      <w:r w:rsidRPr="00EA6AA4">
        <w:rPr>
          <w:sz w:val="24"/>
          <w:szCs w:val="24"/>
        </w:rPr>
        <w:t xml:space="preserve"> </w:t>
      </w:r>
      <w:r w:rsidR="00B12D74" w:rsidRPr="00EA6AA4">
        <w:rPr>
          <w:sz w:val="24"/>
          <w:szCs w:val="24"/>
        </w:rPr>
        <w:t>(документах), выдаваемом (выдаваемых) организациями, участвующими в предоставлении муниципальной услуги</w:t>
      </w:r>
    </w:p>
    <w:p w:rsidR="00B12D74" w:rsidRPr="00EA6AA4" w:rsidRDefault="00B12D74" w:rsidP="00EA6AA4">
      <w:pPr>
        <w:pStyle w:val="a7"/>
        <w:ind w:firstLine="709"/>
        <w:contextualSpacing/>
        <w:rPr>
          <w:b/>
          <w:sz w:val="24"/>
          <w:szCs w:val="24"/>
        </w:rPr>
      </w:pPr>
    </w:p>
    <w:p w:rsidR="00B12D74" w:rsidRPr="00EA6AA4" w:rsidRDefault="000C08F5" w:rsidP="00EA6AA4">
      <w:pPr>
        <w:pStyle w:val="a7"/>
        <w:ind w:firstLine="709"/>
        <w:contextualSpacing/>
        <w:rPr>
          <w:sz w:val="24"/>
          <w:szCs w:val="24"/>
        </w:rPr>
      </w:pPr>
      <w:r w:rsidRPr="00EA6AA4">
        <w:rPr>
          <w:sz w:val="24"/>
          <w:szCs w:val="24"/>
        </w:rPr>
        <w:t xml:space="preserve">13.1. </w:t>
      </w:r>
      <w:r w:rsidR="00B12D74" w:rsidRPr="00EA6AA4">
        <w:rPr>
          <w:sz w:val="24"/>
          <w:szCs w:val="24"/>
        </w:rPr>
        <w:t>Услуги, необходимые и обязательные для предоставления муниципальной услуги, отсутствуют.</w:t>
      </w:r>
    </w:p>
    <w:p w:rsidR="00B12D74" w:rsidRPr="00EA6AA4" w:rsidRDefault="00B12D74" w:rsidP="00EA6AA4">
      <w:pPr>
        <w:pStyle w:val="a7"/>
        <w:ind w:firstLine="709"/>
        <w:contextualSpacing/>
        <w:rPr>
          <w:sz w:val="24"/>
          <w:szCs w:val="24"/>
        </w:rPr>
      </w:pPr>
    </w:p>
    <w:p w:rsidR="00B12D74" w:rsidRPr="00EA6AA4" w:rsidRDefault="000C08F5" w:rsidP="00EA6AA4">
      <w:pPr>
        <w:pStyle w:val="21"/>
        <w:ind w:left="0" w:firstLine="709"/>
        <w:contextualSpacing/>
        <w:jc w:val="center"/>
        <w:rPr>
          <w:sz w:val="24"/>
          <w:szCs w:val="24"/>
        </w:rPr>
      </w:pPr>
      <w:r w:rsidRPr="00EA6AA4">
        <w:rPr>
          <w:sz w:val="24"/>
          <w:szCs w:val="24"/>
        </w:rPr>
        <w:t xml:space="preserve">14. </w:t>
      </w:r>
      <w:r w:rsidR="00B12D74" w:rsidRPr="00EA6AA4">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B12D74" w:rsidRPr="00EA6AA4" w:rsidRDefault="00B12D74" w:rsidP="00EA6AA4">
      <w:pPr>
        <w:pStyle w:val="a7"/>
        <w:ind w:firstLine="709"/>
        <w:contextualSpacing/>
        <w:rPr>
          <w:b/>
          <w:sz w:val="24"/>
          <w:szCs w:val="24"/>
        </w:rPr>
      </w:pPr>
    </w:p>
    <w:p w:rsidR="00B12D74" w:rsidRPr="00EA6AA4" w:rsidRDefault="00B12D74" w:rsidP="00EA6AA4">
      <w:pPr>
        <w:pStyle w:val="a7"/>
        <w:ind w:firstLine="709"/>
        <w:contextualSpacing/>
        <w:rPr>
          <w:sz w:val="24"/>
          <w:szCs w:val="24"/>
        </w:rPr>
      </w:pPr>
      <w:r w:rsidRPr="00EA6AA4">
        <w:rPr>
          <w:sz w:val="24"/>
          <w:szCs w:val="24"/>
        </w:rPr>
        <w:t>14.1. Предоставление муниципальной услуги осуществляется бесплатно.</w:t>
      </w:r>
      <w:r w:rsidR="000C08F5" w:rsidRPr="00EA6AA4">
        <w:rPr>
          <w:sz w:val="24"/>
          <w:szCs w:val="24"/>
        </w:rPr>
        <w:t xml:space="preserve"> </w:t>
      </w:r>
    </w:p>
    <w:p w:rsidR="00B12D74" w:rsidRPr="00EA6AA4" w:rsidRDefault="00B12D74" w:rsidP="00EA6AA4">
      <w:pPr>
        <w:pStyle w:val="a7"/>
        <w:ind w:firstLine="709"/>
        <w:contextualSpacing/>
        <w:rPr>
          <w:sz w:val="24"/>
          <w:szCs w:val="24"/>
        </w:rPr>
      </w:pPr>
    </w:p>
    <w:p w:rsidR="00B12D74" w:rsidRPr="00EA6AA4" w:rsidRDefault="000C08F5" w:rsidP="00EA6AA4">
      <w:pPr>
        <w:pStyle w:val="21"/>
        <w:ind w:left="0" w:firstLine="709"/>
        <w:contextualSpacing/>
        <w:jc w:val="center"/>
        <w:rPr>
          <w:sz w:val="24"/>
          <w:szCs w:val="24"/>
        </w:rPr>
      </w:pPr>
      <w:r w:rsidRPr="00EA6AA4">
        <w:rPr>
          <w:sz w:val="24"/>
          <w:szCs w:val="24"/>
        </w:rPr>
        <w:t xml:space="preserve">15. </w:t>
      </w:r>
      <w:r w:rsidR="00B12D74" w:rsidRPr="00EA6AA4">
        <w:rPr>
          <w:sz w:val="24"/>
          <w:szCs w:val="24"/>
        </w:rPr>
        <w:t>Порядок, размер и основания взимания платы за предоставление услуг, которые являются необходимыми и обязательными для</w:t>
      </w:r>
      <w:r w:rsidRPr="00EA6AA4">
        <w:rPr>
          <w:sz w:val="24"/>
          <w:szCs w:val="24"/>
        </w:rPr>
        <w:t xml:space="preserve"> </w:t>
      </w:r>
      <w:r w:rsidR="00B12D74" w:rsidRPr="00EA6AA4">
        <w:rPr>
          <w:sz w:val="24"/>
          <w:szCs w:val="24"/>
        </w:rPr>
        <w:t>предоставления муниципальной услуги, включая информацию о методике расчета размера такой платы</w:t>
      </w:r>
    </w:p>
    <w:p w:rsidR="00B12D74" w:rsidRPr="00EA6AA4" w:rsidRDefault="00B12D74" w:rsidP="00EA6AA4">
      <w:pPr>
        <w:pStyle w:val="a7"/>
        <w:ind w:firstLine="709"/>
        <w:contextualSpacing/>
        <w:rPr>
          <w:b/>
          <w:sz w:val="24"/>
          <w:szCs w:val="24"/>
        </w:rPr>
      </w:pPr>
    </w:p>
    <w:p w:rsidR="00B12D74" w:rsidRPr="00EA6AA4" w:rsidRDefault="00226E04" w:rsidP="00EA6AA4">
      <w:pPr>
        <w:pStyle w:val="a7"/>
        <w:ind w:firstLine="709"/>
        <w:contextualSpacing/>
        <w:rPr>
          <w:sz w:val="24"/>
          <w:szCs w:val="24"/>
        </w:rPr>
      </w:pPr>
      <w:r w:rsidRPr="00EA6AA4">
        <w:rPr>
          <w:sz w:val="24"/>
          <w:szCs w:val="24"/>
        </w:rPr>
        <w:t xml:space="preserve">15.1. </w:t>
      </w:r>
      <w:r w:rsidR="00B12D74" w:rsidRPr="00EA6AA4">
        <w:rPr>
          <w:sz w:val="24"/>
          <w:szCs w:val="24"/>
        </w:rPr>
        <w:t>Услуги, необходимые и обязательные для предоставления муниципальной услуги, отсутствуют.</w:t>
      </w:r>
    </w:p>
    <w:p w:rsidR="00226E04" w:rsidRPr="00EA6AA4" w:rsidRDefault="00226E04" w:rsidP="00EA6AA4">
      <w:pPr>
        <w:tabs>
          <w:tab w:val="left" w:pos="1946"/>
        </w:tabs>
        <w:spacing w:line="240" w:lineRule="auto"/>
        <w:ind w:firstLine="709"/>
        <w:contextualSpacing/>
        <w:jc w:val="left"/>
        <w:rPr>
          <w:rFonts w:eastAsia="Times New Roman" w:cs="Times New Roman"/>
          <w:lang w:eastAsia="en-US"/>
        </w:rPr>
      </w:pPr>
    </w:p>
    <w:p w:rsidR="00B12D74" w:rsidRPr="00EA6AA4" w:rsidRDefault="00226E04" w:rsidP="00EA6AA4">
      <w:pPr>
        <w:spacing w:line="240" w:lineRule="auto"/>
        <w:ind w:firstLine="709"/>
        <w:contextualSpacing/>
        <w:jc w:val="center"/>
        <w:rPr>
          <w:rFonts w:cs="Times New Roman"/>
          <w:b/>
        </w:rPr>
      </w:pPr>
      <w:r w:rsidRPr="00EA6AA4">
        <w:rPr>
          <w:rFonts w:eastAsia="Times New Roman" w:cs="Times New Roman"/>
          <w:b/>
          <w:lang w:eastAsia="en-US"/>
        </w:rPr>
        <w:t xml:space="preserve">16. </w:t>
      </w:r>
      <w:r w:rsidR="00B12D74" w:rsidRPr="00EA6AA4">
        <w:rPr>
          <w:rFonts w:cs="Times New Roman"/>
          <w:b/>
        </w:rPr>
        <w:t>Максимальны</w:t>
      </w:r>
      <w:r w:rsidRPr="00EA6AA4">
        <w:rPr>
          <w:rFonts w:cs="Times New Roman"/>
          <w:b/>
        </w:rPr>
        <w:t>й</w:t>
      </w:r>
      <w:r w:rsidR="00B12D74" w:rsidRPr="00EA6AA4">
        <w:rPr>
          <w:rFonts w:cs="Times New Roman"/>
          <w:b/>
        </w:rPr>
        <w:t xml:space="preserve"> срок ожидания в очереди при подаче запроса о</w:t>
      </w:r>
      <w:r w:rsidRPr="00EA6AA4">
        <w:rPr>
          <w:rFonts w:cs="Times New Roman"/>
          <w:b/>
        </w:rPr>
        <w:t xml:space="preserve"> </w:t>
      </w:r>
      <w:r w:rsidR="00B12D74" w:rsidRPr="00EA6AA4">
        <w:rPr>
          <w:rFonts w:cs="Times New Roman"/>
          <w:b/>
        </w:rPr>
        <w:t>предоставлении муниципальной услуги и при получении результата предоставления муниципальной услуги</w:t>
      </w:r>
    </w:p>
    <w:p w:rsidR="00B12D74" w:rsidRPr="00EA6AA4" w:rsidRDefault="00B12D74" w:rsidP="00EA6AA4">
      <w:pPr>
        <w:pStyle w:val="a7"/>
        <w:ind w:firstLine="709"/>
        <w:contextualSpacing/>
        <w:rPr>
          <w:b/>
          <w:sz w:val="24"/>
          <w:szCs w:val="24"/>
        </w:rPr>
      </w:pPr>
    </w:p>
    <w:p w:rsidR="00B12D74" w:rsidRPr="00EA6AA4" w:rsidRDefault="00B12D74" w:rsidP="00EA6AA4">
      <w:pPr>
        <w:pStyle w:val="a7"/>
        <w:ind w:firstLine="709"/>
        <w:contextualSpacing/>
        <w:rPr>
          <w:sz w:val="24"/>
          <w:szCs w:val="24"/>
        </w:rPr>
      </w:pPr>
      <w:r w:rsidRPr="00EA6AA4">
        <w:rPr>
          <w:sz w:val="24"/>
          <w:szCs w:val="24"/>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12D74" w:rsidRPr="00EA6AA4" w:rsidRDefault="00B12D74" w:rsidP="00EA6AA4">
      <w:pPr>
        <w:pStyle w:val="a7"/>
        <w:ind w:firstLine="709"/>
        <w:contextualSpacing/>
        <w:rPr>
          <w:sz w:val="24"/>
          <w:szCs w:val="24"/>
        </w:rPr>
      </w:pPr>
    </w:p>
    <w:p w:rsidR="00B12D74" w:rsidRPr="00EA6AA4" w:rsidRDefault="00226E04" w:rsidP="00EA6AA4">
      <w:pPr>
        <w:pStyle w:val="21"/>
        <w:ind w:left="0" w:firstLine="709"/>
        <w:contextualSpacing/>
        <w:jc w:val="center"/>
        <w:rPr>
          <w:sz w:val="24"/>
          <w:szCs w:val="24"/>
        </w:rPr>
      </w:pPr>
      <w:r w:rsidRPr="00EA6AA4">
        <w:rPr>
          <w:sz w:val="24"/>
          <w:szCs w:val="24"/>
        </w:rPr>
        <w:t xml:space="preserve">17. </w:t>
      </w:r>
      <w:r w:rsidR="00B12D74" w:rsidRPr="00EA6AA4">
        <w:rPr>
          <w:sz w:val="24"/>
          <w:szCs w:val="24"/>
        </w:rPr>
        <w:t>Срок и порядок регистрации запроса заявителя о предоставлении муниципальной услуги, в том числе в электронной форме</w:t>
      </w:r>
    </w:p>
    <w:p w:rsidR="00B12D74" w:rsidRPr="00EA6AA4" w:rsidRDefault="00B12D74" w:rsidP="00EA6AA4">
      <w:pPr>
        <w:pStyle w:val="a7"/>
        <w:ind w:firstLine="709"/>
        <w:contextualSpacing/>
        <w:rPr>
          <w:b/>
          <w:sz w:val="24"/>
          <w:szCs w:val="24"/>
        </w:rPr>
      </w:pPr>
    </w:p>
    <w:p w:rsidR="00B12D74" w:rsidRPr="00EA6AA4" w:rsidRDefault="00B12D74" w:rsidP="00EA6AA4">
      <w:pPr>
        <w:pStyle w:val="a7"/>
        <w:ind w:firstLine="709"/>
        <w:contextualSpacing/>
        <w:rPr>
          <w:sz w:val="24"/>
          <w:szCs w:val="24"/>
        </w:rPr>
      </w:pPr>
      <w:r w:rsidRPr="00EA6AA4">
        <w:rPr>
          <w:sz w:val="24"/>
          <w:szCs w:val="24"/>
        </w:rPr>
        <w:t>17.1.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12D74" w:rsidRPr="00EA6AA4" w:rsidRDefault="00B12D74" w:rsidP="00EA6AA4">
      <w:pPr>
        <w:pStyle w:val="a7"/>
        <w:ind w:firstLine="709"/>
        <w:contextualSpacing/>
        <w:rPr>
          <w:sz w:val="24"/>
          <w:szCs w:val="24"/>
        </w:rPr>
      </w:pPr>
      <w:proofErr w:type="gramStart"/>
      <w:r w:rsidRPr="00EA6AA4">
        <w:rPr>
          <w:sz w:val="24"/>
          <w:szCs w:val="24"/>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EA6AA4">
        <w:rPr>
          <w:sz w:val="24"/>
          <w:szCs w:val="24"/>
        </w:rPr>
        <w:t xml:space="preserve"> № 3 к настоящему Административному регламенту.</w:t>
      </w:r>
    </w:p>
    <w:p w:rsidR="00B12D74" w:rsidRPr="00EA6AA4" w:rsidRDefault="00B12D74" w:rsidP="00EA6AA4">
      <w:pPr>
        <w:spacing w:line="240" w:lineRule="auto"/>
        <w:ind w:firstLine="709"/>
        <w:contextualSpacing/>
        <w:rPr>
          <w:rFonts w:cs="Times New Roman"/>
        </w:rPr>
      </w:pPr>
    </w:p>
    <w:p w:rsidR="00752796" w:rsidRPr="00EA6AA4" w:rsidRDefault="00752796" w:rsidP="00EA6AA4">
      <w:pPr>
        <w:pStyle w:val="21"/>
        <w:ind w:left="0" w:firstLine="709"/>
        <w:contextualSpacing/>
        <w:jc w:val="center"/>
        <w:rPr>
          <w:sz w:val="24"/>
          <w:szCs w:val="24"/>
        </w:rPr>
      </w:pPr>
      <w:r w:rsidRPr="00EA6AA4">
        <w:rPr>
          <w:sz w:val="24"/>
          <w:szCs w:val="24"/>
        </w:rPr>
        <w:t>18. Требования к помещениям, в которых предоставляется муниципальная услуга</w:t>
      </w:r>
    </w:p>
    <w:p w:rsidR="00752796" w:rsidRPr="00EA6AA4" w:rsidRDefault="00752796" w:rsidP="00EA6AA4">
      <w:pPr>
        <w:pStyle w:val="a7"/>
        <w:ind w:firstLine="709"/>
        <w:contextualSpacing/>
        <w:rPr>
          <w:sz w:val="24"/>
          <w:szCs w:val="24"/>
        </w:rPr>
      </w:pPr>
    </w:p>
    <w:p w:rsidR="00752796" w:rsidRPr="00EA6AA4" w:rsidRDefault="000702F9" w:rsidP="00EA6AA4">
      <w:pPr>
        <w:spacing w:line="240" w:lineRule="auto"/>
        <w:ind w:firstLine="709"/>
        <w:contextualSpacing/>
        <w:rPr>
          <w:rFonts w:cs="Times New Roman"/>
        </w:rPr>
      </w:pPr>
      <w:r w:rsidRPr="00EA6AA4">
        <w:rPr>
          <w:rFonts w:cs="Times New Roman"/>
        </w:rPr>
        <w:t xml:space="preserve">18.1. </w:t>
      </w:r>
      <w:r w:rsidR="00752796" w:rsidRPr="00EA6AA4">
        <w:rPr>
          <w:rFonts w:cs="Times New Roman"/>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00752796" w:rsidRPr="00EA6AA4">
        <w:rPr>
          <w:rFonts w:cs="Times New Roman"/>
        </w:rPr>
        <w:lastRenderedPageBreak/>
        <w:t>удобство для граждан с точки зрения пешеходной доступности от остановок общественного транспорта.</w:t>
      </w:r>
    </w:p>
    <w:p w:rsidR="00752796" w:rsidRPr="00EA6AA4" w:rsidRDefault="00752796" w:rsidP="00EA6AA4">
      <w:pPr>
        <w:pStyle w:val="a7"/>
        <w:ind w:firstLine="709"/>
        <w:contextualSpacing/>
        <w:rPr>
          <w:sz w:val="24"/>
          <w:szCs w:val="24"/>
        </w:rPr>
      </w:pPr>
      <w:r w:rsidRPr="00EA6AA4">
        <w:rPr>
          <w:sz w:val="24"/>
          <w:szCs w:val="24"/>
        </w:rPr>
        <w:t>В случае</w:t>
      </w:r>
      <w:proofErr w:type="gramStart"/>
      <w:r w:rsidRPr="00EA6AA4">
        <w:rPr>
          <w:sz w:val="24"/>
          <w:szCs w:val="24"/>
        </w:rPr>
        <w:t>,</w:t>
      </w:r>
      <w:proofErr w:type="gramEnd"/>
      <w:r w:rsidRPr="00EA6AA4">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0702F9" w:rsidRPr="00EA6AA4">
        <w:rPr>
          <w:sz w:val="24"/>
          <w:szCs w:val="24"/>
        </w:rPr>
        <w:t xml:space="preserve"> </w:t>
      </w:r>
      <w:r w:rsidRPr="00EA6AA4">
        <w:rPr>
          <w:sz w:val="24"/>
          <w:szCs w:val="24"/>
        </w:rPr>
        <w:t>заявителей. За пользование стоянкой (парковкой) с заявителей плата не взимается.</w:t>
      </w:r>
    </w:p>
    <w:p w:rsidR="00752796" w:rsidRPr="00EA6AA4" w:rsidRDefault="00752796" w:rsidP="00EA6AA4">
      <w:pPr>
        <w:pStyle w:val="a7"/>
        <w:ind w:firstLine="709"/>
        <w:contextualSpacing/>
        <w:rPr>
          <w:sz w:val="24"/>
          <w:szCs w:val="24"/>
        </w:rPr>
      </w:pPr>
      <w:r w:rsidRPr="00EA6AA4">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52796" w:rsidRPr="00EA6AA4" w:rsidRDefault="00752796" w:rsidP="00EA6AA4">
      <w:pPr>
        <w:pStyle w:val="a7"/>
        <w:ind w:firstLine="709"/>
        <w:contextualSpacing/>
        <w:rPr>
          <w:sz w:val="24"/>
          <w:szCs w:val="24"/>
        </w:rPr>
      </w:pPr>
      <w:r w:rsidRPr="00EA6AA4">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52796" w:rsidRPr="00EA6AA4" w:rsidRDefault="00752796" w:rsidP="00EA6AA4">
      <w:pPr>
        <w:pStyle w:val="a7"/>
        <w:ind w:firstLine="709"/>
        <w:contextualSpacing/>
        <w:rPr>
          <w:sz w:val="24"/>
          <w:szCs w:val="24"/>
        </w:rPr>
      </w:pPr>
      <w:r w:rsidRPr="00EA6AA4">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52796" w:rsidRPr="00EA6AA4" w:rsidRDefault="000702F9" w:rsidP="00EA6AA4">
      <w:pPr>
        <w:pStyle w:val="a7"/>
        <w:ind w:firstLine="709"/>
        <w:contextualSpacing/>
        <w:rPr>
          <w:sz w:val="24"/>
          <w:szCs w:val="24"/>
        </w:rPr>
      </w:pPr>
      <w:r w:rsidRPr="00EA6AA4">
        <w:rPr>
          <w:sz w:val="24"/>
          <w:szCs w:val="24"/>
        </w:rPr>
        <w:t xml:space="preserve">- </w:t>
      </w:r>
      <w:r w:rsidR="00752796" w:rsidRPr="00EA6AA4">
        <w:rPr>
          <w:sz w:val="24"/>
          <w:szCs w:val="24"/>
        </w:rPr>
        <w:t>наименование;</w:t>
      </w:r>
    </w:p>
    <w:p w:rsidR="000702F9" w:rsidRPr="00EA6AA4" w:rsidRDefault="000702F9" w:rsidP="00EA6AA4">
      <w:pPr>
        <w:pStyle w:val="a7"/>
        <w:ind w:firstLine="709"/>
        <w:contextualSpacing/>
        <w:rPr>
          <w:sz w:val="24"/>
          <w:szCs w:val="24"/>
        </w:rPr>
      </w:pPr>
      <w:r w:rsidRPr="00EA6AA4">
        <w:rPr>
          <w:sz w:val="24"/>
          <w:szCs w:val="24"/>
        </w:rPr>
        <w:t xml:space="preserve">- </w:t>
      </w:r>
      <w:r w:rsidR="00752796" w:rsidRPr="00EA6AA4">
        <w:rPr>
          <w:sz w:val="24"/>
          <w:szCs w:val="24"/>
        </w:rPr>
        <w:t xml:space="preserve">местонахождение и юридический </w:t>
      </w:r>
      <w:r w:rsidRPr="00EA6AA4">
        <w:rPr>
          <w:sz w:val="24"/>
          <w:szCs w:val="24"/>
        </w:rPr>
        <w:t>адрес;</w:t>
      </w:r>
    </w:p>
    <w:p w:rsidR="00752796" w:rsidRPr="00EA6AA4" w:rsidRDefault="000702F9" w:rsidP="00EA6AA4">
      <w:pPr>
        <w:pStyle w:val="a7"/>
        <w:ind w:firstLine="709"/>
        <w:contextualSpacing/>
        <w:rPr>
          <w:sz w:val="24"/>
          <w:szCs w:val="24"/>
        </w:rPr>
      </w:pPr>
      <w:r w:rsidRPr="00EA6AA4">
        <w:rPr>
          <w:sz w:val="24"/>
          <w:szCs w:val="24"/>
        </w:rPr>
        <w:t xml:space="preserve">- </w:t>
      </w:r>
      <w:r w:rsidR="00752796" w:rsidRPr="00EA6AA4">
        <w:rPr>
          <w:sz w:val="24"/>
          <w:szCs w:val="24"/>
        </w:rPr>
        <w:t>режим работы;</w:t>
      </w:r>
    </w:p>
    <w:p w:rsidR="00752796" w:rsidRPr="00EA6AA4" w:rsidRDefault="000702F9" w:rsidP="00EA6AA4">
      <w:pPr>
        <w:pStyle w:val="a7"/>
        <w:ind w:firstLine="709"/>
        <w:contextualSpacing/>
        <w:rPr>
          <w:sz w:val="24"/>
          <w:szCs w:val="24"/>
        </w:rPr>
      </w:pPr>
      <w:r w:rsidRPr="00EA6AA4">
        <w:rPr>
          <w:sz w:val="24"/>
          <w:szCs w:val="24"/>
        </w:rPr>
        <w:t xml:space="preserve">- </w:t>
      </w:r>
      <w:r w:rsidR="00752796" w:rsidRPr="00EA6AA4">
        <w:rPr>
          <w:sz w:val="24"/>
          <w:szCs w:val="24"/>
        </w:rPr>
        <w:t>график приема;</w:t>
      </w:r>
    </w:p>
    <w:p w:rsidR="00752796" w:rsidRPr="00EA6AA4" w:rsidRDefault="000702F9" w:rsidP="00EA6AA4">
      <w:pPr>
        <w:pStyle w:val="a7"/>
        <w:ind w:firstLine="709"/>
        <w:contextualSpacing/>
        <w:rPr>
          <w:sz w:val="24"/>
          <w:szCs w:val="24"/>
        </w:rPr>
      </w:pPr>
      <w:r w:rsidRPr="00EA6AA4">
        <w:rPr>
          <w:sz w:val="24"/>
          <w:szCs w:val="24"/>
        </w:rPr>
        <w:t xml:space="preserve">- </w:t>
      </w:r>
      <w:r w:rsidR="00752796" w:rsidRPr="00EA6AA4">
        <w:rPr>
          <w:sz w:val="24"/>
          <w:szCs w:val="24"/>
        </w:rPr>
        <w:t>номера телефонов для справок.</w:t>
      </w:r>
    </w:p>
    <w:p w:rsidR="00752796" w:rsidRPr="00EA6AA4" w:rsidRDefault="00752796" w:rsidP="00EA6AA4">
      <w:pPr>
        <w:pStyle w:val="a7"/>
        <w:ind w:firstLine="709"/>
        <w:contextualSpacing/>
        <w:rPr>
          <w:sz w:val="24"/>
          <w:szCs w:val="24"/>
        </w:rPr>
      </w:pPr>
      <w:r w:rsidRPr="00EA6AA4">
        <w:rPr>
          <w:sz w:val="24"/>
          <w:szCs w:val="24"/>
        </w:rPr>
        <w:t>Помещения,</w:t>
      </w:r>
      <w:r w:rsidR="00AF1430" w:rsidRPr="00EA6AA4">
        <w:rPr>
          <w:sz w:val="24"/>
          <w:szCs w:val="24"/>
        </w:rPr>
        <w:t xml:space="preserve"> в которых </w:t>
      </w:r>
      <w:r w:rsidRPr="00EA6AA4">
        <w:rPr>
          <w:sz w:val="24"/>
          <w:szCs w:val="24"/>
        </w:rPr>
        <w:t>предоставляется</w:t>
      </w:r>
      <w:r w:rsidR="00AF1430" w:rsidRPr="00EA6AA4">
        <w:rPr>
          <w:sz w:val="24"/>
          <w:szCs w:val="24"/>
        </w:rPr>
        <w:t xml:space="preserve"> </w:t>
      </w:r>
      <w:r w:rsidRPr="00EA6AA4">
        <w:rPr>
          <w:sz w:val="24"/>
          <w:szCs w:val="24"/>
        </w:rPr>
        <w:t>муниципальная</w:t>
      </w:r>
      <w:r w:rsidR="00AF1430" w:rsidRPr="00EA6AA4">
        <w:rPr>
          <w:sz w:val="24"/>
          <w:szCs w:val="24"/>
        </w:rPr>
        <w:t xml:space="preserve"> </w:t>
      </w:r>
      <w:r w:rsidRPr="00EA6AA4">
        <w:rPr>
          <w:sz w:val="24"/>
          <w:szCs w:val="24"/>
        </w:rPr>
        <w:t>услуга,</w:t>
      </w:r>
      <w:r w:rsidR="00AF1430" w:rsidRPr="00EA6AA4">
        <w:rPr>
          <w:sz w:val="24"/>
          <w:szCs w:val="24"/>
        </w:rPr>
        <w:t xml:space="preserve"> </w:t>
      </w:r>
      <w:r w:rsidRPr="00EA6AA4">
        <w:rPr>
          <w:sz w:val="24"/>
          <w:szCs w:val="24"/>
        </w:rPr>
        <w:t>должны</w:t>
      </w:r>
      <w:r w:rsidR="00AF1430" w:rsidRPr="00EA6AA4">
        <w:rPr>
          <w:sz w:val="24"/>
          <w:szCs w:val="24"/>
        </w:rPr>
        <w:t xml:space="preserve"> </w:t>
      </w:r>
      <w:r w:rsidRPr="00EA6AA4">
        <w:rPr>
          <w:sz w:val="24"/>
          <w:szCs w:val="24"/>
        </w:rPr>
        <w:t xml:space="preserve">соответствовать </w:t>
      </w:r>
      <w:r w:rsidR="000702F9" w:rsidRPr="00EA6AA4">
        <w:rPr>
          <w:sz w:val="24"/>
          <w:szCs w:val="24"/>
        </w:rPr>
        <w:t>санитарно-</w:t>
      </w:r>
      <w:r w:rsidRPr="00EA6AA4">
        <w:rPr>
          <w:sz w:val="24"/>
          <w:szCs w:val="24"/>
        </w:rPr>
        <w:t>эпидемиологическим правилам и нормативам.</w:t>
      </w:r>
    </w:p>
    <w:p w:rsidR="000702F9" w:rsidRPr="00EA6AA4" w:rsidRDefault="00752796" w:rsidP="00EA6AA4">
      <w:pPr>
        <w:pStyle w:val="a7"/>
        <w:ind w:firstLine="709"/>
        <w:contextualSpacing/>
        <w:rPr>
          <w:sz w:val="24"/>
          <w:szCs w:val="24"/>
        </w:rPr>
      </w:pPr>
      <w:r w:rsidRPr="00EA6AA4">
        <w:rPr>
          <w:sz w:val="24"/>
          <w:szCs w:val="24"/>
        </w:rPr>
        <w:t xml:space="preserve">Помещения, в которых предоставляется муниципальная услуга, </w:t>
      </w:r>
      <w:r w:rsidR="000702F9" w:rsidRPr="00EA6AA4">
        <w:rPr>
          <w:sz w:val="24"/>
          <w:szCs w:val="24"/>
        </w:rPr>
        <w:t>оснащаются:</w:t>
      </w:r>
    </w:p>
    <w:p w:rsidR="00752796" w:rsidRPr="00EA6AA4" w:rsidRDefault="000702F9" w:rsidP="00EA6AA4">
      <w:pPr>
        <w:pStyle w:val="a7"/>
        <w:ind w:firstLine="709"/>
        <w:contextualSpacing/>
        <w:rPr>
          <w:sz w:val="24"/>
          <w:szCs w:val="24"/>
        </w:rPr>
      </w:pPr>
      <w:r w:rsidRPr="00EA6AA4">
        <w:rPr>
          <w:sz w:val="24"/>
          <w:szCs w:val="24"/>
        </w:rPr>
        <w:t xml:space="preserve">- </w:t>
      </w:r>
      <w:r w:rsidR="00752796" w:rsidRPr="00EA6AA4">
        <w:rPr>
          <w:sz w:val="24"/>
          <w:szCs w:val="24"/>
        </w:rPr>
        <w:t>противопожарной системой и средствами пожаротушения;</w:t>
      </w:r>
    </w:p>
    <w:p w:rsidR="00DE6469" w:rsidRPr="00EA6AA4" w:rsidRDefault="000702F9" w:rsidP="00EA6AA4">
      <w:pPr>
        <w:pStyle w:val="a7"/>
        <w:ind w:firstLine="709"/>
        <w:contextualSpacing/>
        <w:rPr>
          <w:sz w:val="24"/>
          <w:szCs w:val="24"/>
        </w:rPr>
      </w:pPr>
      <w:r w:rsidRPr="00EA6AA4">
        <w:rPr>
          <w:sz w:val="24"/>
          <w:szCs w:val="24"/>
        </w:rPr>
        <w:t xml:space="preserve">- </w:t>
      </w:r>
      <w:r w:rsidR="00752796" w:rsidRPr="00EA6AA4">
        <w:rPr>
          <w:sz w:val="24"/>
          <w:szCs w:val="24"/>
        </w:rPr>
        <w:t>системой оповещения о возникновении чрезвычайной ситуации;</w:t>
      </w:r>
    </w:p>
    <w:p w:rsidR="00752796" w:rsidRPr="00EA6AA4" w:rsidRDefault="00DE6469" w:rsidP="00EA6AA4">
      <w:pPr>
        <w:pStyle w:val="a7"/>
        <w:ind w:firstLine="709"/>
        <w:contextualSpacing/>
        <w:rPr>
          <w:sz w:val="24"/>
          <w:szCs w:val="24"/>
        </w:rPr>
      </w:pPr>
      <w:r w:rsidRPr="00EA6AA4">
        <w:rPr>
          <w:sz w:val="24"/>
          <w:szCs w:val="24"/>
        </w:rPr>
        <w:t xml:space="preserve">- </w:t>
      </w:r>
      <w:r w:rsidR="00752796" w:rsidRPr="00EA6AA4">
        <w:rPr>
          <w:sz w:val="24"/>
          <w:szCs w:val="24"/>
        </w:rPr>
        <w:t>средствами оказания первой медицинской помощи;</w:t>
      </w:r>
    </w:p>
    <w:p w:rsidR="00DE6469" w:rsidRPr="00EA6AA4" w:rsidRDefault="00DE6469" w:rsidP="00EA6AA4">
      <w:pPr>
        <w:pStyle w:val="a7"/>
        <w:ind w:firstLine="709"/>
        <w:contextualSpacing/>
        <w:rPr>
          <w:sz w:val="24"/>
          <w:szCs w:val="24"/>
        </w:rPr>
      </w:pPr>
      <w:r w:rsidRPr="00EA6AA4">
        <w:rPr>
          <w:sz w:val="24"/>
          <w:szCs w:val="24"/>
        </w:rPr>
        <w:t>- туалетными комнатами для посетителей.</w:t>
      </w:r>
    </w:p>
    <w:p w:rsidR="00752796" w:rsidRPr="00EA6AA4" w:rsidRDefault="00752796" w:rsidP="00EA6AA4">
      <w:pPr>
        <w:pStyle w:val="a7"/>
        <w:ind w:firstLine="709"/>
        <w:contextualSpacing/>
        <w:rPr>
          <w:sz w:val="24"/>
          <w:szCs w:val="24"/>
        </w:rPr>
      </w:pPr>
      <w:r w:rsidRPr="00EA6AA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52796" w:rsidRPr="00EA6AA4" w:rsidRDefault="00752796" w:rsidP="00EA6AA4">
      <w:pPr>
        <w:pStyle w:val="a7"/>
        <w:ind w:firstLine="709"/>
        <w:contextualSpacing/>
        <w:rPr>
          <w:sz w:val="24"/>
          <w:szCs w:val="24"/>
        </w:rPr>
      </w:pPr>
      <w:r w:rsidRPr="00EA6AA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52796" w:rsidRPr="00EA6AA4" w:rsidRDefault="00752796" w:rsidP="00EA6AA4">
      <w:pPr>
        <w:pStyle w:val="a7"/>
        <w:ind w:firstLine="709"/>
        <w:contextualSpacing/>
        <w:rPr>
          <w:sz w:val="24"/>
          <w:szCs w:val="24"/>
        </w:rPr>
      </w:pPr>
      <w:r w:rsidRPr="00EA6AA4">
        <w:rPr>
          <w:sz w:val="24"/>
          <w:szCs w:val="24"/>
        </w:rPr>
        <w:t>Места для заполнения заявлений оборудуются стульями, столами (стойками), бланками заявлений, письменными принадлежностями.</w:t>
      </w:r>
    </w:p>
    <w:p w:rsidR="00752796" w:rsidRPr="00EA6AA4" w:rsidRDefault="00752796" w:rsidP="00EA6AA4">
      <w:pPr>
        <w:pStyle w:val="a7"/>
        <w:ind w:firstLine="709"/>
        <w:contextualSpacing/>
        <w:rPr>
          <w:sz w:val="24"/>
          <w:szCs w:val="24"/>
        </w:rPr>
      </w:pPr>
      <w:r w:rsidRPr="00EA6AA4">
        <w:rPr>
          <w:sz w:val="24"/>
          <w:szCs w:val="24"/>
        </w:rPr>
        <w:t>Места приема Заявителей оборудуются информационными табличками (вывесками) с указанием:</w:t>
      </w:r>
    </w:p>
    <w:p w:rsidR="00752796" w:rsidRPr="00EA6AA4" w:rsidRDefault="00DE6469" w:rsidP="00EA6AA4">
      <w:pPr>
        <w:pStyle w:val="a7"/>
        <w:ind w:firstLine="709"/>
        <w:contextualSpacing/>
        <w:rPr>
          <w:sz w:val="24"/>
          <w:szCs w:val="24"/>
        </w:rPr>
      </w:pPr>
      <w:r w:rsidRPr="00EA6AA4">
        <w:rPr>
          <w:sz w:val="24"/>
          <w:szCs w:val="24"/>
        </w:rPr>
        <w:t xml:space="preserve">- </w:t>
      </w:r>
      <w:r w:rsidR="00752796" w:rsidRPr="00EA6AA4">
        <w:rPr>
          <w:sz w:val="24"/>
          <w:szCs w:val="24"/>
        </w:rPr>
        <w:t>номера кабинета и наименования отдела;</w:t>
      </w:r>
    </w:p>
    <w:p w:rsidR="00752796" w:rsidRPr="00EA6AA4" w:rsidRDefault="00DE6469" w:rsidP="00EA6AA4">
      <w:pPr>
        <w:pStyle w:val="a7"/>
        <w:ind w:firstLine="709"/>
        <w:contextualSpacing/>
        <w:rPr>
          <w:sz w:val="24"/>
          <w:szCs w:val="24"/>
        </w:rPr>
      </w:pPr>
      <w:r w:rsidRPr="00EA6AA4">
        <w:rPr>
          <w:sz w:val="24"/>
          <w:szCs w:val="24"/>
        </w:rPr>
        <w:t xml:space="preserve">- </w:t>
      </w:r>
      <w:r w:rsidR="00752796" w:rsidRPr="00EA6AA4">
        <w:rPr>
          <w:sz w:val="24"/>
          <w:szCs w:val="24"/>
        </w:rPr>
        <w:t>фамилии, имени и отчества (последнее</w:t>
      </w:r>
      <w:r w:rsidRPr="00EA6AA4">
        <w:rPr>
          <w:sz w:val="24"/>
          <w:szCs w:val="24"/>
        </w:rPr>
        <w:t xml:space="preserve"> – </w:t>
      </w:r>
      <w:r w:rsidR="00752796" w:rsidRPr="00EA6AA4">
        <w:rPr>
          <w:sz w:val="24"/>
          <w:szCs w:val="24"/>
        </w:rPr>
        <w:t>при наличии), должности ответственного лица за прием документов;</w:t>
      </w:r>
    </w:p>
    <w:p w:rsidR="00752796" w:rsidRPr="00EA6AA4" w:rsidRDefault="00DE6469" w:rsidP="00EA6AA4">
      <w:pPr>
        <w:pStyle w:val="a7"/>
        <w:ind w:firstLine="709"/>
        <w:contextualSpacing/>
        <w:rPr>
          <w:sz w:val="24"/>
          <w:szCs w:val="24"/>
        </w:rPr>
      </w:pPr>
      <w:r w:rsidRPr="00EA6AA4">
        <w:rPr>
          <w:sz w:val="24"/>
          <w:szCs w:val="24"/>
        </w:rPr>
        <w:t xml:space="preserve">- </w:t>
      </w:r>
      <w:r w:rsidR="00752796" w:rsidRPr="00EA6AA4">
        <w:rPr>
          <w:sz w:val="24"/>
          <w:szCs w:val="24"/>
        </w:rPr>
        <w:t>графика приема Заявителей.</w:t>
      </w:r>
    </w:p>
    <w:p w:rsidR="00071809" w:rsidRPr="00EA6AA4" w:rsidRDefault="00752796" w:rsidP="00EA6AA4">
      <w:pPr>
        <w:pStyle w:val="a7"/>
        <w:ind w:firstLine="709"/>
        <w:contextualSpacing/>
        <w:rPr>
          <w:sz w:val="24"/>
          <w:szCs w:val="24"/>
        </w:rPr>
      </w:pPr>
      <w:r w:rsidRPr="00EA6AA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r w:rsidR="00BD6B17" w:rsidRPr="00EA6AA4">
        <w:rPr>
          <w:sz w:val="24"/>
          <w:szCs w:val="24"/>
        </w:rPr>
        <w:t xml:space="preserve"> (принтером) и копирующим устройством.</w:t>
      </w:r>
    </w:p>
    <w:p w:rsidR="00752796" w:rsidRPr="00EA6AA4" w:rsidRDefault="00752796" w:rsidP="00EA6AA4">
      <w:pPr>
        <w:pStyle w:val="a7"/>
        <w:ind w:firstLine="709"/>
        <w:contextualSpacing/>
        <w:rPr>
          <w:sz w:val="24"/>
          <w:szCs w:val="24"/>
        </w:rPr>
      </w:pPr>
      <w:r w:rsidRPr="00EA6AA4">
        <w:rPr>
          <w:sz w:val="24"/>
          <w:szCs w:val="24"/>
        </w:rPr>
        <w:t>Лицо, ответственное за прием документов, должно иметь настольную табличку с указанием фамилии, имени, отчества (последнее</w:t>
      </w:r>
      <w:r w:rsidR="00071809" w:rsidRPr="00EA6AA4">
        <w:rPr>
          <w:sz w:val="24"/>
          <w:szCs w:val="24"/>
        </w:rPr>
        <w:t xml:space="preserve"> </w:t>
      </w:r>
      <w:r w:rsidRPr="00EA6AA4">
        <w:rPr>
          <w:sz w:val="24"/>
          <w:szCs w:val="24"/>
        </w:rPr>
        <w:t>при наличии) и</w:t>
      </w:r>
      <w:r w:rsidR="00071809" w:rsidRPr="00EA6AA4">
        <w:rPr>
          <w:sz w:val="24"/>
          <w:szCs w:val="24"/>
        </w:rPr>
        <w:t xml:space="preserve"> должности</w:t>
      </w:r>
      <w:r w:rsidR="00B84D91" w:rsidRPr="00EA6AA4">
        <w:rPr>
          <w:sz w:val="24"/>
          <w:szCs w:val="24"/>
        </w:rPr>
        <w:t>.</w:t>
      </w:r>
    </w:p>
    <w:p w:rsidR="00B84D91" w:rsidRPr="00EA6AA4" w:rsidRDefault="00752796" w:rsidP="00EA6AA4">
      <w:pPr>
        <w:pStyle w:val="a7"/>
        <w:ind w:firstLine="709"/>
        <w:contextualSpacing/>
        <w:rPr>
          <w:sz w:val="24"/>
          <w:szCs w:val="24"/>
        </w:rPr>
      </w:pPr>
      <w:r w:rsidRPr="00EA6AA4">
        <w:rPr>
          <w:sz w:val="24"/>
          <w:szCs w:val="24"/>
        </w:rPr>
        <w:lastRenderedPageBreak/>
        <w:t>При предоставлении муниципальной у</w:t>
      </w:r>
      <w:r w:rsidR="00B84D91" w:rsidRPr="00EA6AA4">
        <w:rPr>
          <w:sz w:val="24"/>
          <w:szCs w:val="24"/>
        </w:rPr>
        <w:t>слуги инвалидам обеспечиваются:</w:t>
      </w:r>
    </w:p>
    <w:p w:rsidR="00B84D91" w:rsidRPr="00EA6AA4" w:rsidRDefault="00B84D91" w:rsidP="00EA6AA4">
      <w:pPr>
        <w:pStyle w:val="a7"/>
        <w:ind w:firstLine="709"/>
        <w:contextualSpacing/>
        <w:rPr>
          <w:sz w:val="24"/>
          <w:szCs w:val="24"/>
        </w:rPr>
      </w:pPr>
      <w:r w:rsidRPr="00EA6AA4">
        <w:rPr>
          <w:sz w:val="24"/>
          <w:szCs w:val="24"/>
        </w:rPr>
        <w:t xml:space="preserve">- </w:t>
      </w:r>
      <w:r w:rsidR="00752796" w:rsidRPr="00EA6AA4">
        <w:rPr>
          <w:sz w:val="24"/>
          <w:szCs w:val="24"/>
        </w:rPr>
        <w:t xml:space="preserve">возможность беспрепятственного доступа к объекту (зданию, помещению), </w:t>
      </w:r>
      <w:r w:rsidRPr="00EA6AA4">
        <w:rPr>
          <w:sz w:val="24"/>
          <w:szCs w:val="24"/>
        </w:rPr>
        <w:t>в котором предоставляется муниципальная услуга;</w:t>
      </w:r>
    </w:p>
    <w:p w:rsidR="00752796" w:rsidRPr="00EA6AA4" w:rsidRDefault="00B84D91" w:rsidP="00EA6AA4">
      <w:pPr>
        <w:pStyle w:val="a7"/>
        <w:ind w:firstLine="709"/>
        <w:contextualSpacing/>
        <w:rPr>
          <w:sz w:val="24"/>
          <w:szCs w:val="24"/>
        </w:rPr>
      </w:pPr>
      <w:r w:rsidRPr="00EA6AA4">
        <w:rPr>
          <w:sz w:val="24"/>
          <w:szCs w:val="24"/>
        </w:rPr>
        <w:t xml:space="preserve">- </w:t>
      </w:r>
      <w:r w:rsidR="00752796" w:rsidRPr="00EA6AA4">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52796" w:rsidRPr="00EA6AA4" w:rsidRDefault="00AF1430" w:rsidP="00EA6AA4">
      <w:pPr>
        <w:pStyle w:val="a7"/>
        <w:ind w:firstLine="709"/>
        <w:contextualSpacing/>
        <w:rPr>
          <w:sz w:val="24"/>
          <w:szCs w:val="24"/>
        </w:rPr>
      </w:pPr>
      <w:r w:rsidRPr="00EA6AA4">
        <w:rPr>
          <w:sz w:val="24"/>
          <w:szCs w:val="24"/>
        </w:rPr>
        <w:t xml:space="preserve">- </w:t>
      </w:r>
      <w:r w:rsidR="00752796" w:rsidRPr="00EA6AA4">
        <w:rPr>
          <w:sz w:val="24"/>
          <w:szCs w:val="24"/>
        </w:rPr>
        <w:t>сопровождение инвалидов, имеющих стойкие расстройства функции зрения и самостоятельного передвижения;</w:t>
      </w:r>
    </w:p>
    <w:p w:rsidR="00752796" w:rsidRPr="00EA6AA4" w:rsidRDefault="00AF1430" w:rsidP="00EA6AA4">
      <w:pPr>
        <w:pStyle w:val="a7"/>
        <w:ind w:firstLine="709"/>
        <w:contextualSpacing/>
        <w:rPr>
          <w:sz w:val="24"/>
          <w:szCs w:val="24"/>
        </w:rPr>
      </w:pPr>
      <w:r w:rsidRPr="00EA6AA4">
        <w:rPr>
          <w:sz w:val="24"/>
          <w:szCs w:val="24"/>
        </w:rPr>
        <w:t xml:space="preserve">- </w:t>
      </w:r>
      <w:r w:rsidR="00752796" w:rsidRPr="00EA6AA4">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52796" w:rsidRPr="00EA6AA4" w:rsidRDefault="00AF1430" w:rsidP="00EA6AA4">
      <w:pPr>
        <w:pStyle w:val="a7"/>
        <w:ind w:firstLine="709"/>
        <w:contextualSpacing/>
        <w:rPr>
          <w:sz w:val="24"/>
          <w:szCs w:val="24"/>
        </w:rPr>
      </w:pPr>
      <w:r w:rsidRPr="00EA6AA4">
        <w:rPr>
          <w:sz w:val="24"/>
          <w:szCs w:val="24"/>
        </w:rPr>
        <w:t xml:space="preserve">- </w:t>
      </w:r>
      <w:r w:rsidR="00752796" w:rsidRPr="00EA6AA4">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EA6AA4">
        <w:rPr>
          <w:sz w:val="24"/>
          <w:szCs w:val="24"/>
        </w:rPr>
        <w:t>рельефно-</w:t>
      </w:r>
      <w:r w:rsidR="00752796" w:rsidRPr="00EA6AA4">
        <w:rPr>
          <w:sz w:val="24"/>
          <w:szCs w:val="24"/>
        </w:rPr>
        <w:t>точечным шрифтом Брайля;</w:t>
      </w:r>
    </w:p>
    <w:p w:rsidR="00752796" w:rsidRPr="00EA6AA4" w:rsidRDefault="00AF1430" w:rsidP="00EA6AA4">
      <w:pPr>
        <w:pStyle w:val="a7"/>
        <w:ind w:firstLine="709"/>
        <w:contextualSpacing/>
        <w:rPr>
          <w:sz w:val="24"/>
          <w:szCs w:val="24"/>
        </w:rPr>
      </w:pPr>
      <w:r w:rsidRPr="00EA6AA4">
        <w:rPr>
          <w:sz w:val="24"/>
          <w:szCs w:val="24"/>
        </w:rPr>
        <w:t xml:space="preserve">- </w:t>
      </w:r>
      <w:r w:rsidR="00752796" w:rsidRPr="00EA6AA4">
        <w:rPr>
          <w:sz w:val="24"/>
          <w:szCs w:val="24"/>
        </w:rPr>
        <w:t xml:space="preserve">допуск </w:t>
      </w:r>
      <w:proofErr w:type="spellStart"/>
      <w:r w:rsidR="00752796" w:rsidRPr="00EA6AA4">
        <w:rPr>
          <w:sz w:val="24"/>
          <w:szCs w:val="24"/>
        </w:rPr>
        <w:t>сурдопереводчика</w:t>
      </w:r>
      <w:proofErr w:type="spellEnd"/>
      <w:r w:rsidR="00752796" w:rsidRPr="00EA6AA4">
        <w:rPr>
          <w:sz w:val="24"/>
          <w:szCs w:val="24"/>
        </w:rPr>
        <w:t xml:space="preserve"> и </w:t>
      </w:r>
      <w:proofErr w:type="spellStart"/>
      <w:r w:rsidR="00752796" w:rsidRPr="00EA6AA4">
        <w:rPr>
          <w:sz w:val="24"/>
          <w:szCs w:val="24"/>
        </w:rPr>
        <w:t>тифлосурдопереводчика</w:t>
      </w:r>
      <w:proofErr w:type="spellEnd"/>
      <w:r w:rsidR="00752796" w:rsidRPr="00EA6AA4">
        <w:rPr>
          <w:sz w:val="24"/>
          <w:szCs w:val="24"/>
        </w:rPr>
        <w:t>;</w:t>
      </w:r>
    </w:p>
    <w:p w:rsidR="00752796" w:rsidRPr="00EA6AA4" w:rsidRDefault="00AF1430" w:rsidP="00EA6AA4">
      <w:pPr>
        <w:pStyle w:val="a7"/>
        <w:ind w:firstLine="709"/>
        <w:contextualSpacing/>
        <w:rPr>
          <w:sz w:val="24"/>
          <w:szCs w:val="24"/>
        </w:rPr>
      </w:pPr>
      <w:r w:rsidRPr="00EA6AA4">
        <w:rPr>
          <w:sz w:val="24"/>
          <w:szCs w:val="24"/>
        </w:rPr>
        <w:t xml:space="preserve">- </w:t>
      </w:r>
      <w:r w:rsidR="00752796" w:rsidRPr="00EA6AA4">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52796" w:rsidRPr="00EA6AA4" w:rsidRDefault="00AF1430" w:rsidP="00EA6AA4">
      <w:pPr>
        <w:pStyle w:val="a7"/>
        <w:ind w:firstLine="709"/>
        <w:contextualSpacing/>
        <w:rPr>
          <w:sz w:val="24"/>
          <w:szCs w:val="24"/>
        </w:rPr>
      </w:pPr>
      <w:r w:rsidRPr="00EA6AA4">
        <w:rPr>
          <w:sz w:val="24"/>
          <w:szCs w:val="24"/>
        </w:rPr>
        <w:t xml:space="preserve">- </w:t>
      </w:r>
      <w:r w:rsidR="00752796" w:rsidRPr="00EA6AA4">
        <w:rPr>
          <w:sz w:val="24"/>
          <w:szCs w:val="24"/>
        </w:rPr>
        <w:t>оказание инвалидам помощи в преодолении б</w:t>
      </w:r>
      <w:r w:rsidR="00513A0A" w:rsidRPr="00EA6AA4">
        <w:rPr>
          <w:sz w:val="24"/>
          <w:szCs w:val="24"/>
        </w:rPr>
        <w:t xml:space="preserve">арьеров, мешающих получению ими </w:t>
      </w:r>
      <w:r w:rsidR="00752796" w:rsidRPr="00EA6AA4">
        <w:rPr>
          <w:sz w:val="24"/>
          <w:szCs w:val="24"/>
        </w:rPr>
        <w:t>муниципальных услуг наравне с другими лицами.</w:t>
      </w:r>
    </w:p>
    <w:p w:rsidR="00752796" w:rsidRPr="00EA6AA4" w:rsidRDefault="00752796" w:rsidP="00EA6AA4">
      <w:pPr>
        <w:spacing w:line="240" w:lineRule="auto"/>
        <w:ind w:firstLine="709"/>
        <w:contextualSpacing/>
        <w:rPr>
          <w:rFonts w:cs="Times New Roman"/>
        </w:rPr>
      </w:pPr>
    </w:p>
    <w:p w:rsidR="00AB4BD8" w:rsidRPr="00EA6AA4" w:rsidRDefault="00AB4BD8" w:rsidP="00EA6AA4">
      <w:pPr>
        <w:pStyle w:val="21"/>
        <w:ind w:left="0" w:firstLine="709"/>
        <w:contextualSpacing/>
        <w:jc w:val="center"/>
        <w:rPr>
          <w:sz w:val="24"/>
          <w:szCs w:val="24"/>
        </w:rPr>
      </w:pPr>
      <w:bookmarkStart w:id="4" w:name="_TOC_250006"/>
      <w:r w:rsidRPr="00EA6AA4">
        <w:rPr>
          <w:sz w:val="24"/>
          <w:szCs w:val="24"/>
        </w:rPr>
        <w:t xml:space="preserve">19. Показатели доступности и качества муниципальной </w:t>
      </w:r>
      <w:bookmarkEnd w:id="4"/>
      <w:r w:rsidRPr="00EA6AA4">
        <w:rPr>
          <w:sz w:val="24"/>
          <w:szCs w:val="24"/>
        </w:rPr>
        <w:t>услуги</w:t>
      </w:r>
    </w:p>
    <w:p w:rsidR="00AB4BD8" w:rsidRPr="00EA6AA4" w:rsidRDefault="00AB4BD8" w:rsidP="00EA6AA4">
      <w:pPr>
        <w:pStyle w:val="a7"/>
        <w:ind w:firstLine="709"/>
        <w:contextualSpacing/>
        <w:rPr>
          <w:b/>
          <w:sz w:val="24"/>
          <w:szCs w:val="24"/>
        </w:rPr>
      </w:pPr>
    </w:p>
    <w:p w:rsidR="00AB4BD8" w:rsidRPr="00EA6AA4" w:rsidRDefault="00AB4BD8" w:rsidP="00EA6AA4">
      <w:pPr>
        <w:spacing w:line="240" w:lineRule="auto"/>
        <w:ind w:firstLine="709"/>
        <w:contextualSpacing/>
        <w:rPr>
          <w:rFonts w:cs="Times New Roman"/>
        </w:rPr>
      </w:pPr>
      <w:r w:rsidRPr="00EA6AA4">
        <w:rPr>
          <w:rFonts w:cs="Times New Roman"/>
        </w:rPr>
        <w:t>19.1. Основными показателями доступности предоставления муниципальной услуги являются:</w:t>
      </w:r>
    </w:p>
    <w:p w:rsidR="00AB4BD8" w:rsidRPr="00EA6AA4" w:rsidRDefault="00AB4BD8" w:rsidP="00EA6AA4">
      <w:pPr>
        <w:tabs>
          <w:tab w:val="left" w:pos="1976"/>
        </w:tabs>
        <w:spacing w:line="240" w:lineRule="auto"/>
        <w:ind w:firstLine="709"/>
        <w:contextualSpacing/>
        <w:rPr>
          <w:rFonts w:cs="Times New Roman"/>
        </w:rPr>
      </w:pPr>
      <w:r w:rsidRPr="00EA6AA4">
        <w:rPr>
          <w:rFonts w:cs="Times New Roman"/>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B4BD8" w:rsidRPr="00EA6AA4" w:rsidRDefault="00AB4BD8" w:rsidP="00EA6AA4">
      <w:pPr>
        <w:tabs>
          <w:tab w:val="left" w:pos="1976"/>
        </w:tabs>
        <w:spacing w:line="240" w:lineRule="auto"/>
        <w:ind w:firstLine="709"/>
        <w:contextualSpacing/>
        <w:rPr>
          <w:rFonts w:cs="Times New Roman"/>
        </w:rPr>
      </w:pPr>
      <w:r w:rsidRPr="00EA6AA4">
        <w:rPr>
          <w:rFonts w:cs="Times New Roman"/>
        </w:rPr>
        <w:t>19.1.2. Возможность получения заявителем уведомлений о предоставлении муниципальной услуги с помощью ЕПГУ.</w:t>
      </w:r>
    </w:p>
    <w:p w:rsidR="00AB4BD8" w:rsidRPr="00EA6AA4" w:rsidRDefault="00AB4BD8" w:rsidP="00EA6AA4">
      <w:pPr>
        <w:tabs>
          <w:tab w:val="left" w:pos="2120"/>
        </w:tabs>
        <w:spacing w:line="240" w:lineRule="auto"/>
        <w:ind w:firstLine="709"/>
        <w:contextualSpacing/>
        <w:rPr>
          <w:rFonts w:cs="Times New Roman"/>
        </w:rPr>
      </w:pPr>
      <w:r w:rsidRPr="00EA6AA4">
        <w:rPr>
          <w:rFonts w:cs="Times New Roman"/>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4BD8" w:rsidRPr="00EA6AA4" w:rsidRDefault="00BB5CAE" w:rsidP="00EA6AA4">
      <w:pPr>
        <w:tabs>
          <w:tab w:val="left" w:pos="1832"/>
        </w:tabs>
        <w:spacing w:line="240" w:lineRule="auto"/>
        <w:ind w:firstLine="709"/>
        <w:contextualSpacing/>
        <w:rPr>
          <w:rFonts w:cs="Times New Roman"/>
        </w:rPr>
      </w:pPr>
      <w:r w:rsidRPr="00EA6AA4">
        <w:rPr>
          <w:rFonts w:cs="Times New Roman"/>
        </w:rPr>
        <w:t xml:space="preserve">19.2. </w:t>
      </w:r>
      <w:r w:rsidR="00AB4BD8" w:rsidRPr="00EA6AA4">
        <w:rPr>
          <w:rFonts w:cs="Times New Roman"/>
        </w:rPr>
        <w:t>Основными показателями качества предоставления муниципальной</w:t>
      </w:r>
      <w:r w:rsidRPr="00EA6AA4">
        <w:rPr>
          <w:rFonts w:cs="Times New Roman"/>
        </w:rPr>
        <w:t xml:space="preserve"> услуги являются:</w:t>
      </w:r>
    </w:p>
    <w:p w:rsidR="00BB5CAE" w:rsidRPr="00EA6AA4" w:rsidRDefault="00BB5CAE" w:rsidP="00EA6AA4">
      <w:pPr>
        <w:tabs>
          <w:tab w:val="left" w:pos="2201"/>
        </w:tabs>
        <w:spacing w:line="240" w:lineRule="auto"/>
        <w:ind w:firstLine="709"/>
        <w:contextualSpacing/>
        <w:rPr>
          <w:rFonts w:cs="Times New Roman"/>
        </w:rPr>
      </w:pPr>
      <w:r w:rsidRPr="00EA6AA4">
        <w:rPr>
          <w:rFonts w:cs="Times New Roman"/>
        </w:rPr>
        <w:t xml:space="preserve">19.2.1. </w:t>
      </w:r>
      <w:r w:rsidR="00AB4BD8" w:rsidRPr="00EA6AA4">
        <w:rPr>
          <w:rFonts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B4BD8" w:rsidRPr="00EA6AA4" w:rsidRDefault="00BB5CAE" w:rsidP="00EA6AA4">
      <w:pPr>
        <w:tabs>
          <w:tab w:val="left" w:pos="2201"/>
        </w:tabs>
        <w:spacing w:line="240" w:lineRule="auto"/>
        <w:ind w:firstLine="709"/>
        <w:contextualSpacing/>
        <w:rPr>
          <w:rFonts w:cs="Times New Roman"/>
        </w:rPr>
      </w:pPr>
      <w:r w:rsidRPr="00EA6AA4">
        <w:rPr>
          <w:rFonts w:cs="Times New Roman"/>
        </w:rPr>
        <w:t xml:space="preserve">19.2.2. </w:t>
      </w:r>
      <w:r w:rsidR="00AB4BD8" w:rsidRPr="00EA6AA4">
        <w:rPr>
          <w:rFonts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AB4BD8" w:rsidRPr="00EA6AA4" w:rsidRDefault="00BB5CAE" w:rsidP="00EA6AA4">
      <w:pPr>
        <w:tabs>
          <w:tab w:val="left" w:pos="2148"/>
        </w:tabs>
        <w:spacing w:line="240" w:lineRule="auto"/>
        <w:ind w:firstLine="709"/>
        <w:contextualSpacing/>
        <w:rPr>
          <w:rFonts w:cs="Times New Roman"/>
        </w:rPr>
      </w:pPr>
      <w:r w:rsidRPr="00EA6AA4">
        <w:rPr>
          <w:rFonts w:cs="Times New Roman"/>
        </w:rPr>
        <w:t xml:space="preserve">19.2.3. </w:t>
      </w:r>
      <w:r w:rsidR="00AB4BD8" w:rsidRPr="00EA6AA4">
        <w:rPr>
          <w:rFonts w:cs="Times New Roman"/>
        </w:rPr>
        <w:t>Отсутствие обоснованных жалоб на действия (бездействие) сотрудников и их некорректное (невнимательное) отношение к заявителям.</w:t>
      </w:r>
    </w:p>
    <w:p w:rsidR="00AB4BD8" w:rsidRPr="00EA6AA4" w:rsidRDefault="00BB5CAE" w:rsidP="00EA6AA4">
      <w:pPr>
        <w:tabs>
          <w:tab w:val="left" w:pos="2192"/>
        </w:tabs>
        <w:spacing w:line="240" w:lineRule="auto"/>
        <w:ind w:firstLine="709"/>
        <w:contextualSpacing/>
        <w:rPr>
          <w:rFonts w:cs="Times New Roman"/>
        </w:rPr>
      </w:pPr>
      <w:r w:rsidRPr="00EA6AA4">
        <w:rPr>
          <w:rFonts w:cs="Times New Roman"/>
        </w:rPr>
        <w:t xml:space="preserve">19.2.4. </w:t>
      </w:r>
      <w:r w:rsidR="00AB4BD8" w:rsidRPr="00EA6AA4">
        <w:rPr>
          <w:rFonts w:cs="Times New Roman"/>
        </w:rPr>
        <w:t>Отсутствие нарушений установленных сроков в процессе предоставления муниципальной услуги.</w:t>
      </w:r>
    </w:p>
    <w:p w:rsidR="00AB4BD8" w:rsidRPr="00EA6AA4" w:rsidRDefault="00BB5CAE" w:rsidP="00EA6AA4">
      <w:pPr>
        <w:tabs>
          <w:tab w:val="left" w:pos="2182"/>
        </w:tabs>
        <w:spacing w:line="240" w:lineRule="auto"/>
        <w:ind w:firstLine="709"/>
        <w:contextualSpacing/>
        <w:rPr>
          <w:rFonts w:cs="Times New Roman"/>
        </w:rPr>
      </w:pPr>
      <w:r w:rsidRPr="00EA6AA4">
        <w:rPr>
          <w:rFonts w:cs="Times New Roman"/>
        </w:rPr>
        <w:t xml:space="preserve">19.2.5. </w:t>
      </w:r>
      <w:r w:rsidR="00AB4BD8" w:rsidRPr="00EA6AA4">
        <w:rPr>
          <w:rFonts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AB4BD8" w:rsidRPr="00EA6AA4">
        <w:rPr>
          <w:rFonts w:cs="Times New Roman"/>
        </w:rPr>
        <w:t>итогам</w:t>
      </w:r>
      <w:proofErr w:type="gramEnd"/>
      <w:r w:rsidR="00AB4BD8" w:rsidRPr="00EA6AA4">
        <w:rPr>
          <w:rFonts w:cs="Times New Roman"/>
        </w:rPr>
        <w:t xml:space="preserve"> рассмотрения которых вынесены решения об удовлетворении (частичном удовлетворении) требований заявителей.</w:t>
      </w:r>
    </w:p>
    <w:p w:rsidR="00AB4BD8" w:rsidRPr="00EA6AA4" w:rsidRDefault="00AB4BD8" w:rsidP="00EA6AA4">
      <w:pPr>
        <w:pStyle w:val="a7"/>
        <w:ind w:firstLine="709"/>
        <w:contextualSpacing/>
        <w:rPr>
          <w:sz w:val="24"/>
          <w:szCs w:val="24"/>
        </w:rPr>
      </w:pPr>
    </w:p>
    <w:p w:rsidR="00AB4BD8" w:rsidRPr="00EA6AA4" w:rsidRDefault="005F3588" w:rsidP="00EA6AA4">
      <w:pPr>
        <w:pStyle w:val="21"/>
        <w:ind w:left="0" w:firstLine="709"/>
        <w:contextualSpacing/>
        <w:jc w:val="center"/>
        <w:rPr>
          <w:sz w:val="24"/>
          <w:szCs w:val="24"/>
        </w:rPr>
      </w:pPr>
      <w:r w:rsidRPr="00EA6AA4">
        <w:rPr>
          <w:sz w:val="24"/>
          <w:szCs w:val="24"/>
        </w:rPr>
        <w:t xml:space="preserve">20. </w:t>
      </w:r>
      <w:r w:rsidR="00AB4BD8" w:rsidRPr="00EA6AA4">
        <w:rPr>
          <w:sz w:val="24"/>
          <w:szCs w:val="24"/>
        </w:rPr>
        <w:t xml:space="preserve">Иные требования, в том числе учитывающие особенности предоставления </w:t>
      </w:r>
      <w:r w:rsidR="00AB4BD8" w:rsidRPr="00EA6AA4">
        <w:rPr>
          <w:sz w:val="24"/>
          <w:szCs w:val="24"/>
        </w:rPr>
        <w:lastRenderedPageBreak/>
        <w:t>муниципальной услуги в многофункциональных центрах, особенности</w:t>
      </w:r>
      <w:r w:rsidRPr="00EA6AA4">
        <w:rPr>
          <w:sz w:val="24"/>
          <w:szCs w:val="24"/>
        </w:rPr>
        <w:t xml:space="preserve"> </w:t>
      </w:r>
      <w:r w:rsidR="00AB4BD8" w:rsidRPr="00EA6AA4">
        <w:rPr>
          <w:sz w:val="24"/>
          <w:szCs w:val="24"/>
        </w:rPr>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B4BD8" w:rsidRPr="00EA6AA4" w:rsidRDefault="00AB4BD8" w:rsidP="00EA6AA4">
      <w:pPr>
        <w:pStyle w:val="a7"/>
        <w:ind w:firstLine="709"/>
        <w:contextualSpacing/>
        <w:rPr>
          <w:b/>
          <w:sz w:val="24"/>
          <w:szCs w:val="24"/>
        </w:rPr>
      </w:pPr>
    </w:p>
    <w:p w:rsidR="00AB4BD8" w:rsidRPr="00EA6AA4" w:rsidRDefault="005F3588" w:rsidP="00EA6AA4">
      <w:pPr>
        <w:spacing w:line="240" w:lineRule="auto"/>
        <w:ind w:firstLine="709"/>
        <w:contextualSpacing/>
        <w:rPr>
          <w:rFonts w:cs="Times New Roman"/>
        </w:rPr>
      </w:pPr>
      <w:r w:rsidRPr="00EA6AA4">
        <w:rPr>
          <w:rFonts w:cs="Times New Roman"/>
        </w:rPr>
        <w:t xml:space="preserve">20.1. </w:t>
      </w:r>
      <w:r w:rsidR="00AB4BD8" w:rsidRPr="00EA6AA4">
        <w:rPr>
          <w:rFonts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B4BD8" w:rsidRPr="00EA6AA4" w:rsidRDefault="005F3588" w:rsidP="00EA6AA4">
      <w:pPr>
        <w:tabs>
          <w:tab w:val="left" w:pos="1797"/>
        </w:tabs>
        <w:spacing w:line="240" w:lineRule="auto"/>
        <w:ind w:firstLine="709"/>
        <w:contextualSpacing/>
        <w:rPr>
          <w:rFonts w:cs="Times New Roman"/>
        </w:rPr>
      </w:pPr>
      <w:r w:rsidRPr="00EA6AA4">
        <w:rPr>
          <w:rFonts w:cs="Times New Roman"/>
        </w:rPr>
        <w:t xml:space="preserve">20.2. </w:t>
      </w:r>
      <w:r w:rsidR="00AB4BD8" w:rsidRPr="00EA6AA4">
        <w:rPr>
          <w:rFonts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B4BD8" w:rsidRPr="00EA6AA4" w:rsidRDefault="00AB4BD8" w:rsidP="00EA6AA4">
      <w:pPr>
        <w:pStyle w:val="a7"/>
        <w:ind w:firstLine="709"/>
        <w:contextualSpacing/>
        <w:rPr>
          <w:sz w:val="24"/>
          <w:szCs w:val="24"/>
        </w:rPr>
      </w:pPr>
      <w:r w:rsidRPr="00EA6AA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B4BD8" w:rsidRPr="00EA6AA4" w:rsidRDefault="00AB4BD8" w:rsidP="00EA6AA4">
      <w:pPr>
        <w:pStyle w:val="a7"/>
        <w:ind w:firstLine="709"/>
        <w:contextualSpacing/>
        <w:rPr>
          <w:sz w:val="24"/>
          <w:szCs w:val="24"/>
        </w:rPr>
      </w:pPr>
      <w:r w:rsidRPr="00EA6AA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B4BD8" w:rsidRPr="00EA6AA4" w:rsidRDefault="00AB4BD8" w:rsidP="00EA6AA4">
      <w:pPr>
        <w:pStyle w:val="a7"/>
        <w:ind w:firstLine="709"/>
        <w:contextualSpacing/>
        <w:rPr>
          <w:sz w:val="24"/>
          <w:szCs w:val="24"/>
        </w:rPr>
      </w:pPr>
      <w:r w:rsidRPr="00EA6AA4">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B4BD8" w:rsidRPr="00EA6AA4" w:rsidRDefault="00AB4BD8" w:rsidP="00EA6AA4">
      <w:pPr>
        <w:pStyle w:val="a7"/>
        <w:ind w:firstLine="709"/>
        <w:contextualSpacing/>
        <w:rPr>
          <w:sz w:val="24"/>
          <w:szCs w:val="24"/>
        </w:rPr>
      </w:pPr>
      <w:r w:rsidRPr="00EA6AA4">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5F3588" w:rsidRPr="00EA6AA4" w:rsidRDefault="005F3588" w:rsidP="00EA6AA4">
      <w:pPr>
        <w:tabs>
          <w:tab w:val="left" w:pos="1574"/>
        </w:tabs>
        <w:spacing w:line="240" w:lineRule="auto"/>
        <w:ind w:firstLine="709"/>
        <w:contextualSpacing/>
        <w:rPr>
          <w:rFonts w:cs="Times New Roman"/>
        </w:rPr>
      </w:pPr>
      <w:r w:rsidRPr="00EA6AA4">
        <w:rPr>
          <w:rFonts w:cs="Times New Roman"/>
        </w:rPr>
        <w:t xml:space="preserve">20.3. </w:t>
      </w:r>
      <w:r w:rsidR="00AB4BD8" w:rsidRPr="00EA6AA4">
        <w:rPr>
          <w:rFonts w:cs="Times New Roman"/>
        </w:rPr>
        <w:t xml:space="preserve">Электронные документы представляются в следующих </w:t>
      </w:r>
      <w:r w:rsidRPr="00EA6AA4">
        <w:rPr>
          <w:rFonts w:cs="Times New Roman"/>
        </w:rPr>
        <w:t>форматах:</w:t>
      </w:r>
    </w:p>
    <w:p w:rsidR="005F3588" w:rsidRPr="00EA6AA4" w:rsidRDefault="00AB4BD8" w:rsidP="00EA6AA4">
      <w:pPr>
        <w:tabs>
          <w:tab w:val="left" w:pos="1574"/>
        </w:tabs>
        <w:spacing w:line="240" w:lineRule="auto"/>
        <w:ind w:firstLine="709"/>
        <w:contextualSpacing/>
        <w:rPr>
          <w:rFonts w:cs="Times New Roman"/>
        </w:rPr>
      </w:pPr>
      <w:r w:rsidRPr="00EA6AA4">
        <w:rPr>
          <w:rFonts w:cs="Times New Roman"/>
        </w:rPr>
        <w:t>а) xm1 - для формализованных документов;</w:t>
      </w:r>
    </w:p>
    <w:p w:rsidR="005F3588" w:rsidRPr="00EA6AA4" w:rsidRDefault="00AB4BD8" w:rsidP="00EA6AA4">
      <w:pPr>
        <w:tabs>
          <w:tab w:val="left" w:pos="1574"/>
        </w:tabs>
        <w:spacing w:line="240" w:lineRule="auto"/>
        <w:ind w:firstLine="709"/>
        <w:contextualSpacing/>
        <w:rPr>
          <w:rFonts w:cs="Times New Roman"/>
        </w:rPr>
      </w:pPr>
      <w:r w:rsidRPr="00EA6AA4">
        <w:rPr>
          <w:rFonts w:cs="Times New Roman"/>
        </w:rPr>
        <w:t xml:space="preserve">б) </w:t>
      </w:r>
      <w:proofErr w:type="spellStart"/>
      <w:r w:rsidRPr="00EA6AA4">
        <w:rPr>
          <w:rFonts w:cs="Times New Roman"/>
        </w:rPr>
        <w:t>doc</w:t>
      </w:r>
      <w:proofErr w:type="spellEnd"/>
      <w:r w:rsidRPr="00EA6AA4">
        <w:rPr>
          <w:rFonts w:cs="Times New Roman"/>
        </w:rPr>
        <w:t xml:space="preserve">, </w:t>
      </w:r>
      <w:proofErr w:type="spellStart"/>
      <w:r w:rsidRPr="00EA6AA4">
        <w:rPr>
          <w:rFonts w:cs="Times New Roman"/>
        </w:rPr>
        <w:t>docx</w:t>
      </w:r>
      <w:proofErr w:type="spellEnd"/>
      <w:r w:rsidRPr="00EA6AA4">
        <w:rPr>
          <w:rFonts w:cs="Times New Roman"/>
        </w:rPr>
        <w:t xml:space="preserve">, </w:t>
      </w:r>
      <w:proofErr w:type="spellStart"/>
      <w:r w:rsidRPr="00EA6AA4">
        <w:rPr>
          <w:rFonts w:cs="Times New Roman"/>
        </w:rPr>
        <w:t>odt</w:t>
      </w:r>
      <w:proofErr w:type="spellEnd"/>
      <w:r w:rsidRPr="00EA6AA4">
        <w:rPr>
          <w:rFonts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B4BD8" w:rsidRPr="00EA6AA4" w:rsidRDefault="00AB4BD8" w:rsidP="00EA6AA4">
      <w:pPr>
        <w:tabs>
          <w:tab w:val="left" w:pos="1574"/>
        </w:tabs>
        <w:spacing w:line="240" w:lineRule="auto"/>
        <w:ind w:firstLine="709"/>
        <w:contextualSpacing/>
        <w:rPr>
          <w:rFonts w:cs="Times New Roman"/>
        </w:rPr>
      </w:pPr>
      <w:r w:rsidRPr="00EA6AA4">
        <w:rPr>
          <w:rFonts w:cs="Times New Roman"/>
        </w:rPr>
        <w:t xml:space="preserve">в) </w:t>
      </w:r>
      <w:proofErr w:type="spellStart"/>
      <w:r w:rsidRPr="00EA6AA4">
        <w:rPr>
          <w:rFonts w:cs="Times New Roman"/>
        </w:rPr>
        <w:t>xls</w:t>
      </w:r>
      <w:proofErr w:type="spellEnd"/>
      <w:r w:rsidRPr="00EA6AA4">
        <w:rPr>
          <w:rFonts w:cs="Times New Roman"/>
        </w:rPr>
        <w:t xml:space="preserve">, </w:t>
      </w:r>
      <w:proofErr w:type="spellStart"/>
      <w:r w:rsidRPr="00EA6AA4">
        <w:rPr>
          <w:rFonts w:cs="Times New Roman"/>
        </w:rPr>
        <w:t>xlsx</w:t>
      </w:r>
      <w:proofErr w:type="spellEnd"/>
      <w:r w:rsidRPr="00EA6AA4">
        <w:rPr>
          <w:rFonts w:cs="Times New Roman"/>
        </w:rPr>
        <w:t xml:space="preserve">, </w:t>
      </w:r>
      <w:proofErr w:type="spellStart"/>
      <w:r w:rsidRPr="00EA6AA4">
        <w:rPr>
          <w:rFonts w:cs="Times New Roman"/>
        </w:rPr>
        <w:t>ods</w:t>
      </w:r>
      <w:proofErr w:type="spellEnd"/>
      <w:r w:rsidRPr="00EA6AA4">
        <w:rPr>
          <w:rFonts w:cs="Times New Roman"/>
        </w:rPr>
        <w:t xml:space="preserve"> - для документов, содержащих расчеты;</w:t>
      </w:r>
    </w:p>
    <w:p w:rsidR="00AB4BD8" w:rsidRPr="00EA6AA4" w:rsidRDefault="00AB4BD8" w:rsidP="00EA6AA4">
      <w:pPr>
        <w:pStyle w:val="a7"/>
        <w:ind w:firstLine="709"/>
        <w:contextualSpacing/>
        <w:rPr>
          <w:sz w:val="24"/>
          <w:szCs w:val="24"/>
        </w:rPr>
      </w:pPr>
      <w:r w:rsidRPr="00EA6AA4">
        <w:rPr>
          <w:sz w:val="24"/>
          <w:szCs w:val="24"/>
        </w:rPr>
        <w:t xml:space="preserve">г) </w:t>
      </w:r>
      <w:proofErr w:type="spellStart"/>
      <w:r w:rsidRPr="00EA6AA4">
        <w:rPr>
          <w:sz w:val="24"/>
          <w:szCs w:val="24"/>
        </w:rPr>
        <w:t>pdf</w:t>
      </w:r>
      <w:proofErr w:type="spellEnd"/>
      <w:r w:rsidRPr="00EA6AA4">
        <w:rPr>
          <w:sz w:val="24"/>
          <w:szCs w:val="24"/>
        </w:rPr>
        <w:t xml:space="preserve">, </w:t>
      </w:r>
      <w:proofErr w:type="spellStart"/>
      <w:r w:rsidRPr="00EA6AA4">
        <w:rPr>
          <w:sz w:val="24"/>
          <w:szCs w:val="24"/>
        </w:rPr>
        <w:t>jpg</w:t>
      </w:r>
      <w:proofErr w:type="spellEnd"/>
      <w:r w:rsidRPr="00EA6AA4">
        <w:rPr>
          <w:sz w:val="24"/>
          <w:szCs w:val="24"/>
        </w:rPr>
        <w:t xml:space="preserve">, </w:t>
      </w:r>
      <w:proofErr w:type="spellStart"/>
      <w:r w:rsidRPr="00EA6AA4">
        <w:rPr>
          <w:sz w:val="24"/>
          <w:szCs w:val="24"/>
        </w:rPr>
        <w:t>jpeg</w:t>
      </w:r>
      <w:proofErr w:type="spellEnd"/>
      <w:r w:rsidRPr="00EA6AA4">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B4BD8" w:rsidRPr="00EA6AA4" w:rsidRDefault="00AB4BD8" w:rsidP="00EA6AA4">
      <w:pPr>
        <w:pStyle w:val="a7"/>
        <w:ind w:firstLine="709"/>
        <w:contextualSpacing/>
        <w:rPr>
          <w:sz w:val="24"/>
          <w:szCs w:val="24"/>
        </w:rPr>
      </w:pPr>
      <w:r w:rsidRPr="00EA6AA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A6AA4">
        <w:rPr>
          <w:sz w:val="24"/>
          <w:szCs w:val="24"/>
        </w:rPr>
        <w:t>dpi</w:t>
      </w:r>
      <w:proofErr w:type="spellEnd"/>
      <w:r w:rsidRPr="00EA6AA4">
        <w:rPr>
          <w:sz w:val="24"/>
          <w:szCs w:val="24"/>
        </w:rPr>
        <w:t xml:space="preserve"> (масштаб 1:1) с использованием следующих режимов:</w:t>
      </w:r>
    </w:p>
    <w:p w:rsidR="00AB4BD8" w:rsidRPr="00EA6AA4" w:rsidRDefault="005F3588" w:rsidP="00EA6AA4">
      <w:pPr>
        <w:pStyle w:val="a7"/>
        <w:ind w:firstLine="709"/>
        <w:contextualSpacing/>
        <w:rPr>
          <w:sz w:val="24"/>
          <w:szCs w:val="24"/>
        </w:rPr>
      </w:pPr>
      <w:r w:rsidRPr="00EA6AA4">
        <w:rPr>
          <w:sz w:val="24"/>
          <w:szCs w:val="24"/>
        </w:rPr>
        <w:t xml:space="preserve">- </w:t>
      </w:r>
      <w:r w:rsidR="00AB4BD8" w:rsidRPr="00EA6AA4">
        <w:rPr>
          <w:sz w:val="24"/>
          <w:szCs w:val="24"/>
        </w:rPr>
        <w:t>«черно-белый» (при отсутствии в документе графических изображений и (или) цветного текста);</w:t>
      </w:r>
    </w:p>
    <w:p w:rsidR="00AB4BD8" w:rsidRPr="00EA6AA4" w:rsidRDefault="005F3588" w:rsidP="00EA6AA4">
      <w:pPr>
        <w:pStyle w:val="a7"/>
        <w:ind w:firstLine="709"/>
        <w:contextualSpacing/>
        <w:rPr>
          <w:sz w:val="24"/>
          <w:szCs w:val="24"/>
        </w:rPr>
      </w:pPr>
      <w:r w:rsidRPr="00EA6AA4">
        <w:rPr>
          <w:sz w:val="24"/>
          <w:szCs w:val="24"/>
        </w:rPr>
        <w:t xml:space="preserve">- </w:t>
      </w:r>
      <w:r w:rsidR="00AB4BD8" w:rsidRPr="00EA6AA4">
        <w:rPr>
          <w:sz w:val="24"/>
          <w:szCs w:val="24"/>
        </w:rPr>
        <w:t xml:space="preserve">«оттенки </w:t>
      </w:r>
      <w:proofErr w:type="spellStart"/>
      <w:r w:rsidR="00AB4BD8" w:rsidRPr="00EA6AA4">
        <w:rPr>
          <w:sz w:val="24"/>
          <w:szCs w:val="24"/>
        </w:rPr>
        <w:t>cepo</w:t>
      </w:r>
      <w:proofErr w:type="gramStart"/>
      <w:r w:rsidR="00AB4BD8" w:rsidRPr="00EA6AA4">
        <w:rPr>
          <w:sz w:val="24"/>
          <w:szCs w:val="24"/>
        </w:rPr>
        <w:t>г</w:t>
      </w:r>
      <w:proofErr w:type="gramEnd"/>
      <w:r w:rsidR="00AB4BD8" w:rsidRPr="00EA6AA4">
        <w:rPr>
          <w:sz w:val="24"/>
          <w:szCs w:val="24"/>
        </w:rPr>
        <w:t>o</w:t>
      </w:r>
      <w:proofErr w:type="spellEnd"/>
      <w:r w:rsidR="00AB4BD8" w:rsidRPr="00EA6AA4">
        <w:rPr>
          <w:sz w:val="24"/>
          <w:szCs w:val="24"/>
        </w:rPr>
        <w:t>» (при наличии в документе графических изображений, отличных от цветного графического изображения);</w:t>
      </w:r>
    </w:p>
    <w:p w:rsidR="00AB4BD8" w:rsidRPr="00EA6AA4" w:rsidRDefault="005F3588" w:rsidP="00EA6AA4">
      <w:pPr>
        <w:pStyle w:val="a7"/>
        <w:ind w:firstLine="709"/>
        <w:contextualSpacing/>
        <w:rPr>
          <w:sz w:val="24"/>
          <w:szCs w:val="24"/>
        </w:rPr>
      </w:pPr>
      <w:r w:rsidRPr="00EA6AA4">
        <w:rPr>
          <w:sz w:val="24"/>
          <w:szCs w:val="24"/>
        </w:rPr>
        <w:t xml:space="preserve">- </w:t>
      </w:r>
      <w:r w:rsidR="00AB4BD8" w:rsidRPr="00EA6AA4">
        <w:rPr>
          <w:sz w:val="24"/>
          <w:szCs w:val="24"/>
        </w:rPr>
        <w:t>«цветной» или «режим полной цветопередачи» (при наличии в документе цветных графических изображений либо цветного текста);</w:t>
      </w:r>
    </w:p>
    <w:p w:rsidR="00AB4BD8" w:rsidRPr="00EA6AA4" w:rsidRDefault="004A4D2A" w:rsidP="00EA6AA4">
      <w:pPr>
        <w:spacing w:line="240" w:lineRule="auto"/>
        <w:ind w:firstLine="709"/>
        <w:contextualSpacing/>
        <w:rPr>
          <w:rFonts w:cs="Times New Roman"/>
        </w:rPr>
      </w:pPr>
      <w:r w:rsidRPr="00EA6AA4">
        <w:rPr>
          <w:rFonts w:cs="Times New Roman"/>
        </w:rPr>
        <w:t>-</w:t>
      </w:r>
      <w:r w:rsidR="002530E8" w:rsidRPr="00EA6AA4">
        <w:rPr>
          <w:rFonts w:cs="Times New Roman"/>
        </w:rPr>
        <w:t xml:space="preserve"> </w:t>
      </w:r>
      <w:r w:rsidR="00AB4BD8" w:rsidRPr="00EA6AA4">
        <w:rPr>
          <w:rFonts w:cs="Times New Roman"/>
        </w:rPr>
        <w:t>сохранением</w:t>
      </w:r>
      <w:r w:rsidR="002530E8" w:rsidRPr="00EA6AA4">
        <w:rPr>
          <w:rFonts w:cs="Times New Roman"/>
        </w:rPr>
        <w:t xml:space="preserve"> </w:t>
      </w:r>
      <w:r w:rsidR="00AB4BD8" w:rsidRPr="00EA6AA4">
        <w:rPr>
          <w:rFonts w:cs="Times New Roman"/>
        </w:rPr>
        <w:t>всех</w:t>
      </w:r>
      <w:r w:rsidR="002530E8" w:rsidRPr="00EA6AA4">
        <w:rPr>
          <w:rFonts w:cs="Times New Roman"/>
        </w:rPr>
        <w:t xml:space="preserve"> </w:t>
      </w:r>
      <w:r w:rsidR="00AB4BD8" w:rsidRPr="00EA6AA4">
        <w:rPr>
          <w:rFonts w:cs="Times New Roman"/>
        </w:rPr>
        <w:t>аутентичных</w:t>
      </w:r>
      <w:r w:rsidR="002530E8" w:rsidRPr="00EA6AA4">
        <w:rPr>
          <w:rFonts w:cs="Times New Roman"/>
        </w:rPr>
        <w:t xml:space="preserve"> </w:t>
      </w:r>
      <w:r w:rsidR="00AB4BD8" w:rsidRPr="00EA6AA4">
        <w:rPr>
          <w:rFonts w:cs="Times New Roman"/>
        </w:rPr>
        <w:t>признаков</w:t>
      </w:r>
      <w:r w:rsidR="002530E8" w:rsidRPr="00EA6AA4">
        <w:rPr>
          <w:rFonts w:cs="Times New Roman"/>
        </w:rPr>
        <w:t xml:space="preserve"> </w:t>
      </w:r>
      <w:r w:rsidR="00AB4BD8" w:rsidRPr="00EA6AA4">
        <w:rPr>
          <w:rFonts w:cs="Times New Roman"/>
        </w:rPr>
        <w:t>подлинности,</w:t>
      </w:r>
      <w:r w:rsidR="002530E8" w:rsidRPr="00EA6AA4">
        <w:rPr>
          <w:rFonts w:cs="Times New Roman"/>
        </w:rPr>
        <w:t xml:space="preserve"> </w:t>
      </w:r>
      <w:r w:rsidR="00AB4BD8" w:rsidRPr="00EA6AA4">
        <w:rPr>
          <w:rFonts w:cs="Times New Roman"/>
        </w:rPr>
        <w:t>а</w:t>
      </w:r>
      <w:r w:rsidR="002530E8" w:rsidRPr="00EA6AA4">
        <w:rPr>
          <w:rFonts w:cs="Times New Roman"/>
        </w:rPr>
        <w:t xml:space="preserve"> </w:t>
      </w:r>
      <w:r w:rsidR="00AB4BD8" w:rsidRPr="00EA6AA4">
        <w:rPr>
          <w:rFonts w:cs="Times New Roman"/>
        </w:rPr>
        <w:t>именно: графической подписи лица, печати, углового штампа бланка;</w:t>
      </w:r>
    </w:p>
    <w:p w:rsidR="00AB4BD8" w:rsidRPr="00EA6AA4" w:rsidRDefault="004A4D2A" w:rsidP="00EA6AA4">
      <w:pPr>
        <w:pStyle w:val="a7"/>
        <w:ind w:firstLine="709"/>
        <w:contextualSpacing/>
        <w:rPr>
          <w:sz w:val="24"/>
          <w:szCs w:val="24"/>
        </w:rPr>
      </w:pPr>
      <w:r w:rsidRPr="00EA6AA4">
        <w:rPr>
          <w:sz w:val="24"/>
          <w:szCs w:val="24"/>
        </w:rPr>
        <w:t xml:space="preserve">- </w:t>
      </w:r>
      <w:r w:rsidR="00AB4BD8" w:rsidRPr="00EA6AA4">
        <w:rPr>
          <w:sz w:val="24"/>
          <w:szCs w:val="24"/>
        </w:rPr>
        <w:t>количество</w:t>
      </w:r>
      <w:r w:rsidR="00103AFB" w:rsidRPr="00EA6AA4">
        <w:rPr>
          <w:sz w:val="24"/>
          <w:szCs w:val="24"/>
        </w:rPr>
        <w:t xml:space="preserve"> </w:t>
      </w:r>
      <w:r w:rsidR="00AB4BD8" w:rsidRPr="00EA6AA4">
        <w:rPr>
          <w:sz w:val="24"/>
          <w:szCs w:val="24"/>
        </w:rPr>
        <w:t>файлов</w:t>
      </w:r>
      <w:r w:rsidR="00AB4BD8" w:rsidRPr="00EA6AA4">
        <w:rPr>
          <w:sz w:val="24"/>
          <w:szCs w:val="24"/>
        </w:rPr>
        <w:tab/>
        <w:t>должно</w:t>
      </w:r>
      <w:r w:rsidR="00103AFB" w:rsidRPr="00EA6AA4">
        <w:rPr>
          <w:sz w:val="24"/>
          <w:szCs w:val="24"/>
        </w:rPr>
        <w:t xml:space="preserve"> </w:t>
      </w:r>
      <w:r w:rsidR="00AB4BD8" w:rsidRPr="00EA6AA4">
        <w:rPr>
          <w:sz w:val="24"/>
          <w:szCs w:val="24"/>
        </w:rPr>
        <w:t>соответствовать</w:t>
      </w:r>
      <w:r w:rsidR="00103AFB" w:rsidRPr="00EA6AA4">
        <w:rPr>
          <w:sz w:val="24"/>
          <w:szCs w:val="24"/>
        </w:rPr>
        <w:t xml:space="preserve"> </w:t>
      </w:r>
      <w:r w:rsidR="00AB4BD8" w:rsidRPr="00EA6AA4">
        <w:rPr>
          <w:sz w:val="24"/>
          <w:szCs w:val="24"/>
        </w:rPr>
        <w:t>количеству</w:t>
      </w:r>
      <w:r w:rsidRPr="00EA6AA4">
        <w:rPr>
          <w:sz w:val="24"/>
          <w:szCs w:val="24"/>
        </w:rPr>
        <w:t xml:space="preserve"> документов, </w:t>
      </w:r>
      <w:r w:rsidR="00AB4BD8" w:rsidRPr="00EA6AA4">
        <w:rPr>
          <w:sz w:val="24"/>
          <w:szCs w:val="24"/>
        </w:rPr>
        <w:t>каждый из которых содержит текстовую и (или) графическую информацию.</w:t>
      </w:r>
    </w:p>
    <w:p w:rsidR="00AB4BD8" w:rsidRPr="00EA6AA4" w:rsidRDefault="00AB4BD8" w:rsidP="00EA6AA4">
      <w:pPr>
        <w:pStyle w:val="a7"/>
        <w:ind w:firstLine="709"/>
        <w:contextualSpacing/>
        <w:rPr>
          <w:sz w:val="24"/>
          <w:szCs w:val="24"/>
        </w:rPr>
      </w:pPr>
      <w:r w:rsidRPr="00EA6AA4">
        <w:rPr>
          <w:sz w:val="24"/>
          <w:szCs w:val="24"/>
        </w:rPr>
        <w:t>Электронные документы должны обеспечивать:</w:t>
      </w:r>
    </w:p>
    <w:p w:rsidR="00AB4BD8" w:rsidRPr="00EA6AA4" w:rsidRDefault="002530E8" w:rsidP="00EA6AA4">
      <w:pPr>
        <w:tabs>
          <w:tab w:val="left" w:pos="1441"/>
        </w:tabs>
        <w:spacing w:line="240" w:lineRule="auto"/>
        <w:ind w:firstLine="709"/>
        <w:contextualSpacing/>
        <w:rPr>
          <w:rFonts w:cs="Times New Roman"/>
        </w:rPr>
      </w:pPr>
      <w:r w:rsidRPr="00EA6AA4">
        <w:rPr>
          <w:rFonts w:cs="Times New Roman"/>
        </w:rPr>
        <w:t xml:space="preserve">- </w:t>
      </w:r>
      <w:r w:rsidR="00AB4BD8" w:rsidRPr="00EA6AA4">
        <w:rPr>
          <w:rFonts w:cs="Times New Roman"/>
        </w:rPr>
        <w:t>возможность идентифицировать документ и количество листов в документе;</w:t>
      </w:r>
    </w:p>
    <w:p w:rsidR="00AB4BD8" w:rsidRPr="00EA6AA4" w:rsidRDefault="002530E8" w:rsidP="00EA6AA4">
      <w:pPr>
        <w:pStyle w:val="a7"/>
        <w:ind w:firstLine="709"/>
        <w:contextualSpacing/>
        <w:rPr>
          <w:sz w:val="24"/>
          <w:szCs w:val="24"/>
        </w:rPr>
      </w:pPr>
      <w:r w:rsidRPr="00EA6AA4">
        <w:rPr>
          <w:sz w:val="24"/>
          <w:szCs w:val="24"/>
        </w:rPr>
        <w:lastRenderedPageBreak/>
        <w:t xml:space="preserve">- </w:t>
      </w:r>
      <w:r w:rsidR="00AB4BD8" w:rsidRPr="00EA6AA4">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B4BD8" w:rsidRPr="00EA6AA4" w:rsidRDefault="00AB4BD8" w:rsidP="00EA6AA4">
      <w:pPr>
        <w:pStyle w:val="a7"/>
        <w:ind w:firstLine="709"/>
        <w:contextualSpacing/>
        <w:rPr>
          <w:sz w:val="24"/>
          <w:szCs w:val="24"/>
        </w:rPr>
      </w:pPr>
      <w:r w:rsidRPr="00EA6AA4">
        <w:rPr>
          <w:sz w:val="24"/>
          <w:szCs w:val="24"/>
        </w:rPr>
        <w:t xml:space="preserve">Документы, подлежащие представлению в форматах </w:t>
      </w:r>
      <w:proofErr w:type="spellStart"/>
      <w:r w:rsidRPr="00EA6AA4">
        <w:rPr>
          <w:sz w:val="24"/>
          <w:szCs w:val="24"/>
        </w:rPr>
        <w:t>xls</w:t>
      </w:r>
      <w:proofErr w:type="spellEnd"/>
      <w:r w:rsidRPr="00EA6AA4">
        <w:rPr>
          <w:sz w:val="24"/>
          <w:szCs w:val="24"/>
        </w:rPr>
        <w:t xml:space="preserve">, </w:t>
      </w:r>
      <w:proofErr w:type="spellStart"/>
      <w:r w:rsidRPr="00EA6AA4">
        <w:rPr>
          <w:sz w:val="24"/>
          <w:szCs w:val="24"/>
        </w:rPr>
        <w:t>xlsx</w:t>
      </w:r>
      <w:proofErr w:type="spellEnd"/>
      <w:r w:rsidRPr="00EA6AA4">
        <w:rPr>
          <w:sz w:val="24"/>
          <w:szCs w:val="24"/>
        </w:rPr>
        <w:t xml:space="preserve"> или </w:t>
      </w:r>
      <w:proofErr w:type="spellStart"/>
      <w:r w:rsidRPr="00EA6AA4">
        <w:rPr>
          <w:sz w:val="24"/>
          <w:szCs w:val="24"/>
        </w:rPr>
        <w:t>ods</w:t>
      </w:r>
      <w:proofErr w:type="spellEnd"/>
      <w:r w:rsidRPr="00EA6AA4">
        <w:rPr>
          <w:sz w:val="24"/>
          <w:szCs w:val="24"/>
        </w:rPr>
        <w:t>, формируются в виде отдельного электронного документа.</w:t>
      </w:r>
    </w:p>
    <w:p w:rsidR="00AB4BD8" w:rsidRPr="00EA6AA4" w:rsidRDefault="00AB4BD8" w:rsidP="00EA6AA4">
      <w:pPr>
        <w:spacing w:line="240" w:lineRule="auto"/>
        <w:ind w:firstLine="709"/>
        <w:contextualSpacing/>
        <w:rPr>
          <w:rFonts w:cs="Times New Roman"/>
        </w:rPr>
      </w:pPr>
    </w:p>
    <w:p w:rsidR="00103AFB" w:rsidRPr="00EA6AA4" w:rsidRDefault="00CA71D7" w:rsidP="00EA6AA4">
      <w:pPr>
        <w:pStyle w:val="a9"/>
        <w:ind w:left="0" w:firstLine="709"/>
        <w:contextualSpacing/>
        <w:jc w:val="center"/>
        <w:rPr>
          <w:b/>
        </w:rPr>
      </w:pPr>
      <w:r w:rsidRPr="00EA6AA4">
        <w:rPr>
          <w:b/>
          <w:lang w:val="en-US"/>
        </w:rPr>
        <w:t>III</w:t>
      </w:r>
      <w:r w:rsidRPr="00EA6AA4">
        <w:rPr>
          <w:b/>
        </w:rPr>
        <w:t xml:space="preserve">. </w:t>
      </w:r>
      <w:r w:rsidR="00103AFB" w:rsidRPr="00EA6AA4">
        <w:rPr>
          <w:b/>
        </w:rPr>
        <w:t>Состав, последовательность и сроки выполнения административных процедур (действий), требования к порядку их выполнения, в том числе</w:t>
      </w:r>
    </w:p>
    <w:p w:rsidR="00103AFB" w:rsidRPr="00EA6AA4" w:rsidRDefault="00103AFB" w:rsidP="00EA6AA4">
      <w:pPr>
        <w:spacing w:line="240" w:lineRule="auto"/>
        <w:ind w:firstLine="709"/>
        <w:contextualSpacing/>
        <w:jc w:val="center"/>
        <w:rPr>
          <w:rFonts w:cs="Times New Roman"/>
          <w:b/>
        </w:rPr>
      </w:pPr>
      <w:r w:rsidRPr="00EA6AA4">
        <w:rPr>
          <w:rFonts w:cs="Times New Roman"/>
          <w:b/>
        </w:rPr>
        <w:t>особенности выполнения административных процедур в электронно</w:t>
      </w:r>
      <w:r w:rsidR="00CA71D7" w:rsidRPr="00EA6AA4">
        <w:rPr>
          <w:rFonts w:cs="Times New Roman"/>
          <w:b/>
        </w:rPr>
        <w:t>й</w:t>
      </w:r>
      <w:r w:rsidRPr="00EA6AA4">
        <w:rPr>
          <w:rFonts w:cs="Times New Roman"/>
          <w:b/>
        </w:rPr>
        <w:t xml:space="preserve"> форме</w:t>
      </w:r>
    </w:p>
    <w:p w:rsidR="00103AFB" w:rsidRPr="00EA6AA4" w:rsidRDefault="00103AFB" w:rsidP="00EA6AA4">
      <w:pPr>
        <w:pStyle w:val="a7"/>
        <w:ind w:firstLine="709"/>
        <w:contextualSpacing/>
        <w:jc w:val="center"/>
        <w:rPr>
          <w:b/>
          <w:sz w:val="24"/>
          <w:szCs w:val="24"/>
        </w:rPr>
      </w:pPr>
    </w:p>
    <w:p w:rsidR="00103AFB" w:rsidRPr="00EA6AA4" w:rsidRDefault="00CA71D7" w:rsidP="00EA6AA4">
      <w:pPr>
        <w:pStyle w:val="21"/>
        <w:tabs>
          <w:tab w:val="left" w:pos="1866"/>
        </w:tabs>
        <w:ind w:left="0" w:firstLine="709"/>
        <w:contextualSpacing/>
        <w:jc w:val="center"/>
        <w:rPr>
          <w:sz w:val="24"/>
          <w:szCs w:val="24"/>
        </w:rPr>
      </w:pPr>
      <w:bookmarkStart w:id="5" w:name="_TOC_250005"/>
      <w:r w:rsidRPr="00EA6AA4">
        <w:rPr>
          <w:sz w:val="24"/>
          <w:szCs w:val="24"/>
        </w:rPr>
        <w:t xml:space="preserve">21. </w:t>
      </w:r>
      <w:r w:rsidR="00103AFB" w:rsidRPr="00EA6AA4">
        <w:rPr>
          <w:sz w:val="24"/>
          <w:szCs w:val="24"/>
        </w:rPr>
        <w:t xml:space="preserve">Исчерпывающий перечень административных </w:t>
      </w:r>
      <w:bookmarkEnd w:id="5"/>
      <w:r w:rsidR="00103AFB" w:rsidRPr="00EA6AA4">
        <w:rPr>
          <w:sz w:val="24"/>
          <w:szCs w:val="24"/>
        </w:rPr>
        <w:t>процедур</w:t>
      </w:r>
    </w:p>
    <w:p w:rsidR="00103AFB" w:rsidRPr="00EA6AA4" w:rsidRDefault="00103AFB" w:rsidP="00EA6AA4">
      <w:pPr>
        <w:pStyle w:val="a7"/>
        <w:ind w:firstLine="709"/>
        <w:contextualSpacing/>
        <w:rPr>
          <w:b/>
          <w:sz w:val="24"/>
          <w:szCs w:val="24"/>
        </w:rPr>
      </w:pPr>
    </w:p>
    <w:p w:rsidR="00103AFB" w:rsidRPr="00EA6AA4" w:rsidRDefault="00103AFB" w:rsidP="00EA6AA4">
      <w:pPr>
        <w:pStyle w:val="a7"/>
        <w:ind w:firstLine="709"/>
        <w:contextualSpacing/>
        <w:rPr>
          <w:sz w:val="24"/>
          <w:szCs w:val="24"/>
        </w:rPr>
      </w:pPr>
      <w:r w:rsidRPr="00EA6AA4">
        <w:rPr>
          <w:sz w:val="24"/>
          <w:szCs w:val="24"/>
        </w:rPr>
        <w:t>21.1. Предоставление муниципальной услуги включает в себя следующие административные процедуры:</w:t>
      </w:r>
    </w:p>
    <w:p w:rsidR="00103AFB" w:rsidRPr="00EA6AA4" w:rsidRDefault="00DB128E" w:rsidP="00EA6AA4">
      <w:pPr>
        <w:pStyle w:val="a7"/>
        <w:ind w:firstLine="709"/>
        <w:contextualSpacing/>
        <w:rPr>
          <w:sz w:val="24"/>
          <w:szCs w:val="24"/>
        </w:rPr>
      </w:pPr>
      <w:r w:rsidRPr="00EA6AA4">
        <w:rPr>
          <w:sz w:val="24"/>
          <w:szCs w:val="24"/>
        </w:rPr>
        <w:t xml:space="preserve">- </w:t>
      </w:r>
      <w:r w:rsidR="00103AFB" w:rsidRPr="00EA6AA4">
        <w:rPr>
          <w:sz w:val="24"/>
          <w:szCs w:val="24"/>
        </w:rPr>
        <w:t>проверка документов и регистрация заявления;</w:t>
      </w:r>
    </w:p>
    <w:p w:rsidR="00103AFB" w:rsidRPr="00EA6AA4" w:rsidRDefault="00DB128E" w:rsidP="00EA6AA4">
      <w:pPr>
        <w:pStyle w:val="a7"/>
        <w:ind w:firstLine="709"/>
        <w:contextualSpacing/>
        <w:rPr>
          <w:sz w:val="24"/>
          <w:szCs w:val="24"/>
        </w:rPr>
      </w:pPr>
      <w:r w:rsidRPr="00EA6AA4">
        <w:rPr>
          <w:sz w:val="24"/>
          <w:szCs w:val="24"/>
        </w:rPr>
        <w:t xml:space="preserve">- </w:t>
      </w:r>
      <w:r w:rsidR="00103AFB" w:rsidRPr="00EA6AA4">
        <w:rPr>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r w:rsidRPr="00EA6AA4">
        <w:rPr>
          <w:sz w:val="24"/>
          <w:szCs w:val="24"/>
        </w:rPr>
        <w:t xml:space="preserve">(далее - </w:t>
      </w:r>
      <w:r w:rsidR="00103AFB" w:rsidRPr="00EA6AA4">
        <w:rPr>
          <w:sz w:val="24"/>
          <w:szCs w:val="24"/>
        </w:rPr>
        <w:t>СМЭВ);</w:t>
      </w:r>
    </w:p>
    <w:p w:rsidR="00DB128E" w:rsidRPr="00EA6AA4" w:rsidRDefault="00DB128E" w:rsidP="00EA6AA4">
      <w:pPr>
        <w:pStyle w:val="a7"/>
        <w:ind w:firstLine="709"/>
        <w:contextualSpacing/>
        <w:rPr>
          <w:sz w:val="24"/>
          <w:szCs w:val="24"/>
        </w:rPr>
      </w:pPr>
      <w:r w:rsidRPr="00EA6AA4">
        <w:rPr>
          <w:sz w:val="24"/>
          <w:szCs w:val="24"/>
        </w:rPr>
        <w:t xml:space="preserve">- </w:t>
      </w:r>
      <w:r w:rsidR="00103AFB" w:rsidRPr="00EA6AA4">
        <w:rPr>
          <w:sz w:val="24"/>
          <w:szCs w:val="24"/>
        </w:rPr>
        <w:t xml:space="preserve">рассмотрение документов и </w:t>
      </w:r>
      <w:r w:rsidRPr="00EA6AA4">
        <w:rPr>
          <w:sz w:val="24"/>
          <w:szCs w:val="24"/>
        </w:rPr>
        <w:t>сведений;</w:t>
      </w:r>
    </w:p>
    <w:p w:rsidR="00DB128E" w:rsidRPr="00EA6AA4" w:rsidRDefault="00DB128E" w:rsidP="00EA6AA4">
      <w:pPr>
        <w:pStyle w:val="a7"/>
        <w:ind w:firstLine="709"/>
        <w:contextualSpacing/>
        <w:rPr>
          <w:sz w:val="24"/>
          <w:szCs w:val="24"/>
        </w:rPr>
      </w:pPr>
      <w:r w:rsidRPr="00EA6AA4">
        <w:rPr>
          <w:sz w:val="24"/>
          <w:szCs w:val="24"/>
        </w:rPr>
        <w:t xml:space="preserve">- </w:t>
      </w:r>
      <w:r w:rsidR="00103AFB" w:rsidRPr="00EA6AA4">
        <w:rPr>
          <w:sz w:val="24"/>
          <w:szCs w:val="24"/>
        </w:rPr>
        <w:t>принятие решения;</w:t>
      </w:r>
    </w:p>
    <w:p w:rsidR="00103AFB" w:rsidRPr="00EA6AA4" w:rsidRDefault="00DB128E" w:rsidP="00EA6AA4">
      <w:pPr>
        <w:pStyle w:val="a7"/>
        <w:ind w:firstLine="709"/>
        <w:contextualSpacing/>
        <w:rPr>
          <w:sz w:val="24"/>
          <w:szCs w:val="24"/>
        </w:rPr>
      </w:pPr>
      <w:r w:rsidRPr="00EA6AA4">
        <w:rPr>
          <w:sz w:val="24"/>
          <w:szCs w:val="24"/>
        </w:rPr>
        <w:t xml:space="preserve">- </w:t>
      </w:r>
      <w:r w:rsidR="00103AFB" w:rsidRPr="00EA6AA4">
        <w:rPr>
          <w:sz w:val="24"/>
          <w:szCs w:val="24"/>
        </w:rPr>
        <w:t>выдача результата.</w:t>
      </w:r>
    </w:p>
    <w:p w:rsidR="00103AFB" w:rsidRPr="00EA6AA4" w:rsidRDefault="00103AFB" w:rsidP="00EA6AA4">
      <w:pPr>
        <w:pStyle w:val="a7"/>
        <w:ind w:firstLine="709"/>
        <w:contextualSpacing/>
        <w:rPr>
          <w:sz w:val="24"/>
          <w:szCs w:val="24"/>
        </w:rPr>
      </w:pPr>
      <w:r w:rsidRPr="00EA6AA4">
        <w:rPr>
          <w:sz w:val="24"/>
          <w:szCs w:val="24"/>
        </w:rPr>
        <w:t>Описание административных процедур представлено в приложении № 5 к настоящему Административному регламенту.</w:t>
      </w:r>
    </w:p>
    <w:p w:rsidR="00103AFB" w:rsidRPr="00EA6AA4" w:rsidRDefault="00103AFB" w:rsidP="00EA6AA4">
      <w:pPr>
        <w:pStyle w:val="a7"/>
        <w:ind w:firstLine="709"/>
        <w:contextualSpacing/>
        <w:rPr>
          <w:sz w:val="24"/>
          <w:szCs w:val="24"/>
        </w:rPr>
      </w:pPr>
    </w:p>
    <w:p w:rsidR="00103AFB" w:rsidRPr="00EA6AA4" w:rsidRDefault="00430AC3" w:rsidP="00EA6AA4">
      <w:pPr>
        <w:pStyle w:val="21"/>
        <w:ind w:left="0" w:firstLine="709"/>
        <w:contextualSpacing/>
        <w:jc w:val="center"/>
        <w:rPr>
          <w:sz w:val="24"/>
          <w:szCs w:val="24"/>
        </w:rPr>
      </w:pPr>
      <w:r w:rsidRPr="00EA6AA4">
        <w:rPr>
          <w:sz w:val="24"/>
          <w:szCs w:val="24"/>
        </w:rPr>
        <w:t xml:space="preserve">22. </w:t>
      </w:r>
      <w:r w:rsidR="00103AFB" w:rsidRPr="00EA6AA4">
        <w:rPr>
          <w:sz w:val="24"/>
          <w:szCs w:val="24"/>
        </w:rPr>
        <w:t>Перечень административных процедур (действий) при предоставлении муниципальной услуги услуг в электронной форме</w:t>
      </w:r>
    </w:p>
    <w:p w:rsidR="00103AFB" w:rsidRPr="00EA6AA4" w:rsidRDefault="00103AFB" w:rsidP="00EA6AA4">
      <w:pPr>
        <w:pStyle w:val="a7"/>
        <w:ind w:firstLine="709"/>
        <w:contextualSpacing/>
        <w:rPr>
          <w:b/>
          <w:sz w:val="24"/>
          <w:szCs w:val="24"/>
        </w:rPr>
      </w:pPr>
    </w:p>
    <w:p w:rsidR="00103AFB" w:rsidRPr="00EA6AA4" w:rsidRDefault="00103AFB" w:rsidP="00EA6AA4">
      <w:pPr>
        <w:pStyle w:val="a7"/>
        <w:ind w:firstLine="709"/>
        <w:contextualSpacing/>
        <w:rPr>
          <w:sz w:val="24"/>
          <w:szCs w:val="24"/>
        </w:rPr>
      </w:pPr>
      <w:r w:rsidRPr="00EA6AA4">
        <w:rPr>
          <w:sz w:val="24"/>
          <w:szCs w:val="24"/>
        </w:rPr>
        <w:t>22.1. При предоставлении муниципальной</w:t>
      </w:r>
      <w:r w:rsidR="00F95897" w:rsidRPr="00EA6AA4">
        <w:rPr>
          <w:sz w:val="24"/>
          <w:szCs w:val="24"/>
        </w:rPr>
        <w:t xml:space="preserve"> </w:t>
      </w:r>
      <w:r w:rsidRPr="00EA6AA4">
        <w:rPr>
          <w:sz w:val="24"/>
          <w:szCs w:val="24"/>
        </w:rPr>
        <w:t xml:space="preserve">услуги в </w:t>
      </w:r>
      <w:r w:rsidR="00F95897" w:rsidRPr="00EA6AA4">
        <w:rPr>
          <w:sz w:val="24"/>
          <w:szCs w:val="24"/>
        </w:rPr>
        <w:t xml:space="preserve">электронной </w:t>
      </w:r>
      <w:r w:rsidRPr="00EA6AA4">
        <w:rPr>
          <w:sz w:val="24"/>
          <w:szCs w:val="24"/>
        </w:rPr>
        <w:t>форме заявителю обеспечиваются:</w:t>
      </w:r>
    </w:p>
    <w:p w:rsidR="00103AFB" w:rsidRPr="00EA6AA4" w:rsidRDefault="00F95897" w:rsidP="00EA6AA4">
      <w:pPr>
        <w:pStyle w:val="a7"/>
        <w:ind w:firstLine="709"/>
        <w:contextualSpacing/>
        <w:rPr>
          <w:sz w:val="24"/>
          <w:szCs w:val="24"/>
        </w:rPr>
      </w:pPr>
      <w:r w:rsidRPr="00EA6AA4">
        <w:rPr>
          <w:sz w:val="24"/>
          <w:szCs w:val="24"/>
        </w:rPr>
        <w:t xml:space="preserve">- </w:t>
      </w:r>
      <w:r w:rsidR="00103AFB" w:rsidRPr="00EA6AA4">
        <w:rPr>
          <w:sz w:val="24"/>
          <w:szCs w:val="24"/>
        </w:rPr>
        <w:t>получение информации о порядке и сроках предоставления муниципальной услуги</w:t>
      </w:r>
      <w:r w:rsidRPr="00EA6AA4">
        <w:rPr>
          <w:position w:val="-3"/>
          <w:sz w:val="24"/>
          <w:szCs w:val="24"/>
        </w:rPr>
        <w:t>;</w:t>
      </w:r>
    </w:p>
    <w:p w:rsidR="00103AFB" w:rsidRPr="00EA6AA4" w:rsidRDefault="00F95897" w:rsidP="00EA6AA4">
      <w:pPr>
        <w:pStyle w:val="a7"/>
        <w:ind w:firstLine="709"/>
        <w:contextualSpacing/>
        <w:rPr>
          <w:sz w:val="24"/>
          <w:szCs w:val="24"/>
        </w:rPr>
      </w:pPr>
      <w:r w:rsidRPr="00EA6AA4">
        <w:rPr>
          <w:sz w:val="24"/>
          <w:szCs w:val="24"/>
        </w:rPr>
        <w:t xml:space="preserve">- </w:t>
      </w:r>
      <w:r w:rsidR="00103AFB" w:rsidRPr="00EA6AA4">
        <w:rPr>
          <w:sz w:val="24"/>
          <w:szCs w:val="24"/>
        </w:rPr>
        <w:t>формирование заявления;</w:t>
      </w:r>
    </w:p>
    <w:p w:rsidR="00103AFB" w:rsidRPr="00EA6AA4" w:rsidRDefault="00F95897" w:rsidP="00EA6AA4">
      <w:pPr>
        <w:pStyle w:val="a7"/>
        <w:ind w:firstLine="709"/>
        <w:contextualSpacing/>
        <w:rPr>
          <w:sz w:val="24"/>
          <w:szCs w:val="24"/>
        </w:rPr>
      </w:pPr>
      <w:r w:rsidRPr="00EA6AA4">
        <w:rPr>
          <w:sz w:val="24"/>
          <w:szCs w:val="24"/>
        </w:rPr>
        <w:t xml:space="preserve">- </w:t>
      </w:r>
      <w:r w:rsidR="00103AFB" w:rsidRPr="00EA6AA4">
        <w:rPr>
          <w:sz w:val="24"/>
          <w:szCs w:val="24"/>
        </w:rPr>
        <w:t>прием</w:t>
      </w:r>
      <w:r w:rsidR="000A44C7" w:rsidRPr="00EA6AA4">
        <w:rPr>
          <w:sz w:val="24"/>
          <w:szCs w:val="24"/>
        </w:rPr>
        <w:t xml:space="preserve"> </w:t>
      </w:r>
      <w:r w:rsidR="00103AFB" w:rsidRPr="00EA6AA4">
        <w:rPr>
          <w:sz w:val="24"/>
          <w:szCs w:val="24"/>
        </w:rPr>
        <w:t>и</w:t>
      </w:r>
      <w:r w:rsidRPr="00EA6AA4">
        <w:rPr>
          <w:sz w:val="24"/>
          <w:szCs w:val="24"/>
        </w:rPr>
        <w:t xml:space="preserve"> </w:t>
      </w:r>
      <w:r w:rsidR="00103AFB" w:rsidRPr="00EA6AA4">
        <w:rPr>
          <w:sz w:val="24"/>
          <w:szCs w:val="24"/>
        </w:rPr>
        <w:t>регистрация</w:t>
      </w:r>
      <w:r w:rsidRPr="00EA6AA4">
        <w:rPr>
          <w:sz w:val="24"/>
          <w:szCs w:val="24"/>
        </w:rPr>
        <w:t xml:space="preserve"> </w:t>
      </w:r>
      <w:r w:rsidR="00103AFB" w:rsidRPr="00EA6AA4">
        <w:rPr>
          <w:sz w:val="24"/>
          <w:szCs w:val="24"/>
        </w:rPr>
        <w:t>Уполномоченным</w:t>
      </w:r>
      <w:r w:rsidRPr="00EA6AA4">
        <w:rPr>
          <w:sz w:val="24"/>
          <w:szCs w:val="24"/>
        </w:rPr>
        <w:t xml:space="preserve"> </w:t>
      </w:r>
      <w:r w:rsidR="00103AFB" w:rsidRPr="00EA6AA4">
        <w:rPr>
          <w:sz w:val="24"/>
          <w:szCs w:val="24"/>
        </w:rPr>
        <w:t>органом</w:t>
      </w:r>
      <w:r w:rsidRPr="00EA6AA4">
        <w:rPr>
          <w:sz w:val="24"/>
          <w:szCs w:val="24"/>
        </w:rPr>
        <w:t xml:space="preserve"> </w:t>
      </w:r>
      <w:r w:rsidR="00103AFB" w:rsidRPr="00EA6AA4">
        <w:rPr>
          <w:sz w:val="24"/>
          <w:szCs w:val="24"/>
        </w:rPr>
        <w:t>заявления</w:t>
      </w:r>
      <w:r w:rsidRPr="00EA6AA4">
        <w:rPr>
          <w:sz w:val="24"/>
          <w:szCs w:val="24"/>
        </w:rPr>
        <w:t xml:space="preserve"> </w:t>
      </w:r>
      <w:r w:rsidR="00103AFB" w:rsidRPr="00EA6AA4">
        <w:rPr>
          <w:sz w:val="24"/>
          <w:szCs w:val="24"/>
        </w:rPr>
        <w:t>и</w:t>
      </w:r>
      <w:r w:rsidRPr="00EA6AA4">
        <w:rPr>
          <w:sz w:val="24"/>
          <w:szCs w:val="24"/>
        </w:rPr>
        <w:t xml:space="preserve"> иных </w:t>
      </w:r>
      <w:r w:rsidR="00103AFB" w:rsidRPr="00EA6AA4">
        <w:rPr>
          <w:sz w:val="24"/>
          <w:szCs w:val="24"/>
        </w:rPr>
        <w:t>документов, необходимых для предоставления муниципальной услуги;</w:t>
      </w:r>
    </w:p>
    <w:p w:rsidR="000A44C7" w:rsidRPr="00EA6AA4" w:rsidRDefault="000A44C7" w:rsidP="00EA6AA4">
      <w:pPr>
        <w:pStyle w:val="a7"/>
        <w:ind w:firstLine="709"/>
        <w:contextualSpacing/>
        <w:rPr>
          <w:sz w:val="24"/>
          <w:szCs w:val="24"/>
        </w:rPr>
      </w:pPr>
      <w:r w:rsidRPr="00EA6AA4">
        <w:rPr>
          <w:sz w:val="24"/>
          <w:szCs w:val="24"/>
        </w:rPr>
        <w:t xml:space="preserve">- </w:t>
      </w:r>
      <w:r w:rsidR="00103AFB" w:rsidRPr="00EA6AA4">
        <w:rPr>
          <w:sz w:val="24"/>
          <w:szCs w:val="24"/>
        </w:rPr>
        <w:t xml:space="preserve">получение результата предоставления муниципальной </w:t>
      </w:r>
      <w:r w:rsidRPr="00EA6AA4">
        <w:rPr>
          <w:sz w:val="24"/>
          <w:szCs w:val="24"/>
        </w:rPr>
        <w:t>услуги;</w:t>
      </w:r>
    </w:p>
    <w:p w:rsidR="00103AFB" w:rsidRPr="00EA6AA4" w:rsidRDefault="000A44C7" w:rsidP="00EA6AA4">
      <w:pPr>
        <w:pStyle w:val="a7"/>
        <w:ind w:firstLine="709"/>
        <w:contextualSpacing/>
        <w:rPr>
          <w:sz w:val="24"/>
          <w:szCs w:val="24"/>
        </w:rPr>
      </w:pPr>
      <w:r w:rsidRPr="00EA6AA4">
        <w:rPr>
          <w:sz w:val="24"/>
          <w:szCs w:val="24"/>
        </w:rPr>
        <w:t xml:space="preserve">- </w:t>
      </w:r>
      <w:r w:rsidR="00103AFB" w:rsidRPr="00EA6AA4">
        <w:rPr>
          <w:sz w:val="24"/>
          <w:szCs w:val="24"/>
        </w:rPr>
        <w:t>получение сведений о ходе рассмотрения заявления;</w:t>
      </w:r>
    </w:p>
    <w:p w:rsidR="000A44C7" w:rsidRPr="00EA6AA4" w:rsidRDefault="000A44C7" w:rsidP="00EA6AA4">
      <w:pPr>
        <w:pStyle w:val="a7"/>
        <w:ind w:firstLine="709"/>
        <w:contextualSpacing/>
        <w:rPr>
          <w:sz w:val="24"/>
          <w:szCs w:val="24"/>
        </w:rPr>
      </w:pPr>
      <w:r w:rsidRPr="00EA6AA4">
        <w:rPr>
          <w:sz w:val="24"/>
          <w:szCs w:val="24"/>
        </w:rPr>
        <w:t xml:space="preserve">- </w:t>
      </w:r>
      <w:r w:rsidR="00103AFB" w:rsidRPr="00EA6AA4">
        <w:rPr>
          <w:sz w:val="24"/>
          <w:szCs w:val="24"/>
        </w:rPr>
        <w:t xml:space="preserve">осуществление оценки качества предоставления муниципальной </w:t>
      </w:r>
      <w:r w:rsidRPr="00EA6AA4">
        <w:rPr>
          <w:sz w:val="24"/>
          <w:szCs w:val="24"/>
        </w:rPr>
        <w:t>услуги;</w:t>
      </w:r>
    </w:p>
    <w:p w:rsidR="00103AFB" w:rsidRPr="00EA6AA4" w:rsidRDefault="000A44C7" w:rsidP="00EA6AA4">
      <w:pPr>
        <w:pStyle w:val="a7"/>
        <w:ind w:firstLine="709"/>
        <w:contextualSpacing/>
        <w:rPr>
          <w:sz w:val="24"/>
          <w:szCs w:val="24"/>
        </w:rPr>
      </w:pPr>
      <w:r w:rsidRPr="00EA6AA4">
        <w:rPr>
          <w:sz w:val="24"/>
          <w:szCs w:val="24"/>
        </w:rPr>
        <w:t xml:space="preserve">- </w:t>
      </w:r>
      <w:r w:rsidR="00103AFB" w:rsidRPr="00EA6AA4">
        <w:rPr>
          <w:sz w:val="24"/>
          <w:szCs w:val="24"/>
        </w:rPr>
        <w:t>досудебное (внесудебное) обжалование решений и действий (бездействия)</w:t>
      </w:r>
    </w:p>
    <w:p w:rsidR="00103AFB" w:rsidRPr="00EA6AA4" w:rsidRDefault="00103AFB" w:rsidP="00EA6AA4">
      <w:pPr>
        <w:pStyle w:val="a7"/>
        <w:ind w:firstLine="709"/>
        <w:contextualSpacing/>
        <w:rPr>
          <w:sz w:val="24"/>
          <w:szCs w:val="24"/>
        </w:rPr>
      </w:pPr>
      <w:r w:rsidRPr="00EA6AA4">
        <w:rPr>
          <w:sz w:val="24"/>
          <w:szCs w:val="24"/>
        </w:rPr>
        <w:t>Уполномоченного органа либо действия (бездействие) должностных лиц Уполномоч</w:t>
      </w:r>
      <w:r w:rsidR="000A44C7" w:rsidRPr="00EA6AA4">
        <w:rPr>
          <w:sz w:val="24"/>
          <w:szCs w:val="24"/>
        </w:rPr>
        <w:t xml:space="preserve">енного органа, предоставляющего </w:t>
      </w:r>
      <w:r w:rsidRPr="00EA6AA4">
        <w:rPr>
          <w:sz w:val="24"/>
          <w:szCs w:val="24"/>
        </w:rPr>
        <w:t xml:space="preserve">муниципальную услугу, либо </w:t>
      </w:r>
      <w:r w:rsidR="00513A0A" w:rsidRPr="00EA6AA4">
        <w:rPr>
          <w:sz w:val="24"/>
          <w:szCs w:val="24"/>
        </w:rPr>
        <w:t>муниципального</w:t>
      </w:r>
      <w:r w:rsidRPr="00EA6AA4">
        <w:rPr>
          <w:sz w:val="24"/>
          <w:szCs w:val="24"/>
        </w:rPr>
        <w:t xml:space="preserve"> служащего.</w:t>
      </w:r>
    </w:p>
    <w:p w:rsidR="00103AFB" w:rsidRPr="00EA6AA4" w:rsidRDefault="00103AFB" w:rsidP="00EA6AA4">
      <w:pPr>
        <w:pStyle w:val="a7"/>
        <w:ind w:firstLine="709"/>
        <w:contextualSpacing/>
        <w:rPr>
          <w:sz w:val="24"/>
          <w:szCs w:val="24"/>
        </w:rPr>
      </w:pPr>
    </w:p>
    <w:p w:rsidR="00103AFB" w:rsidRPr="00EA6AA4" w:rsidRDefault="000A44C7" w:rsidP="00EA6AA4">
      <w:pPr>
        <w:pStyle w:val="21"/>
        <w:ind w:left="0" w:firstLine="709"/>
        <w:contextualSpacing/>
        <w:jc w:val="center"/>
        <w:rPr>
          <w:sz w:val="24"/>
          <w:szCs w:val="24"/>
        </w:rPr>
      </w:pPr>
      <w:r w:rsidRPr="00EA6AA4">
        <w:rPr>
          <w:sz w:val="24"/>
          <w:szCs w:val="24"/>
        </w:rPr>
        <w:t xml:space="preserve">23. </w:t>
      </w:r>
      <w:r w:rsidR="00103AFB" w:rsidRPr="00EA6AA4">
        <w:rPr>
          <w:sz w:val="24"/>
          <w:szCs w:val="24"/>
        </w:rPr>
        <w:t xml:space="preserve">Порядок осуществления административных процедур </w:t>
      </w:r>
      <w:r w:rsidRPr="00EA6AA4">
        <w:rPr>
          <w:sz w:val="24"/>
          <w:szCs w:val="24"/>
        </w:rPr>
        <w:t>(дей</w:t>
      </w:r>
      <w:r w:rsidR="00103AFB" w:rsidRPr="00EA6AA4">
        <w:rPr>
          <w:sz w:val="24"/>
          <w:szCs w:val="24"/>
        </w:rPr>
        <w:t>ствий) в электронной форме</w:t>
      </w:r>
    </w:p>
    <w:p w:rsidR="00103AFB" w:rsidRPr="00EA6AA4" w:rsidRDefault="00103AFB" w:rsidP="00EA6AA4">
      <w:pPr>
        <w:pStyle w:val="a7"/>
        <w:ind w:firstLine="709"/>
        <w:contextualSpacing/>
        <w:rPr>
          <w:b/>
          <w:sz w:val="24"/>
          <w:szCs w:val="24"/>
        </w:rPr>
      </w:pPr>
    </w:p>
    <w:p w:rsidR="00103AFB" w:rsidRPr="00EA6AA4" w:rsidRDefault="002349F5" w:rsidP="00EA6AA4">
      <w:pPr>
        <w:pStyle w:val="a9"/>
        <w:ind w:left="0" w:firstLine="709"/>
        <w:contextualSpacing/>
      </w:pPr>
      <w:r w:rsidRPr="00EA6AA4">
        <w:t xml:space="preserve">23.1. </w:t>
      </w:r>
      <w:r w:rsidR="00103AFB" w:rsidRPr="00EA6AA4">
        <w:t>Формирование заявления.</w:t>
      </w:r>
    </w:p>
    <w:p w:rsidR="00103AFB" w:rsidRPr="00EA6AA4" w:rsidRDefault="00103AFB" w:rsidP="00EA6AA4">
      <w:pPr>
        <w:pStyle w:val="a7"/>
        <w:ind w:firstLine="709"/>
        <w:contextualSpacing/>
        <w:rPr>
          <w:sz w:val="24"/>
          <w:szCs w:val="24"/>
        </w:rPr>
      </w:pPr>
      <w:r w:rsidRPr="00EA6AA4">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w:t>
      </w:r>
      <w:r w:rsidR="00C21C89" w:rsidRPr="00EA6AA4">
        <w:rPr>
          <w:sz w:val="24"/>
          <w:szCs w:val="24"/>
        </w:rPr>
        <w:t>какой-</w:t>
      </w:r>
      <w:r w:rsidRPr="00EA6AA4">
        <w:rPr>
          <w:sz w:val="24"/>
          <w:szCs w:val="24"/>
        </w:rPr>
        <w:t>либо иной форме.</w:t>
      </w:r>
    </w:p>
    <w:p w:rsidR="00103AFB" w:rsidRPr="00EA6AA4" w:rsidRDefault="00C21C89" w:rsidP="00EA6AA4">
      <w:pPr>
        <w:pStyle w:val="a7"/>
        <w:ind w:firstLine="709"/>
        <w:contextualSpacing/>
        <w:rPr>
          <w:sz w:val="24"/>
          <w:szCs w:val="24"/>
        </w:rPr>
      </w:pPr>
      <w:r w:rsidRPr="00EA6AA4">
        <w:rPr>
          <w:sz w:val="24"/>
          <w:szCs w:val="24"/>
        </w:rPr>
        <w:t xml:space="preserve">Форматно-логическая </w:t>
      </w:r>
      <w:r w:rsidR="00103AFB" w:rsidRPr="00EA6AA4">
        <w:rPr>
          <w:sz w:val="24"/>
          <w:szCs w:val="24"/>
        </w:rPr>
        <w:t xml:space="preserve">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rsidR="00103AFB" w:rsidRPr="00EA6AA4">
        <w:rPr>
          <w:sz w:val="24"/>
          <w:szCs w:val="24"/>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rsidR="00103AFB" w:rsidRPr="00EA6AA4" w:rsidRDefault="00103AFB" w:rsidP="00EA6AA4">
      <w:pPr>
        <w:pStyle w:val="a7"/>
        <w:ind w:firstLine="709"/>
        <w:contextualSpacing/>
        <w:rPr>
          <w:sz w:val="24"/>
          <w:szCs w:val="24"/>
        </w:rPr>
      </w:pPr>
      <w:r w:rsidRPr="00EA6AA4">
        <w:rPr>
          <w:sz w:val="24"/>
          <w:szCs w:val="24"/>
        </w:rPr>
        <w:t>При формировании заявления заявителю обеспечивается:</w:t>
      </w:r>
    </w:p>
    <w:p w:rsidR="00103AFB" w:rsidRPr="00EA6AA4" w:rsidRDefault="00103AFB" w:rsidP="00EA6AA4">
      <w:pPr>
        <w:pStyle w:val="a7"/>
        <w:ind w:firstLine="709"/>
        <w:contextualSpacing/>
        <w:rPr>
          <w:sz w:val="24"/>
          <w:szCs w:val="24"/>
        </w:rPr>
      </w:pPr>
      <w:r w:rsidRPr="00EA6AA4">
        <w:rPr>
          <w:sz w:val="24"/>
          <w:szCs w:val="24"/>
        </w:rPr>
        <w:t>а) возможность копирования и сохранения заявления и иных доку</w:t>
      </w:r>
      <w:r w:rsidR="002349F5" w:rsidRPr="00EA6AA4">
        <w:rPr>
          <w:sz w:val="24"/>
          <w:szCs w:val="24"/>
        </w:rPr>
        <w:t xml:space="preserve">ментов, указанных в пунктах 2.8 – </w:t>
      </w:r>
      <w:r w:rsidRPr="00EA6AA4">
        <w:rPr>
          <w:sz w:val="24"/>
          <w:szCs w:val="24"/>
        </w:rPr>
        <w:t>2.8.1 настоящего Административного регламента, необходимых для предоставления муниципальной услуги;</w:t>
      </w:r>
    </w:p>
    <w:p w:rsidR="00103AFB" w:rsidRPr="00EA6AA4" w:rsidRDefault="00103AFB" w:rsidP="00EA6AA4">
      <w:pPr>
        <w:pStyle w:val="a7"/>
        <w:ind w:firstLine="709"/>
        <w:contextualSpacing/>
        <w:rPr>
          <w:sz w:val="24"/>
          <w:szCs w:val="24"/>
        </w:rPr>
      </w:pPr>
      <w:r w:rsidRPr="00EA6AA4">
        <w:rPr>
          <w:sz w:val="24"/>
          <w:szCs w:val="24"/>
        </w:rPr>
        <w:t>б) возможность печати на бумажном носителе копии электронной формы заявления;</w:t>
      </w:r>
    </w:p>
    <w:p w:rsidR="00103AFB" w:rsidRPr="00EA6AA4" w:rsidRDefault="00103AFB" w:rsidP="00EA6AA4">
      <w:pPr>
        <w:pStyle w:val="a7"/>
        <w:ind w:firstLine="709"/>
        <w:contextualSpacing/>
        <w:rPr>
          <w:sz w:val="24"/>
          <w:szCs w:val="24"/>
        </w:rPr>
      </w:pPr>
      <w:r w:rsidRPr="00EA6AA4">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03AFB" w:rsidRPr="00EA6AA4" w:rsidRDefault="00103AFB" w:rsidP="00EA6AA4">
      <w:pPr>
        <w:pStyle w:val="a7"/>
        <w:ind w:firstLine="709"/>
        <w:contextualSpacing/>
        <w:rPr>
          <w:sz w:val="24"/>
          <w:szCs w:val="24"/>
        </w:rPr>
      </w:pPr>
      <w:r w:rsidRPr="00EA6AA4">
        <w:rPr>
          <w:sz w:val="24"/>
          <w:szCs w:val="24"/>
        </w:rPr>
        <w:t>г) заполнение полей электронной формы заявления до начала ввода сведений</w:t>
      </w:r>
      <w:r w:rsidR="002349F5" w:rsidRPr="00EA6AA4">
        <w:rPr>
          <w:sz w:val="24"/>
          <w:szCs w:val="24"/>
        </w:rPr>
        <w:t xml:space="preserve"> </w:t>
      </w:r>
      <w:r w:rsidRPr="00EA6AA4">
        <w:rPr>
          <w:sz w:val="24"/>
          <w:szCs w:val="24"/>
        </w:rPr>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103AFB" w:rsidRPr="00EA6AA4" w:rsidRDefault="00103AFB" w:rsidP="00EA6AA4">
      <w:pPr>
        <w:pStyle w:val="a7"/>
        <w:ind w:firstLine="709"/>
        <w:contextualSpacing/>
        <w:rPr>
          <w:sz w:val="24"/>
          <w:szCs w:val="24"/>
        </w:rPr>
      </w:pPr>
      <w:r w:rsidRPr="00EA6AA4">
        <w:rPr>
          <w:sz w:val="24"/>
          <w:szCs w:val="24"/>
        </w:rPr>
        <w:t xml:space="preserve">д) возможность вернуться на любой из этапов заполнения электронной формы заявления без </w:t>
      </w:r>
      <w:proofErr w:type="gramStart"/>
      <w:r w:rsidRPr="00EA6AA4">
        <w:rPr>
          <w:sz w:val="24"/>
          <w:szCs w:val="24"/>
        </w:rPr>
        <w:t>потери</w:t>
      </w:r>
      <w:proofErr w:type="gramEnd"/>
      <w:r w:rsidRPr="00EA6AA4">
        <w:rPr>
          <w:sz w:val="24"/>
          <w:szCs w:val="24"/>
        </w:rPr>
        <w:t xml:space="preserve"> ранее введенной информации;</w:t>
      </w:r>
    </w:p>
    <w:p w:rsidR="00103AFB" w:rsidRPr="00EA6AA4" w:rsidRDefault="00103AFB" w:rsidP="00EA6AA4">
      <w:pPr>
        <w:pStyle w:val="a7"/>
        <w:ind w:firstLine="709"/>
        <w:contextualSpacing/>
        <w:rPr>
          <w:sz w:val="24"/>
          <w:szCs w:val="24"/>
        </w:rPr>
      </w:pPr>
      <w:r w:rsidRPr="00EA6AA4">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03AFB" w:rsidRPr="00EA6AA4" w:rsidRDefault="00103AFB" w:rsidP="00EA6AA4">
      <w:pPr>
        <w:pStyle w:val="a7"/>
        <w:ind w:firstLine="709"/>
        <w:contextualSpacing/>
        <w:rPr>
          <w:sz w:val="24"/>
          <w:szCs w:val="24"/>
        </w:rPr>
      </w:pPr>
      <w:r w:rsidRPr="00EA6AA4">
        <w:rPr>
          <w:sz w:val="24"/>
          <w:szCs w:val="24"/>
        </w:rPr>
        <w:t xml:space="preserve">Сформированное и подписанное </w:t>
      </w:r>
      <w:proofErr w:type="gramStart"/>
      <w:r w:rsidRPr="00EA6AA4">
        <w:rPr>
          <w:sz w:val="24"/>
          <w:szCs w:val="24"/>
        </w:rPr>
        <w:t>заявление</w:t>
      </w:r>
      <w:proofErr w:type="gramEnd"/>
      <w:r w:rsidRPr="00EA6AA4">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103AFB" w:rsidRPr="00EA6AA4" w:rsidRDefault="00C21C89" w:rsidP="00EA6AA4">
      <w:pPr>
        <w:pStyle w:val="a9"/>
        <w:ind w:left="0" w:firstLine="709"/>
        <w:contextualSpacing/>
      </w:pPr>
      <w:r w:rsidRPr="00EA6AA4">
        <w:t xml:space="preserve">23.2. </w:t>
      </w:r>
      <w:r w:rsidR="00103AFB" w:rsidRPr="00EA6AA4">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w:t>
      </w:r>
      <w:r w:rsidR="003228EF" w:rsidRPr="00EA6AA4">
        <w:t xml:space="preserve">- </w:t>
      </w:r>
      <w:r w:rsidR="00103AFB" w:rsidRPr="00EA6AA4">
        <w:t>в следующий за ним первый рабочий день:</w:t>
      </w:r>
    </w:p>
    <w:p w:rsidR="00103AFB" w:rsidRPr="00EA6AA4" w:rsidRDefault="00103AFB" w:rsidP="00EA6AA4">
      <w:pPr>
        <w:pStyle w:val="a7"/>
        <w:ind w:firstLine="709"/>
        <w:contextualSpacing/>
        <w:rPr>
          <w:sz w:val="24"/>
          <w:szCs w:val="24"/>
        </w:rPr>
      </w:pPr>
      <w:r w:rsidRPr="00EA6AA4">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03AFB" w:rsidRPr="00EA6AA4" w:rsidRDefault="00103AFB" w:rsidP="00EA6AA4">
      <w:pPr>
        <w:pStyle w:val="a7"/>
        <w:ind w:firstLine="709"/>
        <w:contextualSpacing/>
        <w:rPr>
          <w:sz w:val="24"/>
          <w:szCs w:val="24"/>
        </w:rPr>
      </w:pPr>
      <w:r w:rsidRPr="00EA6AA4">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03AFB" w:rsidRPr="00EA6AA4" w:rsidRDefault="00103AFB" w:rsidP="00EA6AA4">
      <w:pPr>
        <w:pStyle w:val="a9"/>
        <w:tabs>
          <w:tab w:val="left" w:pos="1747"/>
        </w:tabs>
        <w:ind w:left="0" w:firstLine="709"/>
        <w:contextualSpacing/>
      </w:pPr>
      <w:r w:rsidRPr="00EA6AA4">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муниципальной информационной системе, используемой Уполномоченным органом для предоставления муниципальной услуги </w:t>
      </w:r>
      <w:r w:rsidR="00C21C89" w:rsidRPr="00EA6AA4">
        <w:t xml:space="preserve">(далее – </w:t>
      </w:r>
      <w:r w:rsidRPr="00EA6AA4">
        <w:t>ГИС).</w:t>
      </w:r>
    </w:p>
    <w:p w:rsidR="003228EF" w:rsidRPr="00EA6AA4" w:rsidRDefault="00103AFB" w:rsidP="00EA6AA4">
      <w:pPr>
        <w:pStyle w:val="a7"/>
        <w:ind w:firstLine="709"/>
        <w:contextualSpacing/>
        <w:rPr>
          <w:sz w:val="24"/>
          <w:szCs w:val="24"/>
        </w:rPr>
      </w:pPr>
      <w:r w:rsidRPr="00EA6AA4">
        <w:rPr>
          <w:sz w:val="24"/>
          <w:szCs w:val="24"/>
        </w:rPr>
        <w:t>Ответственное должностное лицо:</w:t>
      </w:r>
    </w:p>
    <w:p w:rsidR="003228EF" w:rsidRPr="00EA6AA4" w:rsidRDefault="003228EF" w:rsidP="00EA6AA4">
      <w:pPr>
        <w:pStyle w:val="a7"/>
        <w:ind w:firstLine="709"/>
        <w:contextualSpacing/>
        <w:rPr>
          <w:sz w:val="24"/>
          <w:szCs w:val="24"/>
        </w:rPr>
      </w:pPr>
      <w:r w:rsidRPr="00EA6AA4">
        <w:rPr>
          <w:sz w:val="24"/>
          <w:szCs w:val="24"/>
        </w:rPr>
        <w:t xml:space="preserve">- </w:t>
      </w:r>
      <w:r w:rsidR="00103AFB" w:rsidRPr="00EA6AA4">
        <w:rPr>
          <w:sz w:val="24"/>
          <w:szCs w:val="24"/>
        </w:rPr>
        <w:t>проверяет</w:t>
      </w:r>
      <w:r w:rsidR="004148B6" w:rsidRPr="00EA6AA4">
        <w:rPr>
          <w:sz w:val="24"/>
          <w:szCs w:val="24"/>
        </w:rPr>
        <w:t xml:space="preserve"> </w:t>
      </w:r>
      <w:r w:rsidR="00103AFB" w:rsidRPr="00EA6AA4">
        <w:rPr>
          <w:sz w:val="24"/>
          <w:szCs w:val="24"/>
        </w:rPr>
        <w:t>наличие</w:t>
      </w:r>
      <w:r w:rsidR="004148B6" w:rsidRPr="00EA6AA4">
        <w:rPr>
          <w:sz w:val="24"/>
          <w:szCs w:val="24"/>
        </w:rPr>
        <w:t xml:space="preserve"> </w:t>
      </w:r>
      <w:r w:rsidR="00103AFB" w:rsidRPr="00EA6AA4">
        <w:rPr>
          <w:sz w:val="24"/>
          <w:szCs w:val="24"/>
        </w:rPr>
        <w:t>электронных</w:t>
      </w:r>
      <w:r w:rsidR="004148B6" w:rsidRPr="00EA6AA4">
        <w:rPr>
          <w:sz w:val="24"/>
          <w:szCs w:val="24"/>
        </w:rPr>
        <w:t xml:space="preserve"> </w:t>
      </w:r>
      <w:r w:rsidR="00103AFB" w:rsidRPr="00EA6AA4">
        <w:rPr>
          <w:sz w:val="24"/>
          <w:szCs w:val="24"/>
        </w:rPr>
        <w:t>заявлений,</w:t>
      </w:r>
      <w:r w:rsidR="004148B6" w:rsidRPr="00EA6AA4">
        <w:rPr>
          <w:sz w:val="24"/>
          <w:szCs w:val="24"/>
        </w:rPr>
        <w:t xml:space="preserve"> </w:t>
      </w:r>
      <w:r w:rsidR="00103AFB" w:rsidRPr="00EA6AA4">
        <w:rPr>
          <w:sz w:val="24"/>
          <w:szCs w:val="24"/>
        </w:rPr>
        <w:t>поступивших</w:t>
      </w:r>
      <w:r w:rsidR="004148B6" w:rsidRPr="00EA6AA4">
        <w:rPr>
          <w:sz w:val="24"/>
          <w:szCs w:val="24"/>
        </w:rPr>
        <w:t xml:space="preserve"> </w:t>
      </w:r>
      <w:r w:rsidR="00103AFB" w:rsidRPr="00EA6AA4">
        <w:rPr>
          <w:sz w:val="24"/>
          <w:szCs w:val="24"/>
        </w:rPr>
        <w:t>с</w:t>
      </w:r>
      <w:r w:rsidR="004148B6" w:rsidRPr="00EA6AA4">
        <w:rPr>
          <w:sz w:val="24"/>
          <w:szCs w:val="24"/>
        </w:rPr>
        <w:t xml:space="preserve"> </w:t>
      </w:r>
      <w:r w:rsidR="00103AFB" w:rsidRPr="00EA6AA4">
        <w:rPr>
          <w:sz w:val="24"/>
          <w:szCs w:val="24"/>
        </w:rPr>
        <w:t>ЕПГУ,</w:t>
      </w:r>
      <w:r w:rsidR="004148B6" w:rsidRPr="00EA6AA4">
        <w:rPr>
          <w:sz w:val="24"/>
          <w:szCs w:val="24"/>
        </w:rPr>
        <w:t xml:space="preserve"> </w:t>
      </w:r>
      <w:r w:rsidR="00103AFB" w:rsidRPr="00EA6AA4">
        <w:rPr>
          <w:sz w:val="24"/>
          <w:szCs w:val="24"/>
        </w:rPr>
        <w:t>с периодом не реже 2 раз в день;</w:t>
      </w:r>
    </w:p>
    <w:p w:rsidR="003228EF" w:rsidRPr="00EA6AA4" w:rsidRDefault="003228EF" w:rsidP="00EA6AA4">
      <w:pPr>
        <w:pStyle w:val="a7"/>
        <w:ind w:firstLine="709"/>
        <w:contextualSpacing/>
        <w:rPr>
          <w:sz w:val="24"/>
          <w:szCs w:val="24"/>
        </w:rPr>
      </w:pPr>
      <w:r w:rsidRPr="00EA6AA4">
        <w:rPr>
          <w:sz w:val="24"/>
          <w:szCs w:val="24"/>
        </w:rPr>
        <w:t xml:space="preserve">- </w:t>
      </w:r>
      <w:r w:rsidR="00103AFB" w:rsidRPr="00EA6AA4">
        <w:rPr>
          <w:sz w:val="24"/>
          <w:szCs w:val="24"/>
        </w:rPr>
        <w:t>рассматривает поступившие заявления и приложенные образы документов (документы);</w:t>
      </w:r>
    </w:p>
    <w:p w:rsidR="00103AFB" w:rsidRPr="00EA6AA4" w:rsidRDefault="003228EF" w:rsidP="00EA6AA4">
      <w:pPr>
        <w:pStyle w:val="a7"/>
        <w:ind w:firstLine="709"/>
        <w:contextualSpacing/>
        <w:rPr>
          <w:sz w:val="24"/>
          <w:szCs w:val="24"/>
        </w:rPr>
      </w:pPr>
      <w:r w:rsidRPr="00EA6AA4">
        <w:rPr>
          <w:sz w:val="24"/>
          <w:szCs w:val="24"/>
        </w:rPr>
        <w:t xml:space="preserve">- </w:t>
      </w:r>
      <w:r w:rsidR="00103AFB" w:rsidRPr="00EA6AA4">
        <w:rPr>
          <w:sz w:val="24"/>
          <w:szCs w:val="24"/>
        </w:rPr>
        <w:t>производит</w:t>
      </w:r>
      <w:r w:rsidR="00103AFB" w:rsidRPr="00EA6AA4">
        <w:rPr>
          <w:sz w:val="24"/>
          <w:szCs w:val="24"/>
        </w:rPr>
        <w:tab/>
        <w:t>действия</w:t>
      </w:r>
      <w:r w:rsidR="004148B6" w:rsidRPr="00EA6AA4">
        <w:rPr>
          <w:sz w:val="24"/>
          <w:szCs w:val="24"/>
        </w:rPr>
        <w:t xml:space="preserve"> </w:t>
      </w:r>
      <w:r w:rsidR="00103AFB" w:rsidRPr="00EA6AA4">
        <w:rPr>
          <w:sz w:val="24"/>
          <w:szCs w:val="24"/>
        </w:rPr>
        <w:t>в</w:t>
      </w:r>
      <w:r w:rsidR="004148B6" w:rsidRPr="00EA6AA4">
        <w:rPr>
          <w:sz w:val="24"/>
          <w:szCs w:val="24"/>
        </w:rPr>
        <w:t xml:space="preserve"> </w:t>
      </w:r>
      <w:r w:rsidR="00103AFB" w:rsidRPr="00EA6AA4">
        <w:rPr>
          <w:sz w:val="24"/>
          <w:szCs w:val="24"/>
        </w:rPr>
        <w:t>соответствии</w:t>
      </w:r>
      <w:r w:rsidR="004148B6" w:rsidRPr="00EA6AA4">
        <w:rPr>
          <w:sz w:val="24"/>
          <w:szCs w:val="24"/>
        </w:rPr>
        <w:t xml:space="preserve"> </w:t>
      </w:r>
      <w:r w:rsidR="00103AFB" w:rsidRPr="00EA6AA4">
        <w:rPr>
          <w:sz w:val="24"/>
          <w:szCs w:val="24"/>
        </w:rPr>
        <w:t>с</w:t>
      </w:r>
      <w:r w:rsidR="004148B6" w:rsidRPr="00EA6AA4">
        <w:rPr>
          <w:sz w:val="24"/>
          <w:szCs w:val="24"/>
        </w:rPr>
        <w:t xml:space="preserve"> </w:t>
      </w:r>
      <w:r w:rsidR="00103AFB" w:rsidRPr="00EA6AA4">
        <w:rPr>
          <w:sz w:val="24"/>
          <w:szCs w:val="24"/>
        </w:rPr>
        <w:t>пунктом</w:t>
      </w:r>
      <w:r w:rsidR="004148B6" w:rsidRPr="00EA6AA4">
        <w:rPr>
          <w:sz w:val="24"/>
          <w:szCs w:val="24"/>
        </w:rPr>
        <w:t xml:space="preserve"> </w:t>
      </w:r>
      <w:r w:rsidR="00103AFB" w:rsidRPr="00EA6AA4">
        <w:rPr>
          <w:sz w:val="24"/>
          <w:szCs w:val="24"/>
        </w:rPr>
        <w:t>3.4</w:t>
      </w:r>
      <w:r w:rsidR="004148B6" w:rsidRPr="00EA6AA4">
        <w:rPr>
          <w:sz w:val="24"/>
          <w:szCs w:val="24"/>
        </w:rPr>
        <w:t xml:space="preserve"> </w:t>
      </w:r>
      <w:r w:rsidR="00103AFB" w:rsidRPr="00EA6AA4">
        <w:rPr>
          <w:sz w:val="24"/>
          <w:szCs w:val="24"/>
        </w:rPr>
        <w:t>настоящего Административного регламента.</w:t>
      </w:r>
    </w:p>
    <w:p w:rsidR="00103AFB" w:rsidRPr="00EA6AA4" w:rsidRDefault="003228EF" w:rsidP="00EA6AA4">
      <w:pPr>
        <w:pStyle w:val="a9"/>
        <w:ind w:left="0" w:firstLine="709"/>
        <w:contextualSpacing/>
      </w:pPr>
      <w:r w:rsidRPr="00EA6AA4">
        <w:t xml:space="preserve">23.4. </w:t>
      </w:r>
      <w:r w:rsidR="00103AFB" w:rsidRPr="00EA6AA4">
        <w:t>Заявителю</w:t>
      </w:r>
      <w:r w:rsidR="0053713D" w:rsidRPr="00EA6AA4">
        <w:t xml:space="preserve"> </w:t>
      </w:r>
      <w:r w:rsidR="00103AFB" w:rsidRPr="00EA6AA4">
        <w:t>в</w:t>
      </w:r>
      <w:r w:rsidR="0053713D" w:rsidRPr="00EA6AA4">
        <w:t xml:space="preserve"> </w:t>
      </w:r>
      <w:r w:rsidR="00103AFB" w:rsidRPr="00EA6AA4">
        <w:t>качестве</w:t>
      </w:r>
      <w:r w:rsidR="0053713D" w:rsidRPr="00EA6AA4">
        <w:t xml:space="preserve"> </w:t>
      </w:r>
      <w:r w:rsidR="00103AFB" w:rsidRPr="00EA6AA4">
        <w:t>результата</w:t>
      </w:r>
      <w:r w:rsidR="0053713D" w:rsidRPr="00EA6AA4">
        <w:t xml:space="preserve"> </w:t>
      </w:r>
      <w:r w:rsidR="00103AFB" w:rsidRPr="00EA6AA4">
        <w:t>предоставления</w:t>
      </w:r>
      <w:r w:rsidR="0053713D" w:rsidRPr="00EA6AA4">
        <w:t xml:space="preserve"> муниципальной </w:t>
      </w:r>
      <w:r w:rsidR="00103AFB" w:rsidRPr="00EA6AA4">
        <w:t>услуги обеспечивается возможность получения документа:</w:t>
      </w:r>
    </w:p>
    <w:p w:rsidR="00103AFB" w:rsidRPr="00EA6AA4" w:rsidRDefault="0053713D" w:rsidP="00EA6AA4">
      <w:pPr>
        <w:pStyle w:val="a7"/>
        <w:ind w:firstLine="709"/>
        <w:contextualSpacing/>
        <w:rPr>
          <w:sz w:val="24"/>
          <w:szCs w:val="24"/>
        </w:rPr>
      </w:pPr>
      <w:r w:rsidRPr="00EA6AA4">
        <w:rPr>
          <w:sz w:val="24"/>
          <w:szCs w:val="24"/>
        </w:rPr>
        <w:t xml:space="preserve">- </w:t>
      </w:r>
      <w:r w:rsidR="00103AFB" w:rsidRPr="00EA6AA4">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03AFB" w:rsidRPr="00EA6AA4" w:rsidRDefault="0053713D" w:rsidP="00EA6AA4">
      <w:pPr>
        <w:pStyle w:val="a7"/>
        <w:ind w:firstLine="709"/>
        <w:contextualSpacing/>
        <w:rPr>
          <w:sz w:val="24"/>
          <w:szCs w:val="24"/>
        </w:rPr>
      </w:pPr>
      <w:r w:rsidRPr="00EA6AA4">
        <w:rPr>
          <w:sz w:val="24"/>
          <w:szCs w:val="24"/>
        </w:rPr>
        <w:t xml:space="preserve">- </w:t>
      </w:r>
      <w:r w:rsidR="00103AFB" w:rsidRPr="00EA6AA4">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03AFB" w:rsidRPr="00EA6AA4" w:rsidRDefault="0053713D" w:rsidP="00EA6AA4">
      <w:pPr>
        <w:tabs>
          <w:tab w:val="left" w:pos="1740"/>
        </w:tabs>
        <w:spacing w:line="240" w:lineRule="auto"/>
        <w:ind w:firstLine="709"/>
        <w:contextualSpacing/>
        <w:rPr>
          <w:rFonts w:cs="Times New Roman"/>
        </w:rPr>
      </w:pPr>
      <w:r w:rsidRPr="00EA6AA4">
        <w:rPr>
          <w:rFonts w:cs="Times New Roman"/>
        </w:rPr>
        <w:t xml:space="preserve">23.5. </w:t>
      </w:r>
      <w:r w:rsidR="00103AFB" w:rsidRPr="00EA6AA4">
        <w:rPr>
          <w:rFonts w:cs="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w:t>
      </w:r>
      <w:r w:rsidR="00103AFB" w:rsidRPr="00EA6AA4">
        <w:rPr>
          <w:rFonts w:cs="Times New Roman"/>
        </w:rPr>
        <w:lastRenderedPageBreak/>
        <w:t>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03AFB" w:rsidRPr="00EA6AA4" w:rsidRDefault="00103AFB" w:rsidP="00EA6AA4">
      <w:pPr>
        <w:spacing w:line="240" w:lineRule="auto"/>
        <w:ind w:firstLine="709"/>
        <w:contextualSpacing/>
        <w:rPr>
          <w:rFonts w:cs="Times New Roman"/>
        </w:rPr>
        <w:sectPr w:rsidR="00103AFB" w:rsidRPr="00EA6AA4" w:rsidSect="00EA6AA4">
          <w:type w:val="continuous"/>
          <w:pgSz w:w="11900" w:h="16840"/>
          <w:pgMar w:top="1134" w:right="850" w:bottom="1134" w:left="1701" w:header="482" w:footer="0" w:gutter="0"/>
          <w:cols w:space="720"/>
        </w:sectPr>
      </w:pPr>
    </w:p>
    <w:p w:rsidR="00103AFB" w:rsidRPr="00EA6AA4" w:rsidRDefault="00103AFB" w:rsidP="00EA6AA4">
      <w:pPr>
        <w:pStyle w:val="a7"/>
        <w:ind w:firstLine="709"/>
        <w:contextualSpacing/>
        <w:rPr>
          <w:sz w:val="24"/>
          <w:szCs w:val="24"/>
        </w:rPr>
      </w:pPr>
    </w:p>
    <w:p w:rsidR="00103AFB" w:rsidRPr="00EA6AA4" w:rsidRDefault="00103AFB" w:rsidP="00EA6AA4">
      <w:pPr>
        <w:pStyle w:val="a7"/>
        <w:ind w:firstLine="709"/>
        <w:contextualSpacing/>
        <w:rPr>
          <w:sz w:val="24"/>
          <w:szCs w:val="24"/>
        </w:rPr>
      </w:pPr>
      <w:r w:rsidRPr="00EA6AA4">
        <w:rPr>
          <w:sz w:val="24"/>
          <w:szCs w:val="24"/>
        </w:rPr>
        <w:t>При предоставлении муниципальной услуги в электронной форме заявителю направляется:</w:t>
      </w:r>
    </w:p>
    <w:p w:rsidR="00103AFB" w:rsidRPr="00EA6AA4" w:rsidRDefault="00103AFB" w:rsidP="00EA6AA4">
      <w:pPr>
        <w:pStyle w:val="a7"/>
        <w:ind w:firstLine="709"/>
        <w:contextualSpacing/>
        <w:rPr>
          <w:sz w:val="24"/>
          <w:szCs w:val="24"/>
        </w:rPr>
      </w:pPr>
      <w:proofErr w:type="gramStart"/>
      <w:r w:rsidRPr="00EA6AA4">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03AFB" w:rsidRPr="00EA6AA4" w:rsidRDefault="00103AFB" w:rsidP="00EA6AA4">
      <w:pPr>
        <w:pStyle w:val="a7"/>
        <w:ind w:firstLine="709"/>
        <w:contextualSpacing/>
        <w:rPr>
          <w:sz w:val="24"/>
          <w:szCs w:val="24"/>
        </w:rPr>
      </w:pPr>
      <w:r w:rsidRPr="00EA6AA4">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03AFB" w:rsidRPr="00EA6AA4" w:rsidRDefault="0053713D" w:rsidP="00EA6AA4">
      <w:pPr>
        <w:tabs>
          <w:tab w:val="left" w:pos="1712"/>
        </w:tabs>
        <w:spacing w:line="240" w:lineRule="auto"/>
        <w:ind w:firstLine="709"/>
        <w:contextualSpacing/>
        <w:rPr>
          <w:rFonts w:cs="Times New Roman"/>
        </w:rPr>
      </w:pPr>
      <w:r w:rsidRPr="00EA6AA4">
        <w:rPr>
          <w:rFonts w:cs="Times New Roman"/>
        </w:rPr>
        <w:t xml:space="preserve">23.6. </w:t>
      </w:r>
      <w:r w:rsidR="00103AFB" w:rsidRPr="00EA6AA4">
        <w:rPr>
          <w:rFonts w:cs="Times New Roman"/>
        </w:rPr>
        <w:t>Оценка качества предоставления муниципальной услуги.</w:t>
      </w:r>
    </w:p>
    <w:p w:rsidR="00103AFB" w:rsidRPr="00EA6AA4" w:rsidRDefault="00103AFB" w:rsidP="00EA6AA4">
      <w:pPr>
        <w:pStyle w:val="a7"/>
        <w:ind w:firstLine="709"/>
        <w:contextualSpacing/>
        <w:rPr>
          <w:sz w:val="24"/>
          <w:szCs w:val="24"/>
        </w:rPr>
      </w:pPr>
      <w:proofErr w:type="gramStart"/>
      <w:r w:rsidRPr="00EA6AA4">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A6AA4">
        <w:rPr>
          <w:sz w:val="24"/>
          <w:szCs w:val="24"/>
        </w:rPr>
        <w:t xml:space="preserve"> </w:t>
      </w:r>
      <w:proofErr w:type="gramStart"/>
      <w:r w:rsidRPr="00EA6AA4">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A6AA4">
        <w:rPr>
          <w:sz w:val="24"/>
          <w:szCs w:val="24"/>
        </w:rPr>
        <w:t xml:space="preserve"> решений о досрочном прекращении исполнения соответствующими руководителями своих должностных обязанностей».</w:t>
      </w:r>
    </w:p>
    <w:p w:rsidR="00103AFB" w:rsidRPr="00EA6AA4" w:rsidRDefault="0053713D" w:rsidP="00EA6AA4">
      <w:pPr>
        <w:tabs>
          <w:tab w:val="left" w:pos="1879"/>
        </w:tabs>
        <w:spacing w:line="240" w:lineRule="auto"/>
        <w:ind w:firstLine="709"/>
        <w:contextualSpacing/>
        <w:rPr>
          <w:rFonts w:cs="Times New Roman"/>
        </w:rPr>
      </w:pPr>
      <w:r w:rsidRPr="00EA6AA4">
        <w:rPr>
          <w:rFonts w:cs="Times New Roman"/>
        </w:rPr>
        <w:t xml:space="preserve">23.7. </w:t>
      </w:r>
      <w:proofErr w:type="gramStart"/>
      <w:r w:rsidR="00103AFB" w:rsidRPr="00EA6AA4">
        <w:rPr>
          <w:rFonts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00C21C89" w:rsidRPr="00EA6AA4">
        <w:rPr>
          <w:rFonts w:cs="Times New Roman"/>
        </w:rPr>
        <w:t xml:space="preserve"> </w:t>
      </w:r>
      <w:r w:rsidR="00103AFB" w:rsidRPr="00EA6AA4">
        <w:rPr>
          <w:rFonts w:cs="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0033492D" w:rsidRPr="00EA6AA4">
        <w:rPr>
          <w:rFonts w:cs="Times New Roman"/>
        </w:rPr>
        <w:t>и</w:t>
      </w:r>
      <w:proofErr w:type="gramEnd"/>
      <w:r w:rsidR="0033492D" w:rsidRPr="00EA6AA4">
        <w:rPr>
          <w:rFonts w:cs="Times New Roman"/>
        </w:rPr>
        <w:t xml:space="preserve"> муниципальных услуг»</w:t>
      </w:r>
      <w:r w:rsidR="0033492D" w:rsidRPr="00EA6AA4">
        <w:rPr>
          <w:rStyle w:val="ae"/>
          <w:rFonts w:cs="Times New Roman"/>
        </w:rPr>
        <w:footnoteReference w:id="1"/>
      </w:r>
      <w:r w:rsidR="0033492D" w:rsidRPr="00EA6AA4">
        <w:rPr>
          <w:rFonts w:cs="Times New Roman"/>
        </w:rPr>
        <w:t>.</w:t>
      </w:r>
    </w:p>
    <w:p w:rsidR="00103AFB" w:rsidRPr="00EA6AA4" w:rsidRDefault="00103AFB" w:rsidP="00EA6AA4">
      <w:pPr>
        <w:spacing w:line="240" w:lineRule="auto"/>
        <w:ind w:firstLine="709"/>
        <w:contextualSpacing/>
        <w:rPr>
          <w:rFonts w:cs="Times New Roman"/>
        </w:rPr>
      </w:pPr>
    </w:p>
    <w:p w:rsidR="001801D1" w:rsidRPr="00EA6AA4" w:rsidRDefault="001801D1" w:rsidP="00EA6AA4">
      <w:pPr>
        <w:pStyle w:val="21"/>
        <w:ind w:left="0" w:firstLine="709"/>
        <w:contextualSpacing/>
        <w:jc w:val="center"/>
        <w:rPr>
          <w:sz w:val="24"/>
          <w:szCs w:val="24"/>
        </w:rPr>
      </w:pPr>
      <w:bookmarkStart w:id="6" w:name="_TOC_250004"/>
      <w:r w:rsidRPr="00EA6AA4">
        <w:rPr>
          <w:sz w:val="24"/>
          <w:szCs w:val="24"/>
          <w:lang w:val="en-US"/>
        </w:rPr>
        <w:t>IV</w:t>
      </w:r>
      <w:r w:rsidRPr="00EA6AA4">
        <w:rPr>
          <w:sz w:val="24"/>
          <w:szCs w:val="24"/>
        </w:rPr>
        <w:t xml:space="preserve">. Формы контроля за исполнением административного </w:t>
      </w:r>
      <w:bookmarkEnd w:id="6"/>
      <w:r w:rsidRPr="00EA6AA4">
        <w:rPr>
          <w:sz w:val="24"/>
          <w:szCs w:val="24"/>
        </w:rPr>
        <w:t>регламента</w:t>
      </w:r>
    </w:p>
    <w:p w:rsidR="001801D1" w:rsidRPr="00EA6AA4" w:rsidRDefault="001801D1" w:rsidP="00EA6AA4">
      <w:pPr>
        <w:pStyle w:val="a7"/>
        <w:ind w:firstLine="709"/>
        <w:contextualSpacing/>
        <w:jc w:val="center"/>
        <w:rPr>
          <w:b/>
          <w:sz w:val="24"/>
          <w:szCs w:val="24"/>
        </w:rPr>
      </w:pPr>
    </w:p>
    <w:p w:rsidR="001801D1" w:rsidRPr="00EA6AA4" w:rsidRDefault="001801D1" w:rsidP="00EA6AA4">
      <w:pPr>
        <w:tabs>
          <w:tab w:val="left" w:pos="1754"/>
        </w:tabs>
        <w:spacing w:line="240" w:lineRule="auto"/>
        <w:ind w:firstLine="709"/>
        <w:contextualSpacing/>
        <w:jc w:val="center"/>
        <w:rPr>
          <w:rFonts w:cs="Times New Roman"/>
          <w:b/>
        </w:rPr>
      </w:pPr>
      <w:r w:rsidRPr="00EA6AA4">
        <w:rPr>
          <w:rFonts w:cs="Times New Roman"/>
          <w:b/>
        </w:rPr>
        <w:t xml:space="preserve">25. Порядок осуществления текущего </w:t>
      </w:r>
      <w:proofErr w:type="gramStart"/>
      <w:r w:rsidRPr="00EA6AA4">
        <w:rPr>
          <w:rFonts w:cs="Times New Roman"/>
          <w:b/>
        </w:rPr>
        <w:t>контроля за</w:t>
      </w:r>
      <w:proofErr w:type="gramEnd"/>
      <w:r w:rsidRPr="00EA6AA4">
        <w:rPr>
          <w:rFonts w:cs="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01D1" w:rsidRPr="00EA6AA4" w:rsidRDefault="001801D1" w:rsidP="00EA6AA4">
      <w:pPr>
        <w:pStyle w:val="a7"/>
        <w:ind w:firstLine="709"/>
        <w:contextualSpacing/>
        <w:rPr>
          <w:b/>
          <w:sz w:val="24"/>
          <w:szCs w:val="24"/>
        </w:rPr>
      </w:pPr>
    </w:p>
    <w:p w:rsidR="001801D1" w:rsidRPr="00EA6AA4" w:rsidRDefault="001801D1" w:rsidP="00EA6AA4">
      <w:pPr>
        <w:pStyle w:val="a7"/>
        <w:ind w:firstLine="709"/>
        <w:contextualSpacing/>
        <w:rPr>
          <w:sz w:val="24"/>
          <w:szCs w:val="24"/>
        </w:rPr>
      </w:pPr>
      <w:r w:rsidRPr="00EA6AA4">
        <w:rPr>
          <w:sz w:val="24"/>
          <w:szCs w:val="24"/>
        </w:rPr>
        <w:t xml:space="preserve">25.1. Текущий </w:t>
      </w:r>
      <w:proofErr w:type="gramStart"/>
      <w:r w:rsidRPr="00EA6AA4">
        <w:rPr>
          <w:sz w:val="24"/>
          <w:szCs w:val="24"/>
        </w:rPr>
        <w:t>контроль за</w:t>
      </w:r>
      <w:proofErr w:type="gramEnd"/>
      <w:r w:rsidRPr="00EA6AA4">
        <w:rPr>
          <w:sz w:val="24"/>
          <w:szCs w:val="24"/>
        </w:rPr>
        <w:t xml:space="preserve"> соблюдением и исполнением настоящего Административного регламента, иных нормативных правовых актов, устанавливающих </w:t>
      </w:r>
      <w:r w:rsidRPr="00EA6AA4">
        <w:rPr>
          <w:sz w:val="24"/>
          <w:szCs w:val="24"/>
        </w:rPr>
        <w:lastRenderedPageBreak/>
        <w:t>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801D1" w:rsidRPr="00EA6AA4" w:rsidRDefault="001801D1" w:rsidP="00EA6AA4">
      <w:pPr>
        <w:pStyle w:val="a7"/>
        <w:ind w:firstLine="709"/>
        <w:contextualSpacing/>
        <w:rPr>
          <w:sz w:val="24"/>
          <w:szCs w:val="24"/>
        </w:rPr>
      </w:pPr>
      <w:r w:rsidRPr="00EA6AA4">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2178C" w:rsidRPr="00EA6AA4" w:rsidRDefault="001801D1" w:rsidP="00EA6AA4">
      <w:pPr>
        <w:pStyle w:val="a7"/>
        <w:ind w:firstLine="709"/>
        <w:contextualSpacing/>
        <w:rPr>
          <w:sz w:val="24"/>
          <w:szCs w:val="24"/>
        </w:rPr>
      </w:pPr>
      <w:r w:rsidRPr="00EA6AA4">
        <w:rPr>
          <w:sz w:val="24"/>
          <w:szCs w:val="24"/>
        </w:rPr>
        <w:t>Текущий контроль осуществляется путем проведения проверок:</w:t>
      </w:r>
    </w:p>
    <w:p w:rsidR="001801D1" w:rsidRPr="00EA6AA4" w:rsidRDefault="00B2178C" w:rsidP="00EA6AA4">
      <w:pPr>
        <w:pStyle w:val="a7"/>
        <w:ind w:firstLine="709"/>
        <w:contextualSpacing/>
        <w:rPr>
          <w:sz w:val="24"/>
          <w:szCs w:val="24"/>
        </w:rPr>
      </w:pPr>
      <w:r w:rsidRPr="00EA6AA4">
        <w:rPr>
          <w:sz w:val="24"/>
          <w:szCs w:val="24"/>
        </w:rPr>
        <w:t xml:space="preserve">- </w:t>
      </w:r>
      <w:r w:rsidR="001801D1" w:rsidRPr="00EA6AA4">
        <w:rPr>
          <w:sz w:val="24"/>
          <w:szCs w:val="24"/>
        </w:rPr>
        <w:t>решений о предоставлении (об отказе в предоставлении) муниципальной</w:t>
      </w:r>
      <w:r w:rsidR="00706AED" w:rsidRPr="00EA6AA4">
        <w:rPr>
          <w:sz w:val="24"/>
          <w:szCs w:val="24"/>
        </w:rPr>
        <w:t xml:space="preserve"> услуги;</w:t>
      </w:r>
    </w:p>
    <w:p w:rsidR="001801D1" w:rsidRPr="00EA6AA4" w:rsidRDefault="00B2178C" w:rsidP="00EA6AA4">
      <w:pPr>
        <w:pStyle w:val="a7"/>
        <w:ind w:firstLine="709"/>
        <w:contextualSpacing/>
        <w:rPr>
          <w:sz w:val="24"/>
          <w:szCs w:val="24"/>
        </w:rPr>
      </w:pPr>
      <w:r w:rsidRPr="00EA6AA4">
        <w:rPr>
          <w:sz w:val="24"/>
          <w:szCs w:val="24"/>
        </w:rPr>
        <w:t xml:space="preserve">- </w:t>
      </w:r>
      <w:r w:rsidR="001801D1" w:rsidRPr="00EA6AA4">
        <w:rPr>
          <w:sz w:val="24"/>
          <w:szCs w:val="24"/>
        </w:rPr>
        <w:t>выявления и устранения нарушений прав граждан;</w:t>
      </w:r>
    </w:p>
    <w:p w:rsidR="001801D1" w:rsidRPr="00EA6AA4" w:rsidRDefault="00B2178C" w:rsidP="00EA6AA4">
      <w:pPr>
        <w:pStyle w:val="a7"/>
        <w:ind w:firstLine="709"/>
        <w:contextualSpacing/>
        <w:rPr>
          <w:sz w:val="24"/>
          <w:szCs w:val="24"/>
        </w:rPr>
      </w:pPr>
      <w:r w:rsidRPr="00EA6AA4">
        <w:rPr>
          <w:sz w:val="24"/>
          <w:szCs w:val="24"/>
        </w:rPr>
        <w:t xml:space="preserve">- </w:t>
      </w:r>
      <w:r w:rsidR="001801D1" w:rsidRPr="00EA6AA4">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w:t>
      </w:r>
    </w:p>
    <w:p w:rsidR="00B2178C" w:rsidRPr="00EA6AA4" w:rsidRDefault="00B2178C" w:rsidP="00EA6AA4">
      <w:pPr>
        <w:tabs>
          <w:tab w:val="left" w:pos="1284"/>
        </w:tabs>
        <w:spacing w:line="240" w:lineRule="auto"/>
        <w:ind w:firstLine="709"/>
        <w:contextualSpacing/>
        <w:rPr>
          <w:rFonts w:eastAsia="Times New Roman" w:cs="Times New Roman"/>
          <w:lang w:eastAsia="en-US"/>
        </w:rPr>
      </w:pPr>
    </w:p>
    <w:p w:rsidR="001801D1" w:rsidRPr="00EA6AA4" w:rsidRDefault="00B2178C" w:rsidP="00EA6AA4">
      <w:pPr>
        <w:spacing w:line="240" w:lineRule="auto"/>
        <w:ind w:firstLine="709"/>
        <w:contextualSpacing/>
        <w:jc w:val="center"/>
        <w:rPr>
          <w:rFonts w:cs="Times New Roman"/>
          <w:b/>
        </w:rPr>
      </w:pPr>
      <w:r w:rsidRPr="00EA6AA4">
        <w:rPr>
          <w:rFonts w:eastAsia="Times New Roman" w:cs="Times New Roman"/>
          <w:b/>
          <w:lang w:eastAsia="en-US"/>
        </w:rPr>
        <w:t xml:space="preserve">26. </w:t>
      </w:r>
      <w:r w:rsidR="001801D1" w:rsidRPr="00EA6AA4">
        <w:rPr>
          <w:rFonts w:cs="Times New Roman"/>
          <w:b/>
        </w:rPr>
        <w:t>Порядок и периодичность осуществления плановых и внеплановых проверок</w:t>
      </w:r>
      <w:r w:rsidR="001801D1" w:rsidRPr="00EA6AA4">
        <w:rPr>
          <w:rFonts w:cs="Times New Roman"/>
          <w:b/>
          <w:spacing w:val="-8"/>
        </w:rPr>
        <w:t xml:space="preserve"> </w:t>
      </w:r>
      <w:r w:rsidR="001801D1" w:rsidRPr="00EA6AA4">
        <w:rPr>
          <w:rFonts w:cs="Times New Roman"/>
          <w:b/>
        </w:rPr>
        <w:t>полноты</w:t>
      </w:r>
      <w:r w:rsidR="001801D1" w:rsidRPr="00EA6AA4">
        <w:rPr>
          <w:rFonts w:cs="Times New Roman"/>
          <w:b/>
          <w:spacing w:val="-7"/>
        </w:rPr>
        <w:t xml:space="preserve"> </w:t>
      </w:r>
      <w:r w:rsidR="001801D1" w:rsidRPr="00EA6AA4">
        <w:rPr>
          <w:rFonts w:cs="Times New Roman"/>
          <w:b/>
        </w:rPr>
        <w:t>и</w:t>
      </w:r>
      <w:r w:rsidR="001801D1" w:rsidRPr="00EA6AA4">
        <w:rPr>
          <w:rFonts w:cs="Times New Roman"/>
          <w:b/>
          <w:spacing w:val="-16"/>
        </w:rPr>
        <w:t xml:space="preserve"> </w:t>
      </w:r>
      <w:r w:rsidR="001801D1" w:rsidRPr="00EA6AA4">
        <w:rPr>
          <w:rFonts w:cs="Times New Roman"/>
          <w:b/>
        </w:rPr>
        <w:t>качества</w:t>
      </w:r>
      <w:r w:rsidR="001801D1" w:rsidRPr="00EA6AA4">
        <w:rPr>
          <w:rFonts w:cs="Times New Roman"/>
          <w:b/>
          <w:spacing w:val="-4"/>
        </w:rPr>
        <w:t xml:space="preserve"> </w:t>
      </w:r>
      <w:r w:rsidR="001801D1" w:rsidRPr="00EA6AA4">
        <w:rPr>
          <w:rFonts w:cs="Times New Roman"/>
          <w:b/>
        </w:rPr>
        <w:t>предоставления</w:t>
      </w:r>
      <w:r w:rsidR="001801D1" w:rsidRPr="00EA6AA4">
        <w:rPr>
          <w:rFonts w:cs="Times New Roman"/>
          <w:b/>
          <w:spacing w:val="-18"/>
        </w:rPr>
        <w:t xml:space="preserve"> </w:t>
      </w:r>
      <w:r w:rsidR="001801D1" w:rsidRPr="00EA6AA4">
        <w:rPr>
          <w:rFonts w:cs="Times New Roman"/>
          <w:b/>
        </w:rPr>
        <w:t>муниципальной</w:t>
      </w:r>
      <w:r w:rsidR="001801D1" w:rsidRPr="00EA6AA4">
        <w:rPr>
          <w:rFonts w:cs="Times New Roman"/>
          <w:b/>
          <w:spacing w:val="11"/>
        </w:rPr>
        <w:t xml:space="preserve"> </w:t>
      </w:r>
      <w:r w:rsidR="001801D1" w:rsidRPr="00EA6AA4">
        <w:rPr>
          <w:rFonts w:cs="Times New Roman"/>
          <w:b/>
        </w:rPr>
        <w:t>услуги,</w:t>
      </w:r>
      <w:r w:rsidR="001801D1" w:rsidRPr="00EA6AA4">
        <w:rPr>
          <w:rFonts w:cs="Times New Roman"/>
          <w:b/>
          <w:spacing w:val="-9"/>
        </w:rPr>
        <w:t xml:space="preserve"> </w:t>
      </w:r>
      <w:r w:rsidR="001801D1" w:rsidRPr="00EA6AA4">
        <w:rPr>
          <w:rFonts w:cs="Times New Roman"/>
          <w:b/>
        </w:rPr>
        <w:t>в</w:t>
      </w:r>
      <w:r w:rsidR="001801D1" w:rsidRPr="00EA6AA4">
        <w:rPr>
          <w:rFonts w:cs="Times New Roman"/>
          <w:b/>
          <w:spacing w:val="-17"/>
        </w:rPr>
        <w:t xml:space="preserve"> </w:t>
      </w:r>
      <w:r w:rsidR="001801D1" w:rsidRPr="00EA6AA4">
        <w:rPr>
          <w:rFonts w:cs="Times New Roman"/>
          <w:b/>
        </w:rPr>
        <w:t>том</w:t>
      </w:r>
      <w:r w:rsidRPr="00EA6AA4">
        <w:rPr>
          <w:rFonts w:cs="Times New Roman"/>
          <w:b/>
        </w:rPr>
        <w:t xml:space="preserve"> </w:t>
      </w:r>
      <w:r w:rsidR="001801D1" w:rsidRPr="00EA6AA4">
        <w:rPr>
          <w:rFonts w:cs="Times New Roman"/>
          <w:b/>
        </w:rPr>
        <w:t>числе</w:t>
      </w:r>
      <w:r w:rsidR="001801D1" w:rsidRPr="00EA6AA4">
        <w:rPr>
          <w:rFonts w:cs="Times New Roman"/>
          <w:b/>
          <w:spacing w:val="-15"/>
        </w:rPr>
        <w:t xml:space="preserve"> </w:t>
      </w:r>
      <w:r w:rsidR="001801D1" w:rsidRPr="00EA6AA4">
        <w:rPr>
          <w:rFonts w:cs="Times New Roman"/>
          <w:b/>
        </w:rPr>
        <w:t>порядок</w:t>
      </w:r>
      <w:r w:rsidR="001801D1" w:rsidRPr="00EA6AA4">
        <w:rPr>
          <w:rFonts w:cs="Times New Roman"/>
          <w:b/>
          <w:spacing w:val="-10"/>
        </w:rPr>
        <w:t xml:space="preserve"> </w:t>
      </w:r>
      <w:r w:rsidR="001801D1" w:rsidRPr="00EA6AA4">
        <w:rPr>
          <w:rFonts w:cs="Times New Roman"/>
          <w:b/>
        </w:rPr>
        <w:t>и</w:t>
      </w:r>
      <w:r w:rsidR="001801D1" w:rsidRPr="00EA6AA4">
        <w:rPr>
          <w:rFonts w:cs="Times New Roman"/>
          <w:b/>
          <w:spacing w:val="-17"/>
        </w:rPr>
        <w:t xml:space="preserve"> </w:t>
      </w:r>
      <w:r w:rsidR="001801D1" w:rsidRPr="00EA6AA4">
        <w:rPr>
          <w:rFonts w:cs="Times New Roman"/>
          <w:b/>
        </w:rPr>
        <w:t>формы</w:t>
      </w:r>
      <w:r w:rsidR="001801D1" w:rsidRPr="00EA6AA4">
        <w:rPr>
          <w:rFonts w:cs="Times New Roman"/>
          <w:b/>
          <w:spacing w:val="-8"/>
        </w:rPr>
        <w:t xml:space="preserve"> </w:t>
      </w:r>
      <w:proofErr w:type="gramStart"/>
      <w:r w:rsidR="001801D1" w:rsidRPr="00EA6AA4">
        <w:rPr>
          <w:rFonts w:cs="Times New Roman"/>
          <w:b/>
        </w:rPr>
        <w:t>контроля</w:t>
      </w:r>
      <w:r w:rsidR="001801D1" w:rsidRPr="00EA6AA4">
        <w:rPr>
          <w:rFonts w:cs="Times New Roman"/>
          <w:b/>
          <w:spacing w:val="-10"/>
        </w:rPr>
        <w:t xml:space="preserve"> </w:t>
      </w:r>
      <w:r w:rsidR="001801D1" w:rsidRPr="00EA6AA4">
        <w:rPr>
          <w:rFonts w:cs="Times New Roman"/>
          <w:b/>
        </w:rPr>
        <w:t>за</w:t>
      </w:r>
      <w:proofErr w:type="gramEnd"/>
      <w:r w:rsidR="001801D1" w:rsidRPr="00EA6AA4">
        <w:rPr>
          <w:rFonts w:cs="Times New Roman"/>
          <w:b/>
          <w:spacing w:val="-17"/>
        </w:rPr>
        <w:t xml:space="preserve"> </w:t>
      </w:r>
      <w:r w:rsidR="001801D1" w:rsidRPr="00EA6AA4">
        <w:rPr>
          <w:rFonts w:cs="Times New Roman"/>
          <w:b/>
          <w:spacing w:val="-2"/>
        </w:rPr>
        <w:t>полнотой</w:t>
      </w:r>
      <w:r w:rsidRPr="00EA6AA4">
        <w:rPr>
          <w:rFonts w:cs="Times New Roman"/>
          <w:b/>
        </w:rPr>
        <w:t xml:space="preserve"> </w:t>
      </w:r>
      <w:r w:rsidR="001801D1" w:rsidRPr="00EA6AA4">
        <w:rPr>
          <w:rFonts w:cs="Times New Roman"/>
          <w:b/>
          <w:spacing w:val="-2"/>
        </w:rPr>
        <w:t>и</w:t>
      </w:r>
      <w:r w:rsidR="001801D1" w:rsidRPr="00EA6AA4">
        <w:rPr>
          <w:rFonts w:cs="Times New Roman"/>
          <w:b/>
          <w:spacing w:val="-10"/>
        </w:rPr>
        <w:t xml:space="preserve"> </w:t>
      </w:r>
      <w:r w:rsidR="001801D1" w:rsidRPr="00EA6AA4">
        <w:rPr>
          <w:rFonts w:cs="Times New Roman"/>
          <w:b/>
          <w:spacing w:val="-2"/>
        </w:rPr>
        <w:t>качеством</w:t>
      </w:r>
      <w:r w:rsidR="001801D1" w:rsidRPr="00EA6AA4">
        <w:rPr>
          <w:rFonts w:cs="Times New Roman"/>
          <w:b/>
          <w:spacing w:val="4"/>
        </w:rPr>
        <w:t xml:space="preserve"> </w:t>
      </w:r>
      <w:r w:rsidR="001801D1" w:rsidRPr="00EA6AA4">
        <w:rPr>
          <w:rFonts w:cs="Times New Roman"/>
          <w:b/>
          <w:spacing w:val="-2"/>
        </w:rPr>
        <w:t>предоставления</w:t>
      </w:r>
      <w:r w:rsidR="001801D1" w:rsidRPr="00EA6AA4">
        <w:rPr>
          <w:rFonts w:cs="Times New Roman"/>
          <w:b/>
          <w:spacing w:val="-15"/>
        </w:rPr>
        <w:t xml:space="preserve"> </w:t>
      </w:r>
      <w:r w:rsidR="001801D1" w:rsidRPr="00EA6AA4">
        <w:rPr>
          <w:rFonts w:cs="Times New Roman"/>
          <w:b/>
          <w:spacing w:val="-2"/>
        </w:rPr>
        <w:t>муниципальной</w:t>
      </w:r>
      <w:r w:rsidR="001801D1" w:rsidRPr="00EA6AA4">
        <w:rPr>
          <w:rFonts w:cs="Times New Roman"/>
          <w:b/>
          <w:spacing w:val="20"/>
        </w:rPr>
        <w:t xml:space="preserve"> </w:t>
      </w:r>
      <w:r w:rsidR="001801D1" w:rsidRPr="00EA6AA4">
        <w:rPr>
          <w:rFonts w:cs="Times New Roman"/>
          <w:b/>
          <w:spacing w:val="-2"/>
        </w:rPr>
        <w:t>услуги</w:t>
      </w:r>
    </w:p>
    <w:p w:rsidR="001801D1" w:rsidRPr="00EA6AA4" w:rsidRDefault="001801D1" w:rsidP="00EA6AA4">
      <w:pPr>
        <w:pStyle w:val="a7"/>
        <w:ind w:firstLine="709"/>
        <w:contextualSpacing/>
        <w:rPr>
          <w:b/>
          <w:sz w:val="24"/>
          <w:szCs w:val="24"/>
        </w:rPr>
      </w:pPr>
    </w:p>
    <w:p w:rsidR="001801D1" w:rsidRPr="00EA6AA4" w:rsidRDefault="00B2178C" w:rsidP="00EA6AA4">
      <w:pPr>
        <w:spacing w:line="240" w:lineRule="auto"/>
        <w:ind w:firstLine="709"/>
        <w:contextualSpacing/>
        <w:rPr>
          <w:rFonts w:cs="Times New Roman"/>
        </w:rPr>
      </w:pPr>
      <w:r w:rsidRPr="00EA6AA4">
        <w:rPr>
          <w:rFonts w:cs="Times New Roman"/>
        </w:rPr>
        <w:t xml:space="preserve">26.1. </w:t>
      </w:r>
      <w:proofErr w:type="gramStart"/>
      <w:r w:rsidR="001801D1" w:rsidRPr="00EA6AA4">
        <w:rPr>
          <w:rFonts w:cs="Times New Roman"/>
        </w:rPr>
        <w:t>Контроль за</w:t>
      </w:r>
      <w:proofErr w:type="gramEnd"/>
      <w:r w:rsidR="001801D1" w:rsidRPr="00EA6AA4">
        <w:rPr>
          <w:rFonts w:cs="Times New Roman"/>
        </w:rPr>
        <w:t xml:space="preserve"> полнотой и качеством предоставления муниципальной услуги включает в</w:t>
      </w:r>
      <w:r w:rsidR="001801D1" w:rsidRPr="00EA6AA4">
        <w:rPr>
          <w:rFonts w:cs="Times New Roman"/>
          <w:spacing w:val="-10"/>
        </w:rPr>
        <w:t xml:space="preserve"> </w:t>
      </w:r>
      <w:r w:rsidR="001801D1" w:rsidRPr="00EA6AA4">
        <w:rPr>
          <w:rFonts w:cs="Times New Roman"/>
        </w:rPr>
        <w:t>себя</w:t>
      </w:r>
      <w:r w:rsidR="001801D1" w:rsidRPr="00EA6AA4">
        <w:rPr>
          <w:rFonts w:cs="Times New Roman"/>
          <w:spacing w:val="-1"/>
        </w:rPr>
        <w:t xml:space="preserve"> </w:t>
      </w:r>
      <w:r w:rsidR="001801D1" w:rsidRPr="00EA6AA4">
        <w:rPr>
          <w:rFonts w:cs="Times New Roman"/>
        </w:rPr>
        <w:t>проведение плановых и</w:t>
      </w:r>
      <w:r w:rsidR="001801D1" w:rsidRPr="00EA6AA4">
        <w:rPr>
          <w:rFonts w:cs="Times New Roman"/>
          <w:spacing w:val="-5"/>
        </w:rPr>
        <w:t xml:space="preserve"> </w:t>
      </w:r>
      <w:r w:rsidR="001801D1" w:rsidRPr="00EA6AA4">
        <w:rPr>
          <w:rFonts w:cs="Times New Roman"/>
        </w:rPr>
        <w:t>внеплановых</w:t>
      </w:r>
      <w:r w:rsidR="001801D1" w:rsidRPr="00EA6AA4">
        <w:rPr>
          <w:rFonts w:cs="Times New Roman"/>
          <w:spacing w:val="24"/>
        </w:rPr>
        <w:t xml:space="preserve"> </w:t>
      </w:r>
      <w:r w:rsidR="001801D1" w:rsidRPr="00EA6AA4">
        <w:rPr>
          <w:rFonts w:cs="Times New Roman"/>
        </w:rPr>
        <w:t>проверок.</w:t>
      </w:r>
    </w:p>
    <w:p w:rsidR="001801D1" w:rsidRPr="00EA6AA4" w:rsidRDefault="00B2178C" w:rsidP="00EA6AA4">
      <w:pPr>
        <w:spacing w:line="240" w:lineRule="auto"/>
        <w:ind w:firstLine="709"/>
        <w:contextualSpacing/>
        <w:rPr>
          <w:rFonts w:cs="Times New Roman"/>
        </w:rPr>
      </w:pPr>
      <w:r w:rsidRPr="00EA6AA4">
        <w:rPr>
          <w:rFonts w:cs="Times New Roman"/>
        </w:rPr>
        <w:t xml:space="preserve">26.2. </w:t>
      </w:r>
      <w:r w:rsidR="001801D1" w:rsidRPr="00EA6AA4">
        <w:rPr>
          <w:rFonts w:cs="Times New Roman"/>
        </w:rPr>
        <w:t>Плановые проверки осуществляются на основании годовых планов работы</w:t>
      </w:r>
      <w:r w:rsidR="001801D1" w:rsidRPr="00EA6AA4">
        <w:rPr>
          <w:rFonts w:cs="Times New Roman"/>
          <w:spacing w:val="-5"/>
        </w:rPr>
        <w:t xml:space="preserve"> </w:t>
      </w:r>
      <w:r w:rsidR="001801D1" w:rsidRPr="00EA6AA4">
        <w:rPr>
          <w:rFonts w:cs="Times New Roman"/>
        </w:rPr>
        <w:t>Уполномоченного</w:t>
      </w:r>
      <w:r w:rsidR="001801D1" w:rsidRPr="00EA6AA4">
        <w:rPr>
          <w:rFonts w:cs="Times New Roman"/>
          <w:spacing w:val="-18"/>
        </w:rPr>
        <w:t xml:space="preserve"> </w:t>
      </w:r>
      <w:r w:rsidR="001801D1" w:rsidRPr="00EA6AA4">
        <w:rPr>
          <w:rFonts w:cs="Times New Roman"/>
        </w:rPr>
        <w:t>органа,</w:t>
      </w:r>
      <w:r w:rsidR="001801D1" w:rsidRPr="00EA6AA4">
        <w:rPr>
          <w:rFonts w:cs="Times New Roman"/>
          <w:spacing w:val="-5"/>
        </w:rPr>
        <w:t xml:space="preserve"> </w:t>
      </w:r>
      <w:r w:rsidR="001801D1" w:rsidRPr="00EA6AA4">
        <w:rPr>
          <w:rFonts w:cs="Times New Roman"/>
        </w:rPr>
        <w:t>утверждаемых руководителем Уполномоченного органа. При плановой проверке полноты и качества предоставления муниципальной</w:t>
      </w:r>
      <w:r w:rsidR="001801D1" w:rsidRPr="00EA6AA4">
        <w:rPr>
          <w:rFonts w:cs="Times New Roman"/>
          <w:spacing w:val="40"/>
        </w:rPr>
        <w:t xml:space="preserve"> </w:t>
      </w:r>
      <w:r w:rsidR="001801D1" w:rsidRPr="00EA6AA4">
        <w:rPr>
          <w:rFonts w:cs="Times New Roman"/>
        </w:rPr>
        <w:t>услуги контролю подлежат:</w:t>
      </w:r>
    </w:p>
    <w:p w:rsidR="00B2178C" w:rsidRPr="00EA6AA4" w:rsidRDefault="00B2178C" w:rsidP="00EA6AA4">
      <w:pPr>
        <w:pStyle w:val="a7"/>
        <w:ind w:firstLine="709"/>
        <w:contextualSpacing/>
        <w:rPr>
          <w:sz w:val="24"/>
          <w:szCs w:val="24"/>
        </w:rPr>
      </w:pPr>
      <w:r w:rsidRPr="00EA6AA4">
        <w:rPr>
          <w:sz w:val="24"/>
          <w:szCs w:val="24"/>
        </w:rPr>
        <w:t xml:space="preserve">- </w:t>
      </w:r>
      <w:r w:rsidR="001801D1" w:rsidRPr="00EA6AA4">
        <w:rPr>
          <w:sz w:val="24"/>
          <w:szCs w:val="24"/>
        </w:rPr>
        <w:t>соблюдение сроков предоставления муниципальной услуги;</w:t>
      </w:r>
    </w:p>
    <w:p w:rsidR="001801D1" w:rsidRPr="00EA6AA4" w:rsidRDefault="00B2178C" w:rsidP="00EA6AA4">
      <w:pPr>
        <w:pStyle w:val="a7"/>
        <w:ind w:firstLine="709"/>
        <w:contextualSpacing/>
        <w:rPr>
          <w:sz w:val="24"/>
          <w:szCs w:val="24"/>
        </w:rPr>
      </w:pPr>
      <w:r w:rsidRPr="00EA6AA4">
        <w:rPr>
          <w:sz w:val="24"/>
          <w:szCs w:val="24"/>
        </w:rPr>
        <w:t xml:space="preserve">- </w:t>
      </w:r>
      <w:r w:rsidR="001801D1" w:rsidRPr="00EA6AA4">
        <w:rPr>
          <w:spacing w:val="-2"/>
          <w:sz w:val="24"/>
          <w:szCs w:val="24"/>
        </w:rPr>
        <w:t>соблюдение положений настоящего Административного</w:t>
      </w:r>
      <w:r w:rsidR="001801D1" w:rsidRPr="00EA6AA4">
        <w:rPr>
          <w:spacing w:val="-14"/>
          <w:sz w:val="24"/>
          <w:szCs w:val="24"/>
        </w:rPr>
        <w:t xml:space="preserve"> </w:t>
      </w:r>
      <w:r w:rsidR="001801D1" w:rsidRPr="00EA6AA4">
        <w:rPr>
          <w:spacing w:val="-2"/>
          <w:sz w:val="24"/>
          <w:szCs w:val="24"/>
        </w:rPr>
        <w:t>регламента;</w:t>
      </w:r>
    </w:p>
    <w:p w:rsidR="001801D1" w:rsidRPr="00EA6AA4" w:rsidRDefault="00B2178C" w:rsidP="00EA6AA4">
      <w:pPr>
        <w:pStyle w:val="a7"/>
        <w:ind w:firstLine="709"/>
        <w:contextualSpacing/>
        <w:rPr>
          <w:sz w:val="24"/>
          <w:szCs w:val="24"/>
        </w:rPr>
      </w:pPr>
      <w:r w:rsidRPr="00EA6AA4">
        <w:rPr>
          <w:sz w:val="24"/>
          <w:szCs w:val="24"/>
        </w:rPr>
        <w:t xml:space="preserve">- </w:t>
      </w:r>
      <w:r w:rsidR="001801D1" w:rsidRPr="00EA6AA4">
        <w:rPr>
          <w:sz w:val="24"/>
          <w:szCs w:val="24"/>
        </w:rPr>
        <w:t>правильность и обоснованность принятого решения об отказе в предоставлении муниципальной</w:t>
      </w:r>
      <w:r w:rsidR="001801D1" w:rsidRPr="00EA6AA4">
        <w:rPr>
          <w:spacing w:val="40"/>
          <w:sz w:val="24"/>
          <w:szCs w:val="24"/>
        </w:rPr>
        <w:t xml:space="preserve"> </w:t>
      </w:r>
      <w:r w:rsidR="001801D1" w:rsidRPr="00EA6AA4">
        <w:rPr>
          <w:sz w:val="24"/>
          <w:szCs w:val="24"/>
        </w:rPr>
        <w:t>услуги.</w:t>
      </w:r>
    </w:p>
    <w:p w:rsidR="001801D1" w:rsidRPr="00EA6AA4" w:rsidRDefault="001801D1" w:rsidP="00EA6AA4">
      <w:pPr>
        <w:pStyle w:val="a7"/>
        <w:ind w:firstLine="709"/>
        <w:contextualSpacing/>
        <w:rPr>
          <w:sz w:val="24"/>
          <w:szCs w:val="24"/>
        </w:rPr>
      </w:pPr>
      <w:r w:rsidRPr="00EA6AA4">
        <w:rPr>
          <w:sz w:val="24"/>
          <w:szCs w:val="24"/>
        </w:rPr>
        <w:t>Основанием для проведения внеплановых проверок являются:</w:t>
      </w:r>
    </w:p>
    <w:p w:rsidR="001801D1" w:rsidRPr="00EA6AA4" w:rsidRDefault="00B2178C" w:rsidP="00EA6AA4">
      <w:pPr>
        <w:spacing w:line="240" w:lineRule="auto"/>
        <w:ind w:firstLine="709"/>
        <w:contextualSpacing/>
        <w:rPr>
          <w:rFonts w:cs="Times New Roman"/>
        </w:rPr>
      </w:pPr>
      <w:r w:rsidRPr="00EA6AA4">
        <w:rPr>
          <w:rFonts w:cs="Times New Roman"/>
        </w:rPr>
        <w:t xml:space="preserve">- </w:t>
      </w:r>
      <w:r w:rsidR="001801D1" w:rsidRPr="00EA6AA4">
        <w:rPr>
          <w:rFonts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1801D1" w:rsidRPr="00EA6AA4">
        <w:rPr>
          <w:rFonts w:cs="Times New Roman"/>
          <w:spacing w:val="40"/>
        </w:rPr>
        <w:t xml:space="preserve"> </w:t>
      </w:r>
      <w:r w:rsidR="006C50B8" w:rsidRPr="00EA6AA4">
        <w:rPr>
          <w:rFonts w:cs="Times New Roman"/>
        </w:rPr>
        <w:t>Иркутской области;</w:t>
      </w:r>
    </w:p>
    <w:p w:rsidR="001801D1" w:rsidRPr="00EA6AA4" w:rsidRDefault="00B2178C" w:rsidP="00EA6AA4">
      <w:pPr>
        <w:pStyle w:val="a7"/>
        <w:ind w:firstLine="709"/>
        <w:contextualSpacing/>
        <w:rPr>
          <w:sz w:val="24"/>
          <w:szCs w:val="24"/>
        </w:rPr>
      </w:pPr>
      <w:r w:rsidRPr="00EA6AA4">
        <w:rPr>
          <w:sz w:val="24"/>
          <w:szCs w:val="24"/>
        </w:rPr>
        <w:t xml:space="preserve">- </w:t>
      </w:r>
      <w:r w:rsidR="001801D1" w:rsidRPr="00EA6AA4">
        <w:rPr>
          <w:sz w:val="24"/>
          <w:szCs w:val="24"/>
        </w:rPr>
        <w:t>обращения граждан и</w:t>
      </w:r>
      <w:r w:rsidR="001801D1" w:rsidRPr="00EA6AA4">
        <w:rPr>
          <w:spacing w:val="-7"/>
          <w:sz w:val="24"/>
          <w:szCs w:val="24"/>
        </w:rPr>
        <w:t xml:space="preserve"> </w:t>
      </w:r>
      <w:r w:rsidR="001801D1" w:rsidRPr="00EA6AA4">
        <w:rPr>
          <w:sz w:val="24"/>
          <w:szCs w:val="24"/>
        </w:rPr>
        <w:t>юридических лиц</w:t>
      </w:r>
      <w:r w:rsidR="001801D1" w:rsidRPr="00EA6AA4">
        <w:rPr>
          <w:spacing w:val="-1"/>
          <w:sz w:val="24"/>
          <w:szCs w:val="24"/>
        </w:rPr>
        <w:t xml:space="preserve"> </w:t>
      </w:r>
      <w:r w:rsidR="001801D1" w:rsidRPr="00EA6AA4">
        <w:rPr>
          <w:sz w:val="24"/>
          <w:szCs w:val="24"/>
        </w:rPr>
        <w:t>на</w:t>
      </w:r>
      <w:r w:rsidR="001801D1" w:rsidRPr="00EA6AA4">
        <w:rPr>
          <w:spacing w:val="-8"/>
          <w:sz w:val="24"/>
          <w:szCs w:val="24"/>
        </w:rPr>
        <w:t xml:space="preserve"> </w:t>
      </w:r>
      <w:r w:rsidR="001801D1" w:rsidRPr="00EA6AA4">
        <w:rPr>
          <w:sz w:val="24"/>
          <w:szCs w:val="24"/>
        </w:rPr>
        <w:t>нарушения законодательства,</w:t>
      </w:r>
      <w:r w:rsidR="001801D1" w:rsidRPr="00EA6AA4">
        <w:rPr>
          <w:spacing w:val="-16"/>
          <w:sz w:val="24"/>
          <w:szCs w:val="24"/>
        </w:rPr>
        <w:t xml:space="preserve"> </w:t>
      </w:r>
      <w:r w:rsidR="001801D1" w:rsidRPr="00EA6AA4">
        <w:rPr>
          <w:sz w:val="24"/>
          <w:szCs w:val="24"/>
        </w:rPr>
        <w:t>в</w:t>
      </w:r>
      <w:r w:rsidR="001801D1" w:rsidRPr="00EA6AA4">
        <w:rPr>
          <w:spacing w:val="-5"/>
          <w:sz w:val="24"/>
          <w:szCs w:val="24"/>
        </w:rPr>
        <w:t xml:space="preserve"> </w:t>
      </w:r>
      <w:r w:rsidR="001801D1" w:rsidRPr="00EA6AA4">
        <w:rPr>
          <w:sz w:val="24"/>
          <w:szCs w:val="24"/>
        </w:rPr>
        <w:t>том числе на качество предоставления</w:t>
      </w:r>
      <w:r w:rsidR="001801D1" w:rsidRPr="00EA6AA4">
        <w:rPr>
          <w:spacing w:val="-2"/>
          <w:sz w:val="24"/>
          <w:szCs w:val="24"/>
        </w:rPr>
        <w:t xml:space="preserve"> </w:t>
      </w:r>
      <w:r w:rsidR="001801D1" w:rsidRPr="00EA6AA4">
        <w:rPr>
          <w:sz w:val="24"/>
          <w:szCs w:val="24"/>
        </w:rPr>
        <w:t>муниципальной</w:t>
      </w:r>
      <w:r w:rsidR="001801D1" w:rsidRPr="00EA6AA4">
        <w:rPr>
          <w:spacing w:val="39"/>
          <w:sz w:val="24"/>
          <w:szCs w:val="24"/>
        </w:rPr>
        <w:t xml:space="preserve"> </w:t>
      </w:r>
      <w:r w:rsidR="001801D1" w:rsidRPr="00EA6AA4">
        <w:rPr>
          <w:sz w:val="24"/>
          <w:szCs w:val="24"/>
        </w:rPr>
        <w:t>услуги.</w:t>
      </w:r>
    </w:p>
    <w:p w:rsidR="001801D1" w:rsidRPr="00EA6AA4" w:rsidRDefault="001801D1" w:rsidP="00EA6AA4">
      <w:pPr>
        <w:pStyle w:val="a7"/>
        <w:ind w:firstLine="709"/>
        <w:contextualSpacing/>
        <w:rPr>
          <w:sz w:val="24"/>
          <w:szCs w:val="24"/>
        </w:rPr>
      </w:pPr>
    </w:p>
    <w:p w:rsidR="001801D1" w:rsidRPr="00EA6AA4" w:rsidRDefault="00CA0669" w:rsidP="00EA6AA4">
      <w:pPr>
        <w:pStyle w:val="21"/>
        <w:ind w:left="0" w:firstLine="709"/>
        <w:contextualSpacing/>
        <w:jc w:val="center"/>
        <w:rPr>
          <w:sz w:val="24"/>
          <w:szCs w:val="24"/>
        </w:rPr>
      </w:pPr>
      <w:r w:rsidRPr="00EA6AA4">
        <w:rPr>
          <w:sz w:val="24"/>
          <w:szCs w:val="24"/>
        </w:rPr>
        <w:t xml:space="preserve">27. </w:t>
      </w:r>
      <w:r w:rsidR="001801D1" w:rsidRPr="00EA6AA4">
        <w:rPr>
          <w:sz w:val="24"/>
          <w:szCs w:val="24"/>
        </w:rPr>
        <w:t>Ответственность должностных лиц за решения и действия (бездействие), принимаемые (осуществляемые) ими в ходе</w:t>
      </w:r>
    </w:p>
    <w:p w:rsidR="001801D1" w:rsidRPr="00EA6AA4" w:rsidRDefault="001801D1" w:rsidP="00EA6AA4">
      <w:pPr>
        <w:spacing w:line="240" w:lineRule="auto"/>
        <w:ind w:firstLine="709"/>
        <w:contextualSpacing/>
        <w:jc w:val="center"/>
        <w:rPr>
          <w:rFonts w:cs="Times New Roman"/>
          <w:b/>
        </w:rPr>
      </w:pPr>
      <w:r w:rsidRPr="00EA6AA4">
        <w:rPr>
          <w:rFonts w:cs="Times New Roman"/>
          <w:b/>
        </w:rPr>
        <w:t>предоставления муниципальной услуги</w:t>
      </w:r>
    </w:p>
    <w:p w:rsidR="001801D1" w:rsidRPr="00EA6AA4" w:rsidRDefault="001801D1" w:rsidP="00EA6AA4">
      <w:pPr>
        <w:pStyle w:val="a7"/>
        <w:ind w:firstLine="709"/>
        <w:contextualSpacing/>
        <w:rPr>
          <w:b/>
          <w:sz w:val="24"/>
          <w:szCs w:val="24"/>
        </w:rPr>
      </w:pPr>
    </w:p>
    <w:p w:rsidR="001801D1" w:rsidRPr="00EA6AA4" w:rsidRDefault="001801D1" w:rsidP="00EA6AA4">
      <w:pPr>
        <w:spacing w:line="240" w:lineRule="auto"/>
        <w:ind w:firstLine="709"/>
        <w:contextualSpacing/>
        <w:rPr>
          <w:rFonts w:cs="Times New Roman"/>
        </w:rPr>
      </w:pPr>
      <w:r w:rsidRPr="00EA6AA4">
        <w:rPr>
          <w:rFonts w:cs="Times New Roma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A0669" w:rsidRPr="00EA6AA4">
        <w:rPr>
          <w:rFonts w:cs="Times New Roman"/>
        </w:rPr>
        <w:t>Иркутской области</w:t>
      </w:r>
      <w:r w:rsidRPr="00EA6AA4">
        <w:rPr>
          <w:rFonts w:cs="Times New Roman"/>
          <w:i/>
        </w:rPr>
        <w:t xml:space="preserve"> </w:t>
      </w:r>
      <w:r w:rsidRPr="00EA6AA4">
        <w:rPr>
          <w:rFonts w:cs="Times New Roman"/>
        </w:rPr>
        <w:t>осуществляется привлечение виновных лиц к ответственности в соответствии с законодательством Российской</w:t>
      </w:r>
      <w:r w:rsidRPr="00EA6AA4">
        <w:rPr>
          <w:rFonts w:cs="Times New Roman"/>
          <w:spacing w:val="40"/>
        </w:rPr>
        <w:t xml:space="preserve"> </w:t>
      </w:r>
      <w:r w:rsidRPr="00EA6AA4">
        <w:rPr>
          <w:rFonts w:cs="Times New Roman"/>
        </w:rPr>
        <w:t>Федерации.</w:t>
      </w:r>
    </w:p>
    <w:p w:rsidR="001801D1" w:rsidRPr="00EA6AA4" w:rsidRDefault="001801D1" w:rsidP="00EA6AA4">
      <w:pPr>
        <w:pStyle w:val="a7"/>
        <w:ind w:firstLine="709"/>
        <w:contextualSpacing/>
        <w:rPr>
          <w:sz w:val="24"/>
          <w:szCs w:val="24"/>
        </w:rPr>
      </w:pPr>
      <w:r w:rsidRPr="00EA6AA4">
        <w:rPr>
          <w:sz w:val="24"/>
          <w:szCs w:val="24"/>
        </w:rPr>
        <w:t>Персональная ответственность должностных лиц за правильность и своевременность принятия решения о предоставлении (об отказе в</w:t>
      </w:r>
      <w:r w:rsidRPr="00EA6AA4">
        <w:rPr>
          <w:spacing w:val="40"/>
          <w:sz w:val="24"/>
          <w:szCs w:val="24"/>
        </w:rPr>
        <w:t xml:space="preserve"> </w:t>
      </w:r>
      <w:r w:rsidRPr="00EA6AA4">
        <w:rPr>
          <w:sz w:val="24"/>
          <w:szCs w:val="24"/>
        </w:rPr>
        <w:t>предоставлении) муниципальной услуги закрепляется в их должностных регламентах в соответствии с требованиями законодательства.</w:t>
      </w:r>
      <w:r w:rsidR="00220D25" w:rsidRPr="00EA6AA4">
        <w:rPr>
          <w:sz w:val="24"/>
          <w:szCs w:val="24"/>
        </w:rPr>
        <w:t xml:space="preserve"> </w:t>
      </w:r>
    </w:p>
    <w:p w:rsidR="001801D1" w:rsidRPr="00EA6AA4" w:rsidRDefault="001801D1" w:rsidP="00EA6AA4">
      <w:pPr>
        <w:pStyle w:val="a7"/>
        <w:ind w:firstLine="709"/>
        <w:contextualSpacing/>
        <w:rPr>
          <w:sz w:val="24"/>
          <w:szCs w:val="24"/>
        </w:rPr>
      </w:pPr>
    </w:p>
    <w:p w:rsidR="001801D1" w:rsidRPr="00EA6AA4" w:rsidRDefault="00220D25" w:rsidP="00EA6AA4">
      <w:pPr>
        <w:pStyle w:val="21"/>
        <w:ind w:left="0" w:firstLine="709"/>
        <w:contextualSpacing/>
        <w:jc w:val="center"/>
        <w:rPr>
          <w:sz w:val="24"/>
          <w:szCs w:val="24"/>
        </w:rPr>
      </w:pPr>
      <w:bookmarkStart w:id="7" w:name="_TOC_250003"/>
      <w:r w:rsidRPr="00EA6AA4">
        <w:rPr>
          <w:sz w:val="24"/>
          <w:szCs w:val="24"/>
        </w:rPr>
        <w:t xml:space="preserve">28. </w:t>
      </w:r>
      <w:r w:rsidR="001801D1" w:rsidRPr="00EA6AA4">
        <w:rPr>
          <w:sz w:val="24"/>
          <w:szCs w:val="24"/>
        </w:rPr>
        <w:t>Требования к</w:t>
      </w:r>
      <w:r w:rsidR="001801D1" w:rsidRPr="00EA6AA4">
        <w:rPr>
          <w:spacing w:val="-18"/>
          <w:sz w:val="24"/>
          <w:szCs w:val="24"/>
        </w:rPr>
        <w:t xml:space="preserve"> </w:t>
      </w:r>
      <w:r w:rsidR="001801D1" w:rsidRPr="00EA6AA4">
        <w:rPr>
          <w:sz w:val="24"/>
          <w:szCs w:val="24"/>
        </w:rPr>
        <w:t>порядку</w:t>
      </w:r>
      <w:r w:rsidR="001801D1" w:rsidRPr="00EA6AA4">
        <w:rPr>
          <w:spacing w:val="-4"/>
          <w:sz w:val="24"/>
          <w:szCs w:val="24"/>
        </w:rPr>
        <w:t xml:space="preserve"> </w:t>
      </w:r>
      <w:r w:rsidR="001801D1" w:rsidRPr="00EA6AA4">
        <w:rPr>
          <w:sz w:val="24"/>
          <w:szCs w:val="24"/>
        </w:rPr>
        <w:t>и</w:t>
      </w:r>
      <w:r w:rsidR="001801D1" w:rsidRPr="00EA6AA4">
        <w:rPr>
          <w:spacing w:val="-18"/>
          <w:sz w:val="24"/>
          <w:szCs w:val="24"/>
        </w:rPr>
        <w:t xml:space="preserve"> </w:t>
      </w:r>
      <w:r w:rsidR="001801D1" w:rsidRPr="00EA6AA4">
        <w:rPr>
          <w:sz w:val="24"/>
          <w:szCs w:val="24"/>
        </w:rPr>
        <w:t>формам</w:t>
      </w:r>
      <w:r w:rsidR="001801D1" w:rsidRPr="00EA6AA4">
        <w:rPr>
          <w:spacing w:val="-2"/>
          <w:sz w:val="24"/>
          <w:szCs w:val="24"/>
        </w:rPr>
        <w:t xml:space="preserve"> </w:t>
      </w:r>
      <w:proofErr w:type="gramStart"/>
      <w:r w:rsidR="001801D1" w:rsidRPr="00EA6AA4">
        <w:rPr>
          <w:sz w:val="24"/>
          <w:szCs w:val="24"/>
        </w:rPr>
        <w:t>контроля</w:t>
      </w:r>
      <w:r w:rsidR="001801D1" w:rsidRPr="00EA6AA4">
        <w:rPr>
          <w:spacing w:val="-1"/>
          <w:sz w:val="24"/>
          <w:szCs w:val="24"/>
        </w:rPr>
        <w:t xml:space="preserve"> </w:t>
      </w:r>
      <w:r w:rsidR="001801D1" w:rsidRPr="00EA6AA4">
        <w:rPr>
          <w:sz w:val="24"/>
          <w:szCs w:val="24"/>
        </w:rPr>
        <w:t>за</w:t>
      </w:r>
      <w:proofErr w:type="gramEnd"/>
      <w:r w:rsidR="001801D1" w:rsidRPr="00EA6AA4">
        <w:rPr>
          <w:spacing w:val="-16"/>
          <w:sz w:val="24"/>
          <w:szCs w:val="24"/>
        </w:rPr>
        <w:t xml:space="preserve"> </w:t>
      </w:r>
      <w:r w:rsidR="001801D1" w:rsidRPr="00EA6AA4">
        <w:rPr>
          <w:sz w:val="24"/>
          <w:szCs w:val="24"/>
        </w:rPr>
        <w:t>предоставлением муниципальной</w:t>
      </w:r>
      <w:r w:rsidR="001801D1" w:rsidRPr="00EA6AA4">
        <w:rPr>
          <w:spacing w:val="34"/>
          <w:sz w:val="24"/>
          <w:szCs w:val="24"/>
        </w:rPr>
        <w:t xml:space="preserve"> </w:t>
      </w:r>
      <w:r w:rsidR="001801D1" w:rsidRPr="00EA6AA4">
        <w:rPr>
          <w:sz w:val="24"/>
          <w:szCs w:val="24"/>
        </w:rPr>
        <w:t>услуги, в</w:t>
      </w:r>
      <w:r w:rsidR="001801D1" w:rsidRPr="00EA6AA4">
        <w:rPr>
          <w:spacing w:val="-3"/>
          <w:sz w:val="24"/>
          <w:szCs w:val="24"/>
        </w:rPr>
        <w:t xml:space="preserve"> </w:t>
      </w:r>
      <w:bookmarkEnd w:id="7"/>
      <w:r w:rsidR="001801D1" w:rsidRPr="00EA6AA4">
        <w:rPr>
          <w:sz w:val="24"/>
          <w:szCs w:val="24"/>
        </w:rPr>
        <w:t>том числе со стороны граждан,</w:t>
      </w:r>
      <w:r w:rsidRPr="00EA6AA4">
        <w:rPr>
          <w:sz w:val="24"/>
          <w:szCs w:val="24"/>
        </w:rPr>
        <w:t xml:space="preserve"> </w:t>
      </w:r>
      <w:r w:rsidR="001801D1" w:rsidRPr="00EA6AA4">
        <w:rPr>
          <w:sz w:val="24"/>
          <w:szCs w:val="24"/>
        </w:rPr>
        <w:t>их</w:t>
      </w:r>
      <w:r w:rsidR="001801D1" w:rsidRPr="00EA6AA4">
        <w:rPr>
          <w:spacing w:val="-17"/>
          <w:sz w:val="24"/>
          <w:szCs w:val="24"/>
        </w:rPr>
        <w:t xml:space="preserve"> </w:t>
      </w:r>
      <w:r w:rsidR="001801D1" w:rsidRPr="00EA6AA4">
        <w:rPr>
          <w:sz w:val="24"/>
          <w:szCs w:val="24"/>
        </w:rPr>
        <w:t>объединений</w:t>
      </w:r>
      <w:r w:rsidR="001801D1" w:rsidRPr="00EA6AA4">
        <w:rPr>
          <w:spacing w:val="1"/>
          <w:sz w:val="24"/>
          <w:szCs w:val="24"/>
        </w:rPr>
        <w:t xml:space="preserve"> </w:t>
      </w:r>
      <w:r w:rsidR="001801D1" w:rsidRPr="00EA6AA4">
        <w:rPr>
          <w:sz w:val="24"/>
          <w:szCs w:val="24"/>
        </w:rPr>
        <w:t>и</w:t>
      </w:r>
      <w:r w:rsidR="001801D1" w:rsidRPr="00EA6AA4">
        <w:rPr>
          <w:spacing w:val="-18"/>
          <w:sz w:val="24"/>
          <w:szCs w:val="24"/>
        </w:rPr>
        <w:t xml:space="preserve"> </w:t>
      </w:r>
      <w:r w:rsidR="001801D1" w:rsidRPr="00EA6AA4">
        <w:rPr>
          <w:spacing w:val="-2"/>
          <w:sz w:val="24"/>
          <w:szCs w:val="24"/>
        </w:rPr>
        <w:t>организаций</w:t>
      </w:r>
    </w:p>
    <w:p w:rsidR="001801D1" w:rsidRPr="00EA6AA4" w:rsidRDefault="001801D1" w:rsidP="00EA6AA4">
      <w:pPr>
        <w:pStyle w:val="a7"/>
        <w:ind w:firstLine="709"/>
        <w:contextualSpacing/>
        <w:rPr>
          <w:b/>
          <w:sz w:val="24"/>
          <w:szCs w:val="24"/>
        </w:rPr>
      </w:pPr>
    </w:p>
    <w:p w:rsidR="001801D1" w:rsidRPr="00EA6AA4" w:rsidRDefault="00220D25" w:rsidP="00EA6AA4">
      <w:pPr>
        <w:spacing w:line="240" w:lineRule="auto"/>
        <w:ind w:firstLine="709"/>
        <w:contextualSpacing/>
        <w:rPr>
          <w:rFonts w:cs="Times New Roman"/>
        </w:rPr>
      </w:pPr>
      <w:r w:rsidRPr="00EA6AA4">
        <w:rPr>
          <w:rFonts w:cs="Times New Roman"/>
        </w:rPr>
        <w:lastRenderedPageBreak/>
        <w:t xml:space="preserve">28.1. </w:t>
      </w:r>
      <w:r w:rsidR="001801D1" w:rsidRPr="00EA6AA4">
        <w:rPr>
          <w:rFonts w:cs="Times New Roman"/>
        </w:rPr>
        <w:t xml:space="preserve">Граждане, их объединения и организации имеют право осуществлять </w:t>
      </w:r>
      <w:proofErr w:type="gramStart"/>
      <w:r w:rsidR="001801D1" w:rsidRPr="00EA6AA4">
        <w:rPr>
          <w:rFonts w:cs="Times New Roman"/>
        </w:rPr>
        <w:t>контроль за</w:t>
      </w:r>
      <w:proofErr w:type="gramEnd"/>
      <w:r w:rsidR="001801D1" w:rsidRPr="00EA6AA4">
        <w:rPr>
          <w:rFonts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801D1" w:rsidRPr="00EA6AA4" w:rsidRDefault="001801D1" w:rsidP="00EA6AA4">
      <w:pPr>
        <w:pStyle w:val="a7"/>
        <w:ind w:firstLine="709"/>
        <w:contextualSpacing/>
        <w:rPr>
          <w:sz w:val="24"/>
          <w:szCs w:val="24"/>
        </w:rPr>
      </w:pPr>
      <w:r w:rsidRPr="00EA6AA4">
        <w:rPr>
          <w:sz w:val="24"/>
          <w:szCs w:val="24"/>
        </w:rPr>
        <w:t>Граждане, их объединения и организации также имеют право:</w:t>
      </w:r>
    </w:p>
    <w:p w:rsidR="001801D1" w:rsidRPr="00EA6AA4" w:rsidRDefault="00220D25" w:rsidP="00EA6AA4">
      <w:pPr>
        <w:pStyle w:val="a7"/>
        <w:ind w:firstLine="709"/>
        <w:contextualSpacing/>
        <w:rPr>
          <w:sz w:val="24"/>
          <w:szCs w:val="24"/>
        </w:rPr>
      </w:pPr>
      <w:r w:rsidRPr="00EA6AA4">
        <w:rPr>
          <w:sz w:val="24"/>
          <w:szCs w:val="24"/>
        </w:rPr>
        <w:t xml:space="preserve">- </w:t>
      </w:r>
      <w:r w:rsidR="001801D1" w:rsidRPr="00EA6AA4">
        <w:rPr>
          <w:sz w:val="24"/>
          <w:szCs w:val="24"/>
        </w:rPr>
        <w:t>направлять замечания и предложения по улучшению доступности и качества предоставления муниципальной услуги;</w:t>
      </w:r>
    </w:p>
    <w:p w:rsidR="001801D1" w:rsidRPr="00EA6AA4" w:rsidRDefault="00220D25" w:rsidP="00EA6AA4">
      <w:pPr>
        <w:pStyle w:val="a7"/>
        <w:tabs>
          <w:tab w:val="left" w:pos="2098"/>
          <w:tab w:val="left" w:pos="3919"/>
          <w:tab w:val="left" w:pos="4302"/>
          <w:tab w:val="left" w:pos="5242"/>
          <w:tab w:val="left" w:pos="5775"/>
          <w:tab w:val="left" w:pos="7446"/>
          <w:tab w:val="left" w:pos="9025"/>
        </w:tabs>
        <w:ind w:firstLine="709"/>
        <w:contextualSpacing/>
        <w:rPr>
          <w:sz w:val="24"/>
          <w:szCs w:val="24"/>
        </w:rPr>
      </w:pPr>
      <w:r w:rsidRPr="00EA6AA4">
        <w:rPr>
          <w:sz w:val="24"/>
          <w:szCs w:val="24"/>
        </w:rPr>
        <w:t xml:space="preserve">- </w:t>
      </w:r>
      <w:r w:rsidR="001801D1" w:rsidRPr="00EA6AA4">
        <w:rPr>
          <w:sz w:val="24"/>
          <w:szCs w:val="24"/>
        </w:rPr>
        <w:t>вносить</w:t>
      </w:r>
      <w:r w:rsidRPr="00EA6AA4">
        <w:rPr>
          <w:sz w:val="24"/>
          <w:szCs w:val="24"/>
        </w:rPr>
        <w:t xml:space="preserve"> </w:t>
      </w:r>
      <w:r w:rsidR="001801D1" w:rsidRPr="00EA6AA4">
        <w:rPr>
          <w:sz w:val="24"/>
          <w:szCs w:val="24"/>
        </w:rPr>
        <w:t>предложения</w:t>
      </w:r>
      <w:r w:rsidRPr="00EA6AA4">
        <w:rPr>
          <w:sz w:val="24"/>
          <w:szCs w:val="24"/>
        </w:rPr>
        <w:t xml:space="preserve"> </w:t>
      </w:r>
      <w:r w:rsidR="001801D1" w:rsidRPr="00EA6AA4">
        <w:rPr>
          <w:sz w:val="24"/>
          <w:szCs w:val="24"/>
        </w:rPr>
        <w:t>о</w:t>
      </w:r>
      <w:r w:rsidRPr="00EA6AA4">
        <w:rPr>
          <w:sz w:val="24"/>
          <w:szCs w:val="24"/>
        </w:rPr>
        <w:t xml:space="preserve"> </w:t>
      </w:r>
      <w:r w:rsidR="001801D1" w:rsidRPr="00EA6AA4">
        <w:rPr>
          <w:sz w:val="24"/>
          <w:szCs w:val="24"/>
        </w:rPr>
        <w:t>мерах</w:t>
      </w:r>
      <w:r w:rsidRPr="00EA6AA4">
        <w:rPr>
          <w:sz w:val="24"/>
          <w:szCs w:val="24"/>
        </w:rPr>
        <w:t xml:space="preserve"> </w:t>
      </w:r>
      <w:r w:rsidR="001801D1" w:rsidRPr="00EA6AA4">
        <w:rPr>
          <w:sz w:val="24"/>
          <w:szCs w:val="24"/>
        </w:rPr>
        <w:t>по</w:t>
      </w:r>
      <w:r w:rsidRPr="00EA6AA4">
        <w:rPr>
          <w:sz w:val="24"/>
          <w:szCs w:val="24"/>
        </w:rPr>
        <w:t xml:space="preserve"> </w:t>
      </w:r>
      <w:r w:rsidR="001801D1" w:rsidRPr="00EA6AA4">
        <w:rPr>
          <w:sz w:val="24"/>
          <w:szCs w:val="24"/>
        </w:rPr>
        <w:t>устранению</w:t>
      </w:r>
      <w:r w:rsidRPr="00EA6AA4">
        <w:rPr>
          <w:sz w:val="24"/>
          <w:szCs w:val="24"/>
        </w:rPr>
        <w:t xml:space="preserve"> нарушений </w:t>
      </w:r>
      <w:r w:rsidR="001801D1" w:rsidRPr="00EA6AA4">
        <w:rPr>
          <w:sz w:val="24"/>
          <w:szCs w:val="24"/>
        </w:rPr>
        <w:t>настоящего Административного регламента.</w:t>
      </w:r>
    </w:p>
    <w:p w:rsidR="001801D1" w:rsidRPr="00EA6AA4" w:rsidRDefault="00220D25" w:rsidP="00EA6AA4">
      <w:pPr>
        <w:spacing w:line="240" w:lineRule="auto"/>
        <w:ind w:firstLine="709"/>
        <w:contextualSpacing/>
        <w:rPr>
          <w:rFonts w:cs="Times New Roman"/>
        </w:rPr>
      </w:pPr>
      <w:r w:rsidRPr="00EA6AA4">
        <w:rPr>
          <w:rFonts w:cs="Times New Roman"/>
        </w:rPr>
        <w:t xml:space="preserve">28.2. </w:t>
      </w:r>
      <w:r w:rsidR="001801D1" w:rsidRPr="00EA6AA4">
        <w:rPr>
          <w:rFonts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801D1" w:rsidRPr="00EA6AA4" w:rsidRDefault="001801D1" w:rsidP="00EA6AA4">
      <w:pPr>
        <w:pStyle w:val="a7"/>
        <w:ind w:firstLine="709"/>
        <w:contextualSpacing/>
        <w:rPr>
          <w:sz w:val="24"/>
          <w:szCs w:val="24"/>
        </w:rPr>
      </w:pPr>
      <w:r w:rsidRPr="00EA6AA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801D1" w:rsidRPr="00EA6AA4" w:rsidRDefault="001801D1" w:rsidP="00EA6AA4">
      <w:pPr>
        <w:pStyle w:val="a7"/>
        <w:ind w:firstLine="709"/>
        <w:contextualSpacing/>
        <w:rPr>
          <w:sz w:val="24"/>
          <w:szCs w:val="24"/>
        </w:rPr>
      </w:pPr>
    </w:p>
    <w:p w:rsidR="001801D1" w:rsidRPr="00EA6AA4" w:rsidRDefault="00A87C12" w:rsidP="00EA6AA4">
      <w:pPr>
        <w:pStyle w:val="21"/>
        <w:ind w:left="0" w:firstLine="709"/>
        <w:contextualSpacing/>
        <w:jc w:val="center"/>
        <w:rPr>
          <w:spacing w:val="-2"/>
          <w:sz w:val="24"/>
          <w:szCs w:val="24"/>
        </w:rPr>
      </w:pPr>
      <w:r w:rsidRPr="00EA6AA4">
        <w:rPr>
          <w:sz w:val="24"/>
          <w:szCs w:val="24"/>
          <w:lang w:val="en-US"/>
        </w:rPr>
        <w:t>V</w:t>
      </w:r>
      <w:r w:rsidRPr="00EA6AA4">
        <w:rPr>
          <w:sz w:val="24"/>
          <w:szCs w:val="24"/>
        </w:rPr>
        <w:t xml:space="preserve">. </w:t>
      </w:r>
      <w:r w:rsidR="001801D1" w:rsidRPr="00EA6AA4">
        <w:rPr>
          <w:sz w:val="24"/>
          <w:szCs w:val="24"/>
        </w:rPr>
        <w:t>Досудебный</w:t>
      </w:r>
      <w:r w:rsidR="001801D1" w:rsidRPr="00EA6AA4">
        <w:rPr>
          <w:spacing w:val="-15"/>
          <w:sz w:val="24"/>
          <w:szCs w:val="24"/>
        </w:rPr>
        <w:t xml:space="preserve"> </w:t>
      </w:r>
      <w:r w:rsidR="001801D1" w:rsidRPr="00EA6AA4">
        <w:rPr>
          <w:sz w:val="24"/>
          <w:szCs w:val="24"/>
        </w:rPr>
        <w:t>(внесудебны</w:t>
      </w:r>
      <w:r w:rsidRPr="00EA6AA4">
        <w:rPr>
          <w:sz w:val="24"/>
          <w:szCs w:val="24"/>
        </w:rPr>
        <w:t>й</w:t>
      </w:r>
      <w:r w:rsidR="001801D1" w:rsidRPr="00EA6AA4">
        <w:rPr>
          <w:sz w:val="24"/>
          <w:szCs w:val="24"/>
        </w:rPr>
        <w:t>)</w:t>
      </w:r>
      <w:r w:rsidR="001801D1" w:rsidRPr="00EA6AA4">
        <w:rPr>
          <w:spacing w:val="-6"/>
          <w:sz w:val="24"/>
          <w:szCs w:val="24"/>
        </w:rPr>
        <w:t xml:space="preserve"> </w:t>
      </w:r>
      <w:r w:rsidR="001801D1" w:rsidRPr="00EA6AA4">
        <w:rPr>
          <w:sz w:val="24"/>
          <w:szCs w:val="24"/>
        </w:rPr>
        <w:t>порядок</w:t>
      </w:r>
      <w:r w:rsidR="001801D1" w:rsidRPr="00EA6AA4">
        <w:rPr>
          <w:spacing w:val="-17"/>
          <w:sz w:val="24"/>
          <w:szCs w:val="24"/>
        </w:rPr>
        <w:t xml:space="preserve"> </w:t>
      </w:r>
      <w:r w:rsidR="001801D1" w:rsidRPr="00EA6AA4">
        <w:rPr>
          <w:sz w:val="24"/>
          <w:szCs w:val="24"/>
        </w:rPr>
        <w:t>обжалования</w:t>
      </w:r>
      <w:r w:rsidR="001801D1" w:rsidRPr="00EA6AA4">
        <w:rPr>
          <w:spacing w:val="-9"/>
          <w:sz w:val="24"/>
          <w:szCs w:val="24"/>
        </w:rPr>
        <w:t xml:space="preserve"> </w:t>
      </w:r>
      <w:r w:rsidR="001801D1" w:rsidRPr="00EA6AA4">
        <w:rPr>
          <w:sz w:val="24"/>
          <w:szCs w:val="24"/>
        </w:rPr>
        <w:t>решений</w:t>
      </w:r>
      <w:r w:rsidR="001801D1" w:rsidRPr="00EA6AA4">
        <w:rPr>
          <w:spacing w:val="-16"/>
          <w:sz w:val="24"/>
          <w:szCs w:val="24"/>
        </w:rPr>
        <w:t xml:space="preserve"> </w:t>
      </w:r>
      <w:r w:rsidR="001801D1" w:rsidRPr="00EA6AA4">
        <w:rPr>
          <w:sz w:val="24"/>
          <w:szCs w:val="24"/>
        </w:rPr>
        <w:t>и</w:t>
      </w:r>
      <w:r w:rsidR="001801D1" w:rsidRPr="00EA6AA4">
        <w:rPr>
          <w:spacing w:val="-18"/>
          <w:sz w:val="24"/>
          <w:szCs w:val="24"/>
        </w:rPr>
        <w:t xml:space="preserve"> </w:t>
      </w:r>
      <w:r w:rsidRPr="00EA6AA4">
        <w:rPr>
          <w:sz w:val="24"/>
          <w:szCs w:val="24"/>
        </w:rPr>
        <w:t>действий (бездей</w:t>
      </w:r>
      <w:r w:rsidR="001801D1" w:rsidRPr="00EA6AA4">
        <w:rPr>
          <w:sz w:val="24"/>
          <w:szCs w:val="24"/>
        </w:rPr>
        <w:t>ствия)</w:t>
      </w:r>
      <w:r w:rsidR="001801D1" w:rsidRPr="00EA6AA4">
        <w:rPr>
          <w:spacing w:val="23"/>
          <w:sz w:val="24"/>
          <w:szCs w:val="24"/>
        </w:rPr>
        <w:t xml:space="preserve"> </w:t>
      </w:r>
      <w:r w:rsidR="001801D1" w:rsidRPr="00EA6AA4">
        <w:rPr>
          <w:sz w:val="24"/>
          <w:szCs w:val="24"/>
        </w:rPr>
        <w:t>органа, предоставляющего</w:t>
      </w:r>
      <w:r w:rsidR="001801D1" w:rsidRPr="00EA6AA4">
        <w:rPr>
          <w:spacing w:val="-12"/>
          <w:sz w:val="24"/>
          <w:szCs w:val="24"/>
        </w:rPr>
        <w:t xml:space="preserve"> </w:t>
      </w:r>
      <w:r w:rsidR="001801D1" w:rsidRPr="00EA6AA4">
        <w:rPr>
          <w:sz w:val="24"/>
          <w:szCs w:val="24"/>
        </w:rPr>
        <w:t>муниципальную</w:t>
      </w:r>
      <w:r w:rsidR="001801D1" w:rsidRPr="00EA6AA4">
        <w:rPr>
          <w:spacing w:val="26"/>
          <w:sz w:val="24"/>
          <w:szCs w:val="24"/>
        </w:rPr>
        <w:t xml:space="preserve"> </w:t>
      </w:r>
      <w:r w:rsidR="001801D1" w:rsidRPr="00EA6AA4">
        <w:rPr>
          <w:sz w:val="24"/>
          <w:szCs w:val="24"/>
        </w:rPr>
        <w:t>услугу, а</w:t>
      </w:r>
      <w:r w:rsidR="001801D1" w:rsidRPr="00EA6AA4">
        <w:rPr>
          <w:spacing w:val="-8"/>
          <w:sz w:val="24"/>
          <w:szCs w:val="24"/>
        </w:rPr>
        <w:t xml:space="preserve"> </w:t>
      </w:r>
      <w:r w:rsidR="001801D1" w:rsidRPr="00EA6AA4">
        <w:rPr>
          <w:sz w:val="24"/>
          <w:szCs w:val="24"/>
        </w:rPr>
        <w:t>также их</w:t>
      </w:r>
      <w:r w:rsidR="00220D25" w:rsidRPr="00EA6AA4">
        <w:rPr>
          <w:sz w:val="24"/>
          <w:szCs w:val="24"/>
        </w:rPr>
        <w:t xml:space="preserve"> </w:t>
      </w:r>
      <w:r w:rsidR="001801D1" w:rsidRPr="00EA6AA4">
        <w:rPr>
          <w:spacing w:val="-2"/>
          <w:sz w:val="24"/>
          <w:szCs w:val="24"/>
        </w:rPr>
        <w:t>должностных</w:t>
      </w:r>
      <w:r w:rsidR="001801D1" w:rsidRPr="00EA6AA4">
        <w:rPr>
          <w:spacing w:val="16"/>
          <w:sz w:val="24"/>
          <w:szCs w:val="24"/>
        </w:rPr>
        <w:t xml:space="preserve"> </w:t>
      </w:r>
      <w:r w:rsidR="001801D1" w:rsidRPr="00EA6AA4">
        <w:rPr>
          <w:spacing w:val="-2"/>
          <w:sz w:val="24"/>
          <w:szCs w:val="24"/>
        </w:rPr>
        <w:t>лиц,</w:t>
      </w:r>
      <w:r w:rsidR="001801D1" w:rsidRPr="00EA6AA4">
        <w:rPr>
          <w:spacing w:val="1"/>
          <w:sz w:val="24"/>
          <w:szCs w:val="24"/>
        </w:rPr>
        <w:t xml:space="preserve"> </w:t>
      </w:r>
      <w:r w:rsidR="00513A0A" w:rsidRPr="00EA6AA4">
        <w:rPr>
          <w:spacing w:val="-2"/>
          <w:sz w:val="24"/>
          <w:szCs w:val="24"/>
        </w:rPr>
        <w:t>муниципальных</w:t>
      </w:r>
      <w:r w:rsidR="001801D1" w:rsidRPr="00EA6AA4">
        <w:rPr>
          <w:spacing w:val="-16"/>
          <w:sz w:val="24"/>
          <w:szCs w:val="24"/>
        </w:rPr>
        <w:t xml:space="preserve"> </w:t>
      </w:r>
      <w:r w:rsidR="001801D1" w:rsidRPr="00EA6AA4">
        <w:rPr>
          <w:spacing w:val="-2"/>
          <w:sz w:val="24"/>
          <w:szCs w:val="24"/>
        </w:rPr>
        <w:t>служащих</w:t>
      </w:r>
    </w:p>
    <w:p w:rsidR="00A87C12" w:rsidRPr="00EA6AA4" w:rsidRDefault="00A87C12" w:rsidP="00EA6AA4">
      <w:pPr>
        <w:pStyle w:val="21"/>
        <w:tabs>
          <w:tab w:val="left" w:pos="1433"/>
        </w:tabs>
        <w:ind w:left="0" w:firstLine="709"/>
        <w:contextualSpacing/>
        <w:rPr>
          <w:sz w:val="24"/>
          <w:szCs w:val="24"/>
        </w:rPr>
      </w:pPr>
    </w:p>
    <w:p w:rsidR="001801D1" w:rsidRPr="00EA6AA4" w:rsidRDefault="001801D1" w:rsidP="00EA6AA4">
      <w:pPr>
        <w:pStyle w:val="a7"/>
        <w:ind w:firstLine="709"/>
        <w:contextualSpacing/>
        <w:rPr>
          <w:sz w:val="24"/>
          <w:szCs w:val="24"/>
        </w:rPr>
      </w:pPr>
      <w:r w:rsidRPr="00EA6AA4">
        <w:rPr>
          <w:sz w:val="24"/>
          <w:szCs w:val="24"/>
        </w:rPr>
        <w:t xml:space="preserve">29.1. </w:t>
      </w:r>
      <w:proofErr w:type="gramStart"/>
      <w:r w:rsidRPr="00EA6AA4">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513A0A" w:rsidRPr="00EA6AA4">
        <w:rPr>
          <w:sz w:val="24"/>
          <w:szCs w:val="24"/>
        </w:rPr>
        <w:t>муниципальных</w:t>
      </w:r>
      <w:r w:rsidRPr="00EA6AA4">
        <w:rPr>
          <w:sz w:val="24"/>
          <w:szCs w:val="24"/>
        </w:rPr>
        <w:t xml:space="preserve"> служащих, многофункционального центра, а также работника многофункционального центра при предоставлении муниципальной услуги</w:t>
      </w:r>
      <w:r w:rsidRPr="00EA6AA4">
        <w:rPr>
          <w:spacing w:val="-8"/>
          <w:sz w:val="24"/>
          <w:szCs w:val="24"/>
        </w:rPr>
        <w:t xml:space="preserve"> </w:t>
      </w:r>
      <w:r w:rsidRPr="00EA6AA4">
        <w:rPr>
          <w:sz w:val="24"/>
          <w:szCs w:val="24"/>
        </w:rPr>
        <w:t>в</w:t>
      </w:r>
      <w:r w:rsidRPr="00EA6AA4">
        <w:rPr>
          <w:spacing w:val="-17"/>
          <w:sz w:val="24"/>
          <w:szCs w:val="24"/>
        </w:rPr>
        <w:t xml:space="preserve"> </w:t>
      </w:r>
      <w:r w:rsidRPr="00EA6AA4">
        <w:rPr>
          <w:sz w:val="24"/>
          <w:szCs w:val="24"/>
        </w:rPr>
        <w:t>досудебном (внесудебном) порядке (далее</w:t>
      </w:r>
      <w:r w:rsidRPr="00EA6AA4">
        <w:rPr>
          <w:spacing w:val="-9"/>
          <w:sz w:val="24"/>
          <w:szCs w:val="24"/>
        </w:rPr>
        <w:t xml:space="preserve"> </w:t>
      </w:r>
      <w:r w:rsidRPr="00EA6AA4">
        <w:rPr>
          <w:w w:val="90"/>
          <w:sz w:val="24"/>
          <w:szCs w:val="24"/>
        </w:rPr>
        <w:t>—</w:t>
      </w:r>
      <w:r w:rsidRPr="00EA6AA4">
        <w:rPr>
          <w:spacing w:val="-8"/>
          <w:w w:val="90"/>
          <w:sz w:val="24"/>
          <w:szCs w:val="24"/>
        </w:rPr>
        <w:t xml:space="preserve"> </w:t>
      </w:r>
      <w:r w:rsidRPr="00EA6AA4">
        <w:rPr>
          <w:sz w:val="24"/>
          <w:szCs w:val="24"/>
        </w:rPr>
        <w:t>жалоба).</w:t>
      </w:r>
      <w:proofErr w:type="gramEnd"/>
    </w:p>
    <w:p w:rsidR="001801D1" w:rsidRPr="00EA6AA4" w:rsidRDefault="001801D1" w:rsidP="00EA6AA4">
      <w:pPr>
        <w:pStyle w:val="a7"/>
        <w:ind w:firstLine="709"/>
        <w:contextualSpacing/>
        <w:rPr>
          <w:sz w:val="24"/>
          <w:szCs w:val="24"/>
        </w:rPr>
      </w:pPr>
    </w:p>
    <w:p w:rsidR="001801D1" w:rsidRPr="00EA6AA4" w:rsidRDefault="00A87C12" w:rsidP="00EA6AA4">
      <w:pPr>
        <w:pStyle w:val="21"/>
        <w:ind w:left="0" w:firstLine="709"/>
        <w:contextualSpacing/>
        <w:jc w:val="center"/>
        <w:rPr>
          <w:sz w:val="24"/>
          <w:szCs w:val="24"/>
        </w:rPr>
      </w:pPr>
      <w:r w:rsidRPr="00EA6AA4">
        <w:rPr>
          <w:sz w:val="24"/>
          <w:szCs w:val="24"/>
        </w:rPr>
        <w:t xml:space="preserve">30. </w:t>
      </w:r>
      <w:r w:rsidR="001801D1" w:rsidRPr="00EA6AA4">
        <w:rPr>
          <w:sz w:val="24"/>
          <w:szCs w:val="24"/>
        </w:rPr>
        <w:t>Органы</w:t>
      </w:r>
      <w:r w:rsidR="001801D1" w:rsidRPr="00EA6AA4">
        <w:rPr>
          <w:spacing w:val="-8"/>
          <w:sz w:val="24"/>
          <w:szCs w:val="24"/>
        </w:rPr>
        <w:t xml:space="preserve"> </w:t>
      </w:r>
      <w:r w:rsidR="001801D1" w:rsidRPr="00EA6AA4">
        <w:rPr>
          <w:sz w:val="24"/>
          <w:szCs w:val="24"/>
        </w:rPr>
        <w:t>местного</w:t>
      </w:r>
      <w:r w:rsidR="001801D1" w:rsidRPr="00EA6AA4">
        <w:rPr>
          <w:spacing w:val="-6"/>
          <w:sz w:val="24"/>
          <w:szCs w:val="24"/>
        </w:rPr>
        <w:t xml:space="preserve"> </w:t>
      </w:r>
      <w:r w:rsidR="001801D1" w:rsidRPr="00EA6AA4">
        <w:rPr>
          <w:sz w:val="24"/>
          <w:szCs w:val="24"/>
        </w:rPr>
        <w:t>самоуправления,</w:t>
      </w:r>
      <w:r w:rsidR="001801D1" w:rsidRPr="00EA6AA4">
        <w:rPr>
          <w:spacing w:val="-18"/>
          <w:sz w:val="24"/>
          <w:szCs w:val="24"/>
        </w:rPr>
        <w:t xml:space="preserve"> </w:t>
      </w:r>
      <w:r w:rsidR="001801D1" w:rsidRPr="00EA6AA4">
        <w:rPr>
          <w:sz w:val="24"/>
          <w:szCs w:val="24"/>
        </w:rPr>
        <w:t>организации</w:t>
      </w:r>
      <w:r w:rsidR="001801D1" w:rsidRPr="00EA6AA4">
        <w:rPr>
          <w:spacing w:val="-5"/>
          <w:sz w:val="24"/>
          <w:szCs w:val="24"/>
        </w:rPr>
        <w:t xml:space="preserve"> </w:t>
      </w:r>
      <w:r w:rsidR="001801D1" w:rsidRPr="00EA6AA4">
        <w:rPr>
          <w:sz w:val="24"/>
          <w:szCs w:val="24"/>
        </w:rPr>
        <w:t>и</w:t>
      </w:r>
      <w:r w:rsidR="001801D1" w:rsidRPr="00EA6AA4">
        <w:rPr>
          <w:spacing w:val="-17"/>
          <w:sz w:val="24"/>
          <w:szCs w:val="24"/>
        </w:rPr>
        <w:t xml:space="preserve"> </w:t>
      </w:r>
      <w:r w:rsidR="001801D1" w:rsidRPr="00EA6AA4">
        <w:rPr>
          <w:sz w:val="24"/>
          <w:szCs w:val="24"/>
        </w:rPr>
        <w:t>уполномоченные</w:t>
      </w:r>
      <w:r w:rsidR="001801D1" w:rsidRPr="00EA6AA4">
        <w:rPr>
          <w:spacing w:val="-18"/>
          <w:sz w:val="24"/>
          <w:szCs w:val="24"/>
        </w:rPr>
        <w:t xml:space="preserve"> </w:t>
      </w:r>
      <w:r w:rsidR="001801D1" w:rsidRPr="00EA6AA4">
        <w:rPr>
          <w:sz w:val="24"/>
          <w:szCs w:val="24"/>
        </w:rPr>
        <w:t>на рассмотрение жалобы лица, которым может быть направлена жалоба</w:t>
      </w:r>
      <w:r w:rsidRPr="00EA6AA4">
        <w:rPr>
          <w:sz w:val="24"/>
          <w:szCs w:val="24"/>
        </w:rPr>
        <w:t xml:space="preserve"> </w:t>
      </w:r>
      <w:r w:rsidR="001801D1" w:rsidRPr="00EA6AA4">
        <w:rPr>
          <w:w w:val="95"/>
          <w:sz w:val="24"/>
          <w:szCs w:val="24"/>
        </w:rPr>
        <w:t>заявителя</w:t>
      </w:r>
      <w:r w:rsidR="001801D1" w:rsidRPr="00EA6AA4">
        <w:rPr>
          <w:spacing w:val="38"/>
          <w:sz w:val="24"/>
          <w:szCs w:val="24"/>
        </w:rPr>
        <w:t xml:space="preserve"> </w:t>
      </w:r>
      <w:r w:rsidR="001801D1" w:rsidRPr="00EA6AA4">
        <w:rPr>
          <w:w w:val="95"/>
          <w:sz w:val="24"/>
          <w:szCs w:val="24"/>
        </w:rPr>
        <w:t>в</w:t>
      </w:r>
      <w:r w:rsidR="001801D1" w:rsidRPr="00EA6AA4">
        <w:rPr>
          <w:spacing w:val="17"/>
          <w:sz w:val="24"/>
          <w:szCs w:val="24"/>
        </w:rPr>
        <w:t xml:space="preserve"> </w:t>
      </w:r>
      <w:r w:rsidR="001801D1" w:rsidRPr="00EA6AA4">
        <w:rPr>
          <w:w w:val="95"/>
          <w:sz w:val="24"/>
          <w:szCs w:val="24"/>
        </w:rPr>
        <w:t>досудебном</w:t>
      </w:r>
      <w:r w:rsidR="001801D1" w:rsidRPr="00EA6AA4">
        <w:rPr>
          <w:spacing w:val="44"/>
          <w:sz w:val="24"/>
          <w:szCs w:val="24"/>
        </w:rPr>
        <w:t xml:space="preserve"> </w:t>
      </w:r>
      <w:r w:rsidR="001801D1" w:rsidRPr="00EA6AA4">
        <w:rPr>
          <w:w w:val="95"/>
          <w:sz w:val="24"/>
          <w:szCs w:val="24"/>
        </w:rPr>
        <w:t>(внесудебном)</w:t>
      </w:r>
      <w:r w:rsidR="001801D1" w:rsidRPr="00EA6AA4">
        <w:rPr>
          <w:spacing w:val="46"/>
          <w:sz w:val="24"/>
          <w:szCs w:val="24"/>
        </w:rPr>
        <w:t xml:space="preserve"> </w:t>
      </w:r>
      <w:r w:rsidR="001801D1" w:rsidRPr="00EA6AA4">
        <w:rPr>
          <w:spacing w:val="-2"/>
          <w:w w:val="95"/>
          <w:sz w:val="24"/>
          <w:szCs w:val="24"/>
        </w:rPr>
        <w:t>порядке</w:t>
      </w:r>
    </w:p>
    <w:p w:rsidR="001801D1" w:rsidRPr="00EA6AA4" w:rsidRDefault="001801D1" w:rsidP="00EA6AA4">
      <w:pPr>
        <w:pStyle w:val="a7"/>
        <w:ind w:firstLine="709"/>
        <w:contextualSpacing/>
        <w:rPr>
          <w:b/>
          <w:sz w:val="24"/>
          <w:szCs w:val="24"/>
        </w:rPr>
      </w:pPr>
    </w:p>
    <w:p w:rsidR="001801D1" w:rsidRPr="00EA6AA4" w:rsidRDefault="00A87C12" w:rsidP="00EA6AA4">
      <w:pPr>
        <w:spacing w:line="240" w:lineRule="auto"/>
        <w:ind w:firstLine="709"/>
        <w:contextualSpacing/>
        <w:rPr>
          <w:rFonts w:cs="Times New Roman"/>
        </w:rPr>
      </w:pPr>
      <w:r w:rsidRPr="00EA6AA4">
        <w:rPr>
          <w:rFonts w:cs="Times New Roman"/>
        </w:rPr>
        <w:t xml:space="preserve">30.1. </w:t>
      </w:r>
      <w:r w:rsidR="001801D1" w:rsidRPr="00EA6AA4">
        <w:rPr>
          <w:rFonts w:cs="Times New Roman"/>
        </w:rPr>
        <w:t>В</w:t>
      </w:r>
      <w:r w:rsidR="001801D1" w:rsidRPr="00EA6AA4">
        <w:rPr>
          <w:rFonts w:cs="Times New Roman"/>
          <w:spacing w:val="-7"/>
        </w:rPr>
        <w:t xml:space="preserve"> </w:t>
      </w:r>
      <w:r w:rsidR="001801D1" w:rsidRPr="00EA6AA4">
        <w:rPr>
          <w:rFonts w:cs="Times New Roman"/>
        </w:rPr>
        <w:t>досудебном (внесудебном) порядке заявитель (представитель)</w:t>
      </w:r>
      <w:r w:rsidR="001801D1" w:rsidRPr="00EA6AA4">
        <w:rPr>
          <w:rFonts w:cs="Times New Roman"/>
          <w:spacing w:val="-6"/>
        </w:rPr>
        <w:t xml:space="preserve"> </w:t>
      </w:r>
      <w:r w:rsidR="001801D1" w:rsidRPr="00EA6AA4">
        <w:rPr>
          <w:rFonts w:cs="Times New Roman"/>
        </w:rPr>
        <w:t>вправе обратиться с жалобой в письменной форме на бумажном носителе или в электронной форме:</w:t>
      </w:r>
    </w:p>
    <w:p w:rsidR="001801D1" w:rsidRPr="00EA6AA4" w:rsidRDefault="00A87C12" w:rsidP="00EA6AA4">
      <w:pPr>
        <w:pStyle w:val="a7"/>
        <w:ind w:firstLine="709"/>
        <w:contextualSpacing/>
        <w:rPr>
          <w:sz w:val="24"/>
          <w:szCs w:val="24"/>
        </w:rPr>
      </w:pPr>
      <w:r w:rsidRPr="00EA6AA4">
        <w:rPr>
          <w:sz w:val="24"/>
          <w:szCs w:val="24"/>
        </w:rPr>
        <w:t xml:space="preserve">- </w:t>
      </w:r>
      <w:r w:rsidR="001801D1" w:rsidRPr="00EA6AA4">
        <w:rPr>
          <w:sz w:val="24"/>
          <w:szCs w:val="24"/>
        </w:rPr>
        <w:t>в Уполномоченный орган</w:t>
      </w:r>
      <w:r w:rsidR="001801D1" w:rsidRPr="00EA6AA4">
        <w:rPr>
          <w:spacing w:val="80"/>
          <w:sz w:val="24"/>
          <w:szCs w:val="24"/>
        </w:rPr>
        <w:t xml:space="preserve"> </w:t>
      </w:r>
      <w:r w:rsidR="001801D1" w:rsidRPr="00EA6AA4">
        <w:rPr>
          <w:sz w:val="24"/>
          <w:szCs w:val="24"/>
        </w:rPr>
        <w:t>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w:t>
      </w:r>
      <w:r w:rsidR="001801D1" w:rsidRPr="00EA6AA4">
        <w:rPr>
          <w:spacing w:val="40"/>
          <w:sz w:val="24"/>
          <w:szCs w:val="24"/>
        </w:rPr>
        <w:t xml:space="preserve"> </w:t>
      </w:r>
      <w:r w:rsidR="001801D1" w:rsidRPr="00EA6AA4">
        <w:rPr>
          <w:sz w:val="24"/>
          <w:szCs w:val="24"/>
        </w:rPr>
        <w:t>Уполномоченного органа;</w:t>
      </w:r>
    </w:p>
    <w:p w:rsidR="001801D1" w:rsidRPr="00EA6AA4" w:rsidRDefault="00A87C12" w:rsidP="00EA6AA4">
      <w:pPr>
        <w:pStyle w:val="a7"/>
        <w:ind w:firstLine="709"/>
        <w:contextualSpacing/>
        <w:rPr>
          <w:sz w:val="24"/>
          <w:szCs w:val="24"/>
        </w:rPr>
      </w:pPr>
      <w:r w:rsidRPr="00EA6AA4">
        <w:rPr>
          <w:sz w:val="24"/>
          <w:szCs w:val="24"/>
        </w:rPr>
        <w:t xml:space="preserve">- </w:t>
      </w:r>
      <w:r w:rsidR="001801D1" w:rsidRPr="00EA6AA4">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001801D1" w:rsidRPr="00EA6AA4">
        <w:rPr>
          <w:spacing w:val="-2"/>
          <w:sz w:val="24"/>
          <w:szCs w:val="24"/>
        </w:rPr>
        <w:t>органа;</w:t>
      </w:r>
      <w:r w:rsidR="00B8468E" w:rsidRPr="00EA6AA4">
        <w:rPr>
          <w:sz w:val="24"/>
          <w:szCs w:val="24"/>
        </w:rPr>
        <w:t xml:space="preserve"> </w:t>
      </w:r>
    </w:p>
    <w:p w:rsidR="001801D1" w:rsidRPr="00EA6AA4" w:rsidRDefault="00B8468E" w:rsidP="00EA6AA4">
      <w:pPr>
        <w:pStyle w:val="a7"/>
        <w:ind w:firstLine="709"/>
        <w:contextualSpacing/>
        <w:rPr>
          <w:sz w:val="24"/>
          <w:szCs w:val="24"/>
        </w:rPr>
      </w:pPr>
      <w:r w:rsidRPr="00EA6AA4">
        <w:rPr>
          <w:sz w:val="24"/>
          <w:szCs w:val="24"/>
        </w:rPr>
        <w:t xml:space="preserve">- </w:t>
      </w:r>
      <w:r w:rsidR="001801D1" w:rsidRPr="00EA6AA4">
        <w:rPr>
          <w:sz w:val="24"/>
          <w:szCs w:val="24"/>
        </w:rPr>
        <w:t>к руководителю многофункционального центра</w:t>
      </w:r>
      <w:r w:rsidRPr="00EA6AA4">
        <w:rPr>
          <w:sz w:val="24"/>
          <w:szCs w:val="24"/>
        </w:rPr>
        <w:t xml:space="preserve"> – </w:t>
      </w:r>
      <w:r w:rsidR="001801D1" w:rsidRPr="00EA6AA4">
        <w:rPr>
          <w:sz w:val="24"/>
          <w:szCs w:val="24"/>
        </w:rPr>
        <w:t>на решения и действия (бездействие) работника многофункционального центра;</w:t>
      </w:r>
    </w:p>
    <w:p w:rsidR="001801D1" w:rsidRPr="00EA6AA4" w:rsidRDefault="00B8468E" w:rsidP="00EA6AA4">
      <w:pPr>
        <w:pStyle w:val="a7"/>
        <w:ind w:firstLine="709"/>
        <w:contextualSpacing/>
        <w:rPr>
          <w:sz w:val="24"/>
          <w:szCs w:val="24"/>
        </w:rPr>
      </w:pPr>
      <w:r w:rsidRPr="00EA6AA4">
        <w:rPr>
          <w:sz w:val="24"/>
          <w:szCs w:val="24"/>
        </w:rPr>
        <w:t xml:space="preserve">- </w:t>
      </w:r>
      <w:r w:rsidR="001801D1" w:rsidRPr="00EA6AA4">
        <w:rPr>
          <w:sz w:val="24"/>
          <w:szCs w:val="24"/>
        </w:rPr>
        <w:t>к учредителю многофункционального центра</w:t>
      </w:r>
      <w:r w:rsidRPr="00EA6AA4">
        <w:rPr>
          <w:sz w:val="24"/>
          <w:szCs w:val="24"/>
        </w:rPr>
        <w:t xml:space="preserve"> – </w:t>
      </w:r>
      <w:r w:rsidR="001801D1" w:rsidRPr="00EA6AA4">
        <w:rPr>
          <w:sz w:val="24"/>
          <w:szCs w:val="24"/>
        </w:rPr>
        <w:t>на решение и действия (бездействие)</w:t>
      </w:r>
      <w:r w:rsidR="001801D1" w:rsidRPr="00EA6AA4">
        <w:rPr>
          <w:spacing w:val="40"/>
          <w:sz w:val="24"/>
          <w:szCs w:val="24"/>
        </w:rPr>
        <w:t xml:space="preserve"> </w:t>
      </w:r>
      <w:r w:rsidR="001801D1" w:rsidRPr="00EA6AA4">
        <w:rPr>
          <w:sz w:val="24"/>
          <w:szCs w:val="24"/>
        </w:rPr>
        <w:t>многофункционального центра.</w:t>
      </w:r>
    </w:p>
    <w:p w:rsidR="001801D1" w:rsidRPr="00EA6AA4" w:rsidRDefault="001801D1" w:rsidP="00EA6AA4">
      <w:pPr>
        <w:pStyle w:val="a7"/>
        <w:ind w:firstLine="709"/>
        <w:contextualSpacing/>
        <w:rPr>
          <w:sz w:val="24"/>
          <w:szCs w:val="24"/>
        </w:rPr>
      </w:pPr>
      <w:r w:rsidRPr="00EA6AA4">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801D1" w:rsidRPr="00EA6AA4" w:rsidRDefault="001801D1" w:rsidP="00EA6AA4">
      <w:pPr>
        <w:pStyle w:val="a7"/>
        <w:ind w:firstLine="709"/>
        <w:contextualSpacing/>
        <w:rPr>
          <w:sz w:val="24"/>
          <w:szCs w:val="24"/>
        </w:rPr>
      </w:pPr>
    </w:p>
    <w:p w:rsidR="001801D1" w:rsidRPr="00EA6AA4" w:rsidRDefault="00B8468E" w:rsidP="00EA6AA4">
      <w:pPr>
        <w:pStyle w:val="21"/>
        <w:ind w:left="0" w:firstLine="709"/>
        <w:contextualSpacing/>
        <w:jc w:val="center"/>
        <w:rPr>
          <w:sz w:val="24"/>
          <w:szCs w:val="24"/>
        </w:rPr>
      </w:pPr>
      <w:r w:rsidRPr="00EA6AA4">
        <w:rPr>
          <w:sz w:val="24"/>
          <w:szCs w:val="24"/>
        </w:rPr>
        <w:t xml:space="preserve">31. </w:t>
      </w:r>
      <w:r w:rsidR="001801D1" w:rsidRPr="00EA6AA4">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sidRPr="00EA6AA4">
        <w:rPr>
          <w:sz w:val="24"/>
          <w:szCs w:val="24"/>
        </w:rPr>
        <w:t xml:space="preserve"> </w:t>
      </w:r>
      <w:r w:rsidR="001801D1" w:rsidRPr="00EA6AA4">
        <w:rPr>
          <w:sz w:val="24"/>
          <w:szCs w:val="24"/>
        </w:rPr>
        <w:t>муниципальных услуг (функций)</w:t>
      </w:r>
    </w:p>
    <w:p w:rsidR="001801D1" w:rsidRPr="00EA6AA4" w:rsidRDefault="001801D1" w:rsidP="00EA6AA4">
      <w:pPr>
        <w:pStyle w:val="a7"/>
        <w:ind w:firstLine="709"/>
        <w:contextualSpacing/>
        <w:rPr>
          <w:b/>
          <w:sz w:val="24"/>
          <w:szCs w:val="24"/>
        </w:rPr>
      </w:pPr>
    </w:p>
    <w:p w:rsidR="001801D1" w:rsidRPr="00EA6AA4" w:rsidRDefault="00883639" w:rsidP="00EA6AA4">
      <w:pPr>
        <w:spacing w:line="240" w:lineRule="auto"/>
        <w:ind w:firstLine="709"/>
        <w:contextualSpacing/>
        <w:rPr>
          <w:rFonts w:cs="Times New Roman"/>
        </w:rPr>
      </w:pPr>
      <w:r w:rsidRPr="00EA6AA4">
        <w:rPr>
          <w:rFonts w:cs="Times New Roman"/>
        </w:rPr>
        <w:lastRenderedPageBreak/>
        <w:t xml:space="preserve">31.1. </w:t>
      </w:r>
      <w:r w:rsidR="001801D1" w:rsidRPr="00EA6AA4">
        <w:rPr>
          <w:rFonts w:cs="Times New Roman"/>
        </w:rPr>
        <w:t>Информация о</w:t>
      </w:r>
      <w:r w:rsidR="001801D1" w:rsidRPr="00EA6AA4">
        <w:rPr>
          <w:rFonts w:cs="Times New Roman"/>
          <w:spacing w:val="-3"/>
        </w:rPr>
        <w:t xml:space="preserve"> </w:t>
      </w:r>
      <w:r w:rsidR="001801D1" w:rsidRPr="00EA6AA4">
        <w:rPr>
          <w:rFonts w:cs="Times New Roman"/>
        </w:rPr>
        <w:t>порядке подачи и</w:t>
      </w:r>
      <w:r w:rsidR="001801D1" w:rsidRPr="00EA6AA4">
        <w:rPr>
          <w:rFonts w:cs="Times New Roman"/>
          <w:spacing w:val="-3"/>
        </w:rPr>
        <w:t xml:space="preserve"> </w:t>
      </w:r>
      <w:r w:rsidR="001801D1" w:rsidRPr="00EA6AA4">
        <w:rPr>
          <w:rFonts w:cs="Times New Roman"/>
        </w:rPr>
        <w:t>рассмотрения жалобы размещается на информационных стендах в местах предоставления муниципальной услуги, на сайте Уполномоченного</w:t>
      </w:r>
      <w:r w:rsidR="001801D1" w:rsidRPr="00EA6AA4">
        <w:rPr>
          <w:rFonts w:cs="Times New Roman"/>
          <w:spacing w:val="-12"/>
        </w:rPr>
        <w:t xml:space="preserve"> </w:t>
      </w:r>
      <w:r w:rsidR="001801D1" w:rsidRPr="00EA6AA4">
        <w:rPr>
          <w:rFonts w:cs="Times New Roman"/>
        </w:rPr>
        <w:t>органа, ЕПГУ, а</w:t>
      </w:r>
      <w:r w:rsidR="001801D1" w:rsidRPr="00EA6AA4">
        <w:rPr>
          <w:rFonts w:cs="Times New Roman"/>
          <w:spacing w:val="-6"/>
        </w:rPr>
        <w:t xml:space="preserve"> </w:t>
      </w:r>
      <w:r w:rsidR="001801D1" w:rsidRPr="00EA6AA4">
        <w:rPr>
          <w:rFonts w:cs="Times New Roman"/>
        </w:rPr>
        <w:t>также предоставляется</w:t>
      </w:r>
      <w:r w:rsidR="001801D1" w:rsidRPr="00EA6AA4">
        <w:rPr>
          <w:rFonts w:cs="Times New Roman"/>
          <w:spacing w:val="-10"/>
        </w:rPr>
        <w:t xml:space="preserve"> </w:t>
      </w:r>
      <w:r w:rsidR="001801D1" w:rsidRPr="00EA6AA4">
        <w:rPr>
          <w:rFonts w:cs="Times New Roman"/>
        </w:rPr>
        <w:t>в</w:t>
      </w:r>
      <w:r w:rsidR="001801D1" w:rsidRPr="00EA6AA4">
        <w:rPr>
          <w:rFonts w:cs="Times New Roman"/>
          <w:spacing w:val="-9"/>
        </w:rPr>
        <w:t xml:space="preserve"> </w:t>
      </w:r>
      <w:r w:rsidR="001801D1" w:rsidRPr="00EA6AA4">
        <w:rPr>
          <w:rFonts w:cs="Times New Roman"/>
        </w:rPr>
        <w:t>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801D1" w:rsidRPr="00EA6AA4" w:rsidRDefault="001801D1" w:rsidP="00EA6AA4">
      <w:pPr>
        <w:pStyle w:val="a7"/>
        <w:ind w:firstLine="709"/>
        <w:contextualSpacing/>
        <w:rPr>
          <w:sz w:val="24"/>
          <w:szCs w:val="24"/>
        </w:rPr>
      </w:pPr>
    </w:p>
    <w:p w:rsidR="001801D1" w:rsidRPr="00EA6AA4" w:rsidRDefault="00883639" w:rsidP="00EA6AA4">
      <w:pPr>
        <w:pStyle w:val="21"/>
        <w:ind w:left="0" w:firstLine="709"/>
        <w:contextualSpacing/>
        <w:jc w:val="center"/>
        <w:rPr>
          <w:sz w:val="24"/>
          <w:szCs w:val="24"/>
        </w:rPr>
      </w:pPr>
      <w:r w:rsidRPr="00EA6AA4">
        <w:rPr>
          <w:sz w:val="24"/>
          <w:szCs w:val="24"/>
        </w:rPr>
        <w:t xml:space="preserve">32. </w:t>
      </w:r>
      <w:proofErr w:type="gramStart"/>
      <w:r w:rsidR="001801D1" w:rsidRPr="00EA6AA4">
        <w:rPr>
          <w:sz w:val="24"/>
          <w:szCs w:val="24"/>
        </w:rPr>
        <w:t>Перечень нормативных правовых актов, регулирующих</w:t>
      </w:r>
      <w:r w:rsidR="001801D1" w:rsidRPr="00EA6AA4">
        <w:rPr>
          <w:spacing w:val="28"/>
          <w:sz w:val="24"/>
          <w:szCs w:val="24"/>
        </w:rPr>
        <w:t xml:space="preserve"> </w:t>
      </w:r>
      <w:r w:rsidR="001801D1" w:rsidRPr="00EA6AA4">
        <w:rPr>
          <w:sz w:val="24"/>
          <w:szCs w:val="24"/>
        </w:rPr>
        <w:t>порядок досудебного</w:t>
      </w:r>
      <w:r w:rsidR="001801D1" w:rsidRPr="00EA6AA4">
        <w:rPr>
          <w:spacing w:val="-3"/>
          <w:sz w:val="24"/>
          <w:szCs w:val="24"/>
        </w:rPr>
        <w:t xml:space="preserve"> </w:t>
      </w:r>
      <w:r w:rsidR="001801D1" w:rsidRPr="00EA6AA4">
        <w:rPr>
          <w:sz w:val="24"/>
          <w:szCs w:val="24"/>
        </w:rPr>
        <w:t>(внесудебного)</w:t>
      </w:r>
      <w:r w:rsidR="001801D1" w:rsidRPr="00EA6AA4">
        <w:rPr>
          <w:spacing w:val="-17"/>
          <w:sz w:val="24"/>
          <w:szCs w:val="24"/>
        </w:rPr>
        <w:t xml:space="preserve"> </w:t>
      </w:r>
      <w:r w:rsidR="001801D1" w:rsidRPr="00EA6AA4">
        <w:rPr>
          <w:sz w:val="24"/>
          <w:szCs w:val="24"/>
        </w:rPr>
        <w:t>обжалования</w:t>
      </w:r>
      <w:r w:rsidR="001801D1" w:rsidRPr="00EA6AA4">
        <w:rPr>
          <w:spacing w:val="-5"/>
          <w:sz w:val="24"/>
          <w:szCs w:val="24"/>
        </w:rPr>
        <w:t xml:space="preserve"> </w:t>
      </w:r>
      <w:r w:rsidR="001801D1" w:rsidRPr="00EA6AA4">
        <w:rPr>
          <w:sz w:val="24"/>
          <w:szCs w:val="24"/>
        </w:rPr>
        <w:t>действий</w:t>
      </w:r>
      <w:r w:rsidR="001801D1" w:rsidRPr="00EA6AA4">
        <w:rPr>
          <w:spacing w:val="-9"/>
          <w:sz w:val="24"/>
          <w:szCs w:val="24"/>
        </w:rPr>
        <w:t xml:space="preserve"> </w:t>
      </w:r>
      <w:r w:rsidR="001801D1" w:rsidRPr="00EA6AA4">
        <w:rPr>
          <w:sz w:val="24"/>
          <w:szCs w:val="24"/>
        </w:rPr>
        <w:t>(бездействия)</w:t>
      </w:r>
      <w:r w:rsidR="001801D1" w:rsidRPr="00EA6AA4">
        <w:rPr>
          <w:spacing w:val="-5"/>
          <w:sz w:val="24"/>
          <w:szCs w:val="24"/>
        </w:rPr>
        <w:t xml:space="preserve"> </w:t>
      </w:r>
      <w:r w:rsidR="001801D1" w:rsidRPr="00EA6AA4">
        <w:rPr>
          <w:sz w:val="24"/>
          <w:szCs w:val="24"/>
        </w:rPr>
        <w:t>и</w:t>
      </w:r>
      <w:r w:rsidR="001801D1" w:rsidRPr="00EA6AA4">
        <w:rPr>
          <w:spacing w:val="-18"/>
          <w:sz w:val="24"/>
          <w:szCs w:val="24"/>
        </w:rPr>
        <w:t xml:space="preserve"> </w:t>
      </w:r>
      <w:r w:rsidR="001801D1" w:rsidRPr="00EA6AA4">
        <w:rPr>
          <w:sz w:val="24"/>
          <w:szCs w:val="24"/>
        </w:rPr>
        <w:t>(или)</w:t>
      </w:r>
      <w:r w:rsidRPr="00EA6AA4">
        <w:rPr>
          <w:sz w:val="24"/>
          <w:szCs w:val="24"/>
        </w:rPr>
        <w:t xml:space="preserve"> </w:t>
      </w:r>
      <w:r w:rsidR="001801D1" w:rsidRPr="00EA6AA4">
        <w:rPr>
          <w:sz w:val="24"/>
          <w:szCs w:val="24"/>
        </w:rPr>
        <w:t>решений,</w:t>
      </w:r>
      <w:r w:rsidR="001801D1" w:rsidRPr="00EA6AA4">
        <w:rPr>
          <w:spacing w:val="-14"/>
          <w:sz w:val="24"/>
          <w:szCs w:val="24"/>
        </w:rPr>
        <w:t xml:space="preserve"> </w:t>
      </w:r>
      <w:r w:rsidR="001801D1" w:rsidRPr="00EA6AA4">
        <w:rPr>
          <w:sz w:val="24"/>
          <w:szCs w:val="24"/>
        </w:rPr>
        <w:t>принятых</w:t>
      </w:r>
      <w:r w:rsidR="001801D1" w:rsidRPr="00EA6AA4">
        <w:rPr>
          <w:spacing w:val="-7"/>
          <w:sz w:val="24"/>
          <w:szCs w:val="24"/>
        </w:rPr>
        <w:t xml:space="preserve"> </w:t>
      </w:r>
      <w:r w:rsidR="001801D1" w:rsidRPr="00EA6AA4">
        <w:rPr>
          <w:sz w:val="24"/>
          <w:szCs w:val="24"/>
        </w:rPr>
        <w:t>(осуществленных)</w:t>
      </w:r>
      <w:r w:rsidR="001801D1" w:rsidRPr="00EA6AA4">
        <w:rPr>
          <w:spacing w:val="-18"/>
          <w:sz w:val="24"/>
          <w:szCs w:val="24"/>
        </w:rPr>
        <w:t xml:space="preserve"> </w:t>
      </w:r>
      <w:r w:rsidR="001801D1" w:rsidRPr="00EA6AA4">
        <w:rPr>
          <w:sz w:val="24"/>
          <w:szCs w:val="24"/>
        </w:rPr>
        <w:t>в</w:t>
      </w:r>
      <w:r w:rsidR="001801D1" w:rsidRPr="00EA6AA4">
        <w:rPr>
          <w:spacing w:val="-15"/>
          <w:sz w:val="24"/>
          <w:szCs w:val="24"/>
        </w:rPr>
        <w:t xml:space="preserve"> </w:t>
      </w:r>
      <w:r w:rsidR="001801D1" w:rsidRPr="00EA6AA4">
        <w:rPr>
          <w:sz w:val="24"/>
          <w:szCs w:val="24"/>
        </w:rPr>
        <w:t>ходе</w:t>
      </w:r>
      <w:r w:rsidR="001801D1" w:rsidRPr="00EA6AA4">
        <w:rPr>
          <w:spacing w:val="-14"/>
          <w:sz w:val="24"/>
          <w:szCs w:val="24"/>
        </w:rPr>
        <w:t xml:space="preserve"> </w:t>
      </w:r>
      <w:r w:rsidR="001801D1" w:rsidRPr="00EA6AA4">
        <w:rPr>
          <w:sz w:val="24"/>
          <w:szCs w:val="24"/>
        </w:rPr>
        <w:t>предоставления</w:t>
      </w:r>
      <w:r w:rsidR="001801D1" w:rsidRPr="00EA6AA4">
        <w:rPr>
          <w:spacing w:val="-17"/>
          <w:sz w:val="24"/>
          <w:szCs w:val="24"/>
        </w:rPr>
        <w:t xml:space="preserve"> </w:t>
      </w:r>
      <w:r w:rsidR="001801D1" w:rsidRPr="00EA6AA4">
        <w:rPr>
          <w:spacing w:val="-2"/>
          <w:sz w:val="24"/>
          <w:szCs w:val="24"/>
        </w:rPr>
        <w:t>муниципальной</w:t>
      </w:r>
      <w:r w:rsidRPr="00EA6AA4">
        <w:rPr>
          <w:spacing w:val="-2"/>
          <w:sz w:val="24"/>
          <w:szCs w:val="24"/>
        </w:rPr>
        <w:t xml:space="preserve"> </w:t>
      </w:r>
      <w:r w:rsidR="001801D1" w:rsidRPr="00EA6AA4">
        <w:rPr>
          <w:spacing w:val="-2"/>
          <w:sz w:val="24"/>
          <w:szCs w:val="24"/>
        </w:rPr>
        <w:t>услуги</w:t>
      </w:r>
      <w:proofErr w:type="gramEnd"/>
    </w:p>
    <w:p w:rsidR="001801D1" w:rsidRPr="00EA6AA4" w:rsidRDefault="001801D1" w:rsidP="00EA6AA4">
      <w:pPr>
        <w:pStyle w:val="a7"/>
        <w:ind w:firstLine="709"/>
        <w:contextualSpacing/>
        <w:rPr>
          <w:sz w:val="24"/>
          <w:szCs w:val="24"/>
        </w:rPr>
      </w:pPr>
    </w:p>
    <w:p w:rsidR="001801D1" w:rsidRPr="00EA6AA4" w:rsidRDefault="000C0EAE" w:rsidP="00EA6AA4">
      <w:pPr>
        <w:spacing w:line="240" w:lineRule="auto"/>
        <w:ind w:firstLine="709"/>
        <w:contextualSpacing/>
        <w:rPr>
          <w:rFonts w:cs="Times New Roman"/>
        </w:rPr>
      </w:pPr>
      <w:r w:rsidRPr="00EA6AA4">
        <w:rPr>
          <w:rFonts w:cs="Times New Roman"/>
        </w:rPr>
        <w:t xml:space="preserve">32.1. </w:t>
      </w:r>
      <w:r w:rsidR="001801D1" w:rsidRPr="00EA6AA4">
        <w:rPr>
          <w:rFonts w:cs="Times New Roman"/>
        </w:rPr>
        <w:t>Порядок досудебного (внесудебного)</w:t>
      </w:r>
      <w:r w:rsidR="001801D1" w:rsidRPr="00EA6AA4">
        <w:rPr>
          <w:rFonts w:cs="Times New Roman"/>
          <w:spacing w:val="-17"/>
        </w:rPr>
        <w:t xml:space="preserve"> </w:t>
      </w:r>
      <w:r w:rsidR="001801D1" w:rsidRPr="00EA6AA4">
        <w:rPr>
          <w:rFonts w:cs="Times New Roman"/>
        </w:rPr>
        <w:t>обжалования решений и</w:t>
      </w:r>
      <w:r w:rsidR="001801D1" w:rsidRPr="00EA6AA4">
        <w:rPr>
          <w:rFonts w:cs="Times New Roman"/>
          <w:spacing w:val="-8"/>
        </w:rPr>
        <w:t xml:space="preserve"> </w:t>
      </w:r>
      <w:r w:rsidR="001801D1" w:rsidRPr="00EA6AA4">
        <w:rPr>
          <w:rFonts w:cs="Times New Roman"/>
        </w:rPr>
        <w:t>действий (бездействия) Уполномоченного органа, предоставляющего муниципальную услугу, а также его должностных лиц регулируется:</w:t>
      </w:r>
    </w:p>
    <w:p w:rsidR="001801D1" w:rsidRPr="00EA6AA4" w:rsidRDefault="000C0EAE" w:rsidP="00EA6AA4">
      <w:pPr>
        <w:pStyle w:val="a7"/>
        <w:ind w:firstLine="709"/>
        <w:contextualSpacing/>
        <w:rPr>
          <w:sz w:val="24"/>
          <w:szCs w:val="24"/>
        </w:rPr>
      </w:pPr>
      <w:r w:rsidRPr="00EA6AA4">
        <w:rPr>
          <w:sz w:val="24"/>
          <w:szCs w:val="24"/>
        </w:rPr>
        <w:t xml:space="preserve">- </w:t>
      </w:r>
      <w:r w:rsidR="001801D1" w:rsidRPr="00EA6AA4">
        <w:rPr>
          <w:sz w:val="24"/>
          <w:szCs w:val="24"/>
        </w:rPr>
        <w:t>Федеральным</w:t>
      </w:r>
      <w:r w:rsidR="001801D1" w:rsidRPr="00EA6AA4">
        <w:rPr>
          <w:spacing w:val="30"/>
          <w:sz w:val="24"/>
          <w:szCs w:val="24"/>
        </w:rPr>
        <w:t xml:space="preserve"> </w:t>
      </w:r>
      <w:r w:rsidR="001801D1" w:rsidRPr="00EA6AA4">
        <w:rPr>
          <w:sz w:val="24"/>
          <w:szCs w:val="24"/>
        </w:rPr>
        <w:t>законом</w:t>
      </w:r>
      <w:r w:rsidR="001801D1" w:rsidRPr="00EA6AA4">
        <w:rPr>
          <w:spacing w:val="26"/>
          <w:sz w:val="24"/>
          <w:szCs w:val="24"/>
        </w:rPr>
        <w:t xml:space="preserve"> </w:t>
      </w:r>
      <w:r w:rsidR="001801D1" w:rsidRPr="00EA6AA4">
        <w:rPr>
          <w:sz w:val="24"/>
          <w:szCs w:val="24"/>
        </w:rPr>
        <w:t>«Об</w:t>
      </w:r>
      <w:r w:rsidR="001801D1" w:rsidRPr="00EA6AA4">
        <w:rPr>
          <w:spacing w:val="13"/>
          <w:sz w:val="24"/>
          <w:szCs w:val="24"/>
        </w:rPr>
        <w:t xml:space="preserve"> </w:t>
      </w:r>
      <w:r w:rsidR="001801D1" w:rsidRPr="00EA6AA4">
        <w:rPr>
          <w:sz w:val="24"/>
          <w:szCs w:val="24"/>
        </w:rPr>
        <w:t>организации</w:t>
      </w:r>
      <w:r w:rsidR="001801D1" w:rsidRPr="00EA6AA4">
        <w:rPr>
          <w:spacing w:val="27"/>
          <w:sz w:val="24"/>
          <w:szCs w:val="24"/>
        </w:rPr>
        <w:t xml:space="preserve"> </w:t>
      </w:r>
      <w:r w:rsidR="001801D1" w:rsidRPr="00EA6AA4">
        <w:rPr>
          <w:sz w:val="24"/>
          <w:szCs w:val="24"/>
        </w:rPr>
        <w:t>предоставления</w:t>
      </w:r>
      <w:r w:rsidR="001801D1" w:rsidRPr="00EA6AA4">
        <w:rPr>
          <w:spacing w:val="1"/>
          <w:sz w:val="24"/>
          <w:szCs w:val="24"/>
        </w:rPr>
        <w:t xml:space="preserve"> </w:t>
      </w:r>
      <w:r w:rsidR="001801D1" w:rsidRPr="00EA6AA4">
        <w:rPr>
          <w:sz w:val="24"/>
          <w:szCs w:val="24"/>
        </w:rPr>
        <w:t>государственных</w:t>
      </w:r>
      <w:r w:rsidR="001801D1" w:rsidRPr="00EA6AA4">
        <w:rPr>
          <w:spacing w:val="1"/>
          <w:sz w:val="24"/>
          <w:szCs w:val="24"/>
        </w:rPr>
        <w:t xml:space="preserve"> </w:t>
      </w:r>
      <w:r w:rsidR="001801D1" w:rsidRPr="00EA6AA4">
        <w:rPr>
          <w:spacing w:val="-10"/>
          <w:sz w:val="24"/>
          <w:szCs w:val="24"/>
        </w:rPr>
        <w:t>и</w:t>
      </w:r>
      <w:r w:rsidR="00416CBE" w:rsidRPr="00EA6AA4">
        <w:rPr>
          <w:spacing w:val="-10"/>
          <w:sz w:val="24"/>
          <w:szCs w:val="24"/>
        </w:rPr>
        <w:t xml:space="preserve"> муниципальных услуг»;</w:t>
      </w:r>
    </w:p>
    <w:p w:rsidR="00416CBE" w:rsidRPr="00EA6AA4" w:rsidRDefault="00416CBE" w:rsidP="00EA6AA4">
      <w:pPr>
        <w:pStyle w:val="a7"/>
        <w:ind w:firstLine="709"/>
        <w:contextualSpacing/>
        <w:rPr>
          <w:sz w:val="24"/>
          <w:szCs w:val="24"/>
        </w:rPr>
      </w:pPr>
      <w:r w:rsidRPr="00EA6AA4">
        <w:rPr>
          <w:sz w:val="24"/>
          <w:szCs w:val="24"/>
        </w:rPr>
        <w:t xml:space="preserve">- </w:t>
      </w:r>
      <w:r w:rsidR="001801D1" w:rsidRPr="00EA6AA4">
        <w:rPr>
          <w:sz w:val="24"/>
          <w:szCs w:val="24"/>
        </w:rPr>
        <w:t xml:space="preserve">постановлением Правительства Российской Федерации от 20 ноября 2012 года </w:t>
      </w:r>
      <w:r w:rsidRPr="00EA6AA4">
        <w:rPr>
          <w:sz w:val="24"/>
          <w:szCs w:val="24"/>
        </w:rPr>
        <w:t xml:space="preserve">  </w:t>
      </w:r>
      <w:r w:rsidR="001801D1" w:rsidRPr="00EA6AA4">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w:t>
      </w:r>
      <w:r w:rsidR="001801D1" w:rsidRPr="00EA6AA4">
        <w:rPr>
          <w:spacing w:val="80"/>
          <w:sz w:val="24"/>
          <w:szCs w:val="24"/>
        </w:rPr>
        <w:t xml:space="preserve"> </w:t>
      </w:r>
      <w:r w:rsidR="001801D1" w:rsidRPr="00EA6AA4">
        <w:rPr>
          <w:sz w:val="24"/>
          <w:szCs w:val="24"/>
        </w:rPr>
        <w:t>(бездействия),</w:t>
      </w:r>
      <w:r w:rsidR="001801D1" w:rsidRPr="00EA6AA4">
        <w:rPr>
          <w:spacing w:val="80"/>
          <w:sz w:val="24"/>
          <w:szCs w:val="24"/>
        </w:rPr>
        <w:t xml:space="preserve"> </w:t>
      </w:r>
      <w:r w:rsidR="001801D1" w:rsidRPr="00EA6AA4">
        <w:rPr>
          <w:sz w:val="24"/>
          <w:szCs w:val="24"/>
        </w:rPr>
        <w:t>совершенных</w:t>
      </w:r>
      <w:r w:rsidR="001801D1" w:rsidRPr="00EA6AA4">
        <w:rPr>
          <w:spacing w:val="80"/>
          <w:sz w:val="24"/>
          <w:szCs w:val="24"/>
        </w:rPr>
        <w:t xml:space="preserve"> </w:t>
      </w:r>
      <w:r w:rsidR="001801D1" w:rsidRPr="00EA6AA4">
        <w:rPr>
          <w:sz w:val="24"/>
          <w:szCs w:val="24"/>
        </w:rPr>
        <w:t>при</w:t>
      </w:r>
      <w:r w:rsidR="001801D1" w:rsidRPr="00EA6AA4">
        <w:rPr>
          <w:spacing w:val="80"/>
          <w:sz w:val="24"/>
          <w:szCs w:val="24"/>
        </w:rPr>
        <w:t xml:space="preserve"> </w:t>
      </w:r>
      <w:r w:rsidR="001801D1" w:rsidRPr="00EA6AA4">
        <w:rPr>
          <w:sz w:val="24"/>
          <w:szCs w:val="24"/>
        </w:rPr>
        <w:t>предоставлении</w:t>
      </w:r>
      <w:r w:rsidR="001801D1" w:rsidRPr="00EA6AA4">
        <w:rPr>
          <w:spacing w:val="80"/>
          <w:sz w:val="24"/>
          <w:szCs w:val="24"/>
        </w:rPr>
        <w:t xml:space="preserve"> </w:t>
      </w:r>
      <w:r w:rsidR="001801D1" w:rsidRPr="00EA6AA4">
        <w:rPr>
          <w:sz w:val="24"/>
          <w:szCs w:val="24"/>
        </w:rPr>
        <w:t>государственных</w:t>
      </w:r>
      <w:r w:rsidR="001801D1" w:rsidRPr="00EA6AA4">
        <w:rPr>
          <w:spacing w:val="80"/>
          <w:sz w:val="24"/>
          <w:szCs w:val="24"/>
        </w:rPr>
        <w:t xml:space="preserve"> </w:t>
      </w:r>
      <w:r w:rsidR="001801D1" w:rsidRPr="00EA6AA4">
        <w:rPr>
          <w:sz w:val="24"/>
          <w:szCs w:val="24"/>
        </w:rPr>
        <w:t>и</w:t>
      </w:r>
      <w:r w:rsidRPr="00EA6AA4">
        <w:rPr>
          <w:sz w:val="24"/>
          <w:szCs w:val="24"/>
        </w:rPr>
        <w:t xml:space="preserve"> муниципальных услуг».</w:t>
      </w:r>
      <w:bookmarkStart w:id="8" w:name="_TOC_250002"/>
      <w:r w:rsidRPr="00EA6AA4">
        <w:rPr>
          <w:sz w:val="24"/>
          <w:szCs w:val="24"/>
        </w:rPr>
        <w:t xml:space="preserve"> </w:t>
      </w:r>
    </w:p>
    <w:p w:rsidR="001159AA" w:rsidRPr="00EA6AA4" w:rsidRDefault="001159AA" w:rsidP="00EA6AA4">
      <w:pPr>
        <w:pStyle w:val="a7"/>
        <w:ind w:firstLine="709"/>
        <w:contextualSpacing/>
        <w:rPr>
          <w:sz w:val="24"/>
          <w:szCs w:val="24"/>
        </w:rPr>
      </w:pPr>
    </w:p>
    <w:p w:rsidR="001801D1" w:rsidRPr="00EA6AA4" w:rsidRDefault="001159AA" w:rsidP="00EA6AA4">
      <w:pPr>
        <w:pStyle w:val="a7"/>
        <w:ind w:firstLine="709"/>
        <w:contextualSpacing/>
        <w:jc w:val="center"/>
        <w:rPr>
          <w:b/>
          <w:sz w:val="24"/>
          <w:szCs w:val="24"/>
        </w:rPr>
      </w:pPr>
      <w:r w:rsidRPr="00EA6AA4">
        <w:rPr>
          <w:b/>
          <w:sz w:val="24"/>
          <w:szCs w:val="24"/>
          <w:lang w:val="en-US"/>
        </w:rPr>
        <w:t>VI</w:t>
      </w:r>
      <w:r w:rsidRPr="00EA6AA4">
        <w:rPr>
          <w:b/>
          <w:sz w:val="24"/>
          <w:szCs w:val="24"/>
        </w:rPr>
        <w:t xml:space="preserve">. </w:t>
      </w:r>
      <w:r w:rsidR="001801D1" w:rsidRPr="00EA6AA4">
        <w:rPr>
          <w:b/>
          <w:sz w:val="24"/>
          <w:szCs w:val="24"/>
        </w:rPr>
        <w:t>Особенности выполнения административных процедур (действий) в многофункциональных</w:t>
      </w:r>
      <w:bookmarkEnd w:id="8"/>
      <w:r w:rsidR="001801D1" w:rsidRPr="00EA6AA4">
        <w:rPr>
          <w:b/>
          <w:sz w:val="24"/>
          <w:szCs w:val="24"/>
        </w:rPr>
        <w:t xml:space="preserve"> центрах предоставления государственных и муниципальных услуг</w:t>
      </w:r>
    </w:p>
    <w:p w:rsidR="001801D1" w:rsidRPr="00EA6AA4" w:rsidRDefault="001801D1" w:rsidP="00EA6AA4">
      <w:pPr>
        <w:pStyle w:val="a7"/>
        <w:ind w:firstLine="709"/>
        <w:contextualSpacing/>
        <w:jc w:val="center"/>
        <w:rPr>
          <w:b/>
          <w:sz w:val="24"/>
          <w:szCs w:val="24"/>
        </w:rPr>
      </w:pPr>
    </w:p>
    <w:p w:rsidR="001801D1" w:rsidRPr="00EA6AA4" w:rsidRDefault="001159AA" w:rsidP="00EA6AA4">
      <w:pPr>
        <w:tabs>
          <w:tab w:val="left" w:pos="1007"/>
        </w:tabs>
        <w:spacing w:line="240" w:lineRule="auto"/>
        <w:ind w:firstLine="709"/>
        <w:contextualSpacing/>
        <w:jc w:val="center"/>
        <w:rPr>
          <w:rFonts w:cs="Times New Roman"/>
          <w:b/>
        </w:rPr>
      </w:pPr>
      <w:r w:rsidRPr="00EA6AA4">
        <w:rPr>
          <w:rFonts w:cs="Times New Roman"/>
          <w:b/>
        </w:rPr>
        <w:t xml:space="preserve">33. </w:t>
      </w:r>
      <w:r w:rsidR="001801D1" w:rsidRPr="00EA6AA4">
        <w:rPr>
          <w:rFonts w:cs="Times New Roman"/>
          <w:b/>
        </w:rPr>
        <w:t>Исчерпывающий перечень административных процедур (действий) при предоставлении муниципальной услуги, выполняемых</w:t>
      </w:r>
    </w:p>
    <w:p w:rsidR="001801D1" w:rsidRPr="00EA6AA4" w:rsidRDefault="001801D1" w:rsidP="00EA6AA4">
      <w:pPr>
        <w:spacing w:line="240" w:lineRule="auto"/>
        <w:ind w:firstLine="709"/>
        <w:contextualSpacing/>
        <w:jc w:val="center"/>
        <w:rPr>
          <w:rFonts w:cs="Times New Roman"/>
          <w:b/>
        </w:rPr>
      </w:pPr>
      <w:r w:rsidRPr="00EA6AA4">
        <w:rPr>
          <w:rFonts w:cs="Times New Roman"/>
          <w:b/>
        </w:rPr>
        <w:t>многофункциональными центрами</w:t>
      </w:r>
    </w:p>
    <w:p w:rsidR="001159AA" w:rsidRPr="00EA6AA4" w:rsidRDefault="001159AA" w:rsidP="00EA6AA4">
      <w:pPr>
        <w:spacing w:line="240" w:lineRule="auto"/>
        <w:ind w:firstLine="709"/>
        <w:contextualSpacing/>
        <w:rPr>
          <w:rFonts w:cs="Times New Roman"/>
          <w:b/>
        </w:rPr>
      </w:pPr>
    </w:p>
    <w:p w:rsidR="001801D1" w:rsidRPr="00EA6AA4" w:rsidRDefault="001801D1" w:rsidP="00EA6AA4">
      <w:pPr>
        <w:pStyle w:val="a7"/>
        <w:ind w:firstLine="709"/>
        <w:contextualSpacing/>
        <w:rPr>
          <w:sz w:val="24"/>
          <w:szCs w:val="24"/>
        </w:rPr>
      </w:pPr>
      <w:r w:rsidRPr="00EA6AA4">
        <w:rPr>
          <w:sz w:val="24"/>
          <w:szCs w:val="24"/>
        </w:rPr>
        <w:t>33.1</w:t>
      </w:r>
      <w:r w:rsidR="001159AA" w:rsidRPr="00EA6AA4">
        <w:rPr>
          <w:sz w:val="24"/>
          <w:szCs w:val="24"/>
        </w:rPr>
        <w:t>.</w:t>
      </w:r>
      <w:r w:rsidRPr="00EA6AA4">
        <w:rPr>
          <w:sz w:val="24"/>
          <w:szCs w:val="24"/>
        </w:rPr>
        <w:t xml:space="preserve"> Многофункциональный центр осуществляет:</w:t>
      </w:r>
    </w:p>
    <w:p w:rsidR="001801D1" w:rsidRPr="00EA6AA4" w:rsidRDefault="001801D1" w:rsidP="00EA6AA4">
      <w:pPr>
        <w:pStyle w:val="a7"/>
        <w:ind w:firstLine="709"/>
        <w:contextualSpacing/>
        <w:rPr>
          <w:sz w:val="24"/>
          <w:szCs w:val="24"/>
        </w:rPr>
      </w:pPr>
      <w:r w:rsidRPr="00EA6AA4">
        <w:rPr>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01D1" w:rsidRPr="00EA6AA4" w:rsidRDefault="001801D1" w:rsidP="00EA6AA4">
      <w:pPr>
        <w:pStyle w:val="a7"/>
        <w:ind w:firstLine="709"/>
        <w:contextualSpacing/>
        <w:rPr>
          <w:sz w:val="24"/>
          <w:szCs w:val="24"/>
        </w:rPr>
      </w:pPr>
      <w:r w:rsidRPr="00EA6AA4">
        <w:rPr>
          <w:sz w:val="24"/>
          <w:szCs w:val="24"/>
        </w:rPr>
        <w:t xml:space="preserve">6)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A6AA4">
        <w:rPr>
          <w:sz w:val="24"/>
          <w:szCs w:val="24"/>
        </w:rPr>
        <w:t>заверение выписок</w:t>
      </w:r>
      <w:proofErr w:type="gramEnd"/>
      <w:r w:rsidRPr="00EA6AA4">
        <w:rPr>
          <w:sz w:val="24"/>
          <w:szCs w:val="24"/>
        </w:rPr>
        <w:t xml:space="preserve"> из информационных систем органов, предоставляющих муниципальные услуги;</w:t>
      </w:r>
    </w:p>
    <w:p w:rsidR="001801D1" w:rsidRPr="00EA6AA4" w:rsidRDefault="001801D1" w:rsidP="00EA6AA4">
      <w:pPr>
        <w:pStyle w:val="a7"/>
        <w:ind w:firstLine="709"/>
        <w:contextualSpacing/>
        <w:rPr>
          <w:sz w:val="24"/>
          <w:szCs w:val="24"/>
        </w:rPr>
      </w:pPr>
      <w:r w:rsidRPr="00EA6AA4">
        <w:rPr>
          <w:sz w:val="24"/>
          <w:szCs w:val="24"/>
        </w:rPr>
        <w:t xml:space="preserve">в) иные процедуры и действия, предусмотренные Федеральным законом № </w:t>
      </w:r>
      <w:r w:rsidR="009200A5" w:rsidRPr="00EA6AA4">
        <w:rPr>
          <w:sz w:val="24"/>
          <w:szCs w:val="24"/>
        </w:rPr>
        <w:t>210-</w:t>
      </w:r>
      <w:r w:rsidRPr="00EA6AA4">
        <w:rPr>
          <w:sz w:val="24"/>
          <w:szCs w:val="24"/>
        </w:rPr>
        <w:t>ФЗ.</w:t>
      </w:r>
    </w:p>
    <w:p w:rsidR="001801D1" w:rsidRPr="00EA6AA4" w:rsidRDefault="001801D1" w:rsidP="00EA6AA4">
      <w:pPr>
        <w:pStyle w:val="a7"/>
        <w:ind w:firstLine="709"/>
        <w:contextualSpacing/>
        <w:rPr>
          <w:sz w:val="24"/>
          <w:szCs w:val="24"/>
        </w:rPr>
      </w:pPr>
      <w:r w:rsidRPr="00EA6AA4">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801D1" w:rsidRPr="00EA6AA4" w:rsidRDefault="001801D1" w:rsidP="00EA6AA4">
      <w:pPr>
        <w:pStyle w:val="a7"/>
        <w:ind w:firstLine="709"/>
        <w:contextualSpacing/>
        <w:rPr>
          <w:sz w:val="24"/>
          <w:szCs w:val="24"/>
        </w:rPr>
      </w:pPr>
    </w:p>
    <w:p w:rsidR="001801D1" w:rsidRPr="00EA6AA4" w:rsidRDefault="009200A5" w:rsidP="00EA6AA4">
      <w:pPr>
        <w:pStyle w:val="21"/>
        <w:ind w:left="0" w:firstLine="709"/>
        <w:contextualSpacing/>
        <w:jc w:val="center"/>
        <w:rPr>
          <w:sz w:val="24"/>
          <w:szCs w:val="24"/>
        </w:rPr>
      </w:pPr>
      <w:bookmarkStart w:id="9" w:name="_TOC_250001"/>
      <w:r w:rsidRPr="00EA6AA4">
        <w:rPr>
          <w:spacing w:val="-2"/>
          <w:sz w:val="24"/>
          <w:szCs w:val="24"/>
        </w:rPr>
        <w:t xml:space="preserve">34. </w:t>
      </w:r>
      <w:r w:rsidR="001801D1" w:rsidRPr="00EA6AA4">
        <w:rPr>
          <w:spacing w:val="-2"/>
          <w:sz w:val="24"/>
          <w:szCs w:val="24"/>
        </w:rPr>
        <w:t>Информирование</w:t>
      </w:r>
      <w:r w:rsidR="001801D1" w:rsidRPr="00EA6AA4">
        <w:rPr>
          <w:spacing w:val="7"/>
          <w:sz w:val="24"/>
          <w:szCs w:val="24"/>
        </w:rPr>
        <w:t xml:space="preserve"> </w:t>
      </w:r>
      <w:bookmarkEnd w:id="9"/>
      <w:r w:rsidR="001801D1" w:rsidRPr="00EA6AA4">
        <w:rPr>
          <w:spacing w:val="-2"/>
          <w:sz w:val="24"/>
          <w:szCs w:val="24"/>
        </w:rPr>
        <w:t>заявителей</w:t>
      </w:r>
    </w:p>
    <w:p w:rsidR="009200A5" w:rsidRPr="00EA6AA4" w:rsidRDefault="009200A5" w:rsidP="00EA6AA4">
      <w:pPr>
        <w:pStyle w:val="21"/>
        <w:tabs>
          <w:tab w:val="left" w:pos="3743"/>
        </w:tabs>
        <w:ind w:left="0" w:firstLine="709"/>
        <w:contextualSpacing/>
        <w:rPr>
          <w:sz w:val="24"/>
          <w:szCs w:val="24"/>
        </w:rPr>
      </w:pPr>
    </w:p>
    <w:p w:rsidR="001801D1" w:rsidRPr="00EA6AA4" w:rsidRDefault="009200A5" w:rsidP="00EA6AA4">
      <w:pPr>
        <w:pStyle w:val="a7"/>
        <w:ind w:firstLine="709"/>
        <w:contextualSpacing/>
        <w:rPr>
          <w:sz w:val="24"/>
          <w:szCs w:val="24"/>
        </w:rPr>
      </w:pPr>
      <w:r w:rsidRPr="00EA6AA4">
        <w:rPr>
          <w:sz w:val="24"/>
          <w:szCs w:val="24"/>
        </w:rPr>
        <w:t xml:space="preserve">33.2. Информирование заявителя многофункциональными </w:t>
      </w:r>
      <w:r w:rsidR="001801D1" w:rsidRPr="00EA6AA4">
        <w:rPr>
          <w:sz w:val="24"/>
          <w:szCs w:val="24"/>
        </w:rPr>
        <w:t>центрами осуществляется следующими</w:t>
      </w:r>
      <w:r w:rsidR="001801D1" w:rsidRPr="00EA6AA4">
        <w:rPr>
          <w:spacing w:val="40"/>
          <w:sz w:val="24"/>
          <w:szCs w:val="24"/>
        </w:rPr>
        <w:t xml:space="preserve"> </w:t>
      </w:r>
      <w:r w:rsidR="001801D1" w:rsidRPr="00EA6AA4">
        <w:rPr>
          <w:sz w:val="24"/>
          <w:szCs w:val="24"/>
        </w:rPr>
        <w:t>способами:</w:t>
      </w:r>
    </w:p>
    <w:p w:rsidR="001801D1" w:rsidRPr="00EA6AA4" w:rsidRDefault="001801D1" w:rsidP="00EA6AA4">
      <w:pPr>
        <w:pStyle w:val="a7"/>
        <w:ind w:firstLine="709"/>
        <w:contextualSpacing/>
        <w:rPr>
          <w:sz w:val="24"/>
          <w:szCs w:val="24"/>
        </w:rPr>
      </w:pPr>
      <w:r w:rsidRPr="00EA6AA4">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801D1" w:rsidRPr="00EA6AA4" w:rsidRDefault="001801D1" w:rsidP="00EA6AA4">
      <w:pPr>
        <w:pStyle w:val="a7"/>
        <w:ind w:firstLine="709"/>
        <w:contextualSpacing/>
        <w:rPr>
          <w:sz w:val="24"/>
          <w:szCs w:val="24"/>
        </w:rPr>
      </w:pPr>
      <w:r w:rsidRPr="00EA6AA4">
        <w:rPr>
          <w:sz w:val="24"/>
          <w:szCs w:val="24"/>
        </w:rPr>
        <w:t xml:space="preserve">б) при обращении заявителя в многофункциональный центр лично, по телефону, </w:t>
      </w:r>
      <w:r w:rsidRPr="00EA6AA4">
        <w:rPr>
          <w:sz w:val="24"/>
          <w:szCs w:val="24"/>
        </w:rPr>
        <w:lastRenderedPageBreak/>
        <w:t>посредством почтовых отправлений, либо по</w:t>
      </w:r>
      <w:r w:rsidRPr="00EA6AA4">
        <w:rPr>
          <w:spacing w:val="-3"/>
          <w:sz w:val="24"/>
          <w:szCs w:val="24"/>
        </w:rPr>
        <w:t xml:space="preserve"> </w:t>
      </w:r>
      <w:r w:rsidRPr="00EA6AA4">
        <w:rPr>
          <w:sz w:val="24"/>
          <w:szCs w:val="24"/>
        </w:rPr>
        <w:t>электронной почте.</w:t>
      </w:r>
    </w:p>
    <w:p w:rsidR="001801D1" w:rsidRPr="00EA6AA4" w:rsidRDefault="001801D1" w:rsidP="00EA6AA4">
      <w:pPr>
        <w:pStyle w:val="a7"/>
        <w:ind w:firstLine="709"/>
        <w:contextualSpacing/>
        <w:rPr>
          <w:sz w:val="24"/>
          <w:szCs w:val="24"/>
        </w:rPr>
      </w:pPr>
      <w:r w:rsidRPr="00EA6AA4">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9200A5" w:rsidRPr="00EA6AA4">
        <w:rPr>
          <w:sz w:val="24"/>
          <w:szCs w:val="24"/>
        </w:rPr>
        <w:t xml:space="preserve"> – </w:t>
      </w:r>
      <w:r w:rsidRPr="00EA6AA4">
        <w:rPr>
          <w:sz w:val="24"/>
          <w:szCs w:val="24"/>
        </w:rPr>
        <w:t xml:space="preserve">не более 15 минут, время ожидания в очереди в секторе информирования для получения информации о </w:t>
      </w:r>
      <w:r w:rsidR="00113659" w:rsidRPr="00EA6AA4">
        <w:rPr>
          <w:sz w:val="24"/>
          <w:szCs w:val="24"/>
        </w:rPr>
        <w:t>муниципальных</w:t>
      </w:r>
      <w:r w:rsidRPr="00EA6AA4">
        <w:rPr>
          <w:sz w:val="24"/>
          <w:szCs w:val="24"/>
        </w:rPr>
        <w:t xml:space="preserve"> услугах не может превышать 15 минут.</w:t>
      </w:r>
    </w:p>
    <w:p w:rsidR="001801D1" w:rsidRPr="00EA6AA4" w:rsidRDefault="001801D1" w:rsidP="00EA6AA4">
      <w:pPr>
        <w:pStyle w:val="a7"/>
        <w:ind w:firstLine="709"/>
        <w:contextualSpacing/>
        <w:rPr>
          <w:sz w:val="24"/>
          <w:szCs w:val="24"/>
        </w:rPr>
      </w:pPr>
      <w:r w:rsidRPr="00EA6AA4">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9200A5" w:rsidRPr="00EA6AA4">
        <w:rPr>
          <w:sz w:val="24"/>
          <w:szCs w:val="24"/>
        </w:rPr>
        <w:t xml:space="preserve"> </w:t>
      </w:r>
    </w:p>
    <w:p w:rsidR="001801D1" w:rsidRPr="00EA6AA4" w:rsidRDefault="001801D1" w:rsidP="00EA6AA4">
      <w:pPr>
        <w:pStyle w:val="a7"/>
        <w:ind w:firstLine="709"/>
        <w:contextualSpacing/>
        <w:rPr>
          <w:sz w:val="24"/>
          <w:szCs w:val="24"/>
        </w:rPr>
      </w:pPr>
      <w:r w:rsidRPr="00EA6AA4">
        <w:rPr>
          <w:sz w:val="24"/>
          <w:szCs w:val="24"/>
        </w:rPr>
        <w:t>В случае если для подготовки ответа требуется более продолжительное время,</w:t>
      </w:r>
      <w:r w:rsidRPr="00EA6AA4">
        <w:rPr>
          <w:spacing w:val="-6"/>
          <w:sz w:val="24"/>
          <w:szCs w:val="24"/>
        </w:rPr>
        <w:t xml:space="preserve"> </w:t>
      </w:r>
      <w:r w:rsidRPr="00EA6AA4">
        <w:rPr>
          <w:sz w:val="24"/>
          <w:szCs w:val="24"/>
        </w:rPr>
        <w:t>работник многофункционального</w:t>
      </w:r>
      <w:r w:rsidRPr="00EA6AA4">
        <w:rPr>
          <w:spacing w:val="-18"/>
          <w:sz w:val="24"/>
          <w:szCs w:val="24"/>
        </w:rPr>
        <w:t xml:space="preserve"> </w:t>
      </w:r>
      <w:r w:rsidRPr="00EA6AA4">
        <w:rPr>
          <w:sz w:val="24"/>
          <w:szCs w:val="24"/>
        </w:rPr>
        <w:t>центра,</w:t>
      </w:r>
      <w:r w:rsidRPr="00EA6AA4">
        <w:rPr>
          <w:spacing w:val="-2"/>
          <w:sz w:val="24"/>
          <w:szCs w:val="24"/>
        </w:rPr>
        <w:t xml:space="preserve"> </w:t>
      </w:r>
      <w:r w:rsidRPr="00EA6AA4">
        <w:rPr>
          <w:sz w:val="24"/>
          <w:szCs w:val="24"/>
        </w:rPr>
        <w:t>осуществляющий</w:t>
      </w:r>
      <w:r w:rsidRPr="00EA6AA4">
        <w:rPr>
          <w:spacing w:val="-18"/>
          <w:sz w:val="24"/>
          <w:szCs w:val="24"/>
        </w:rPr>
        <w:t xml:space="preserve"> </w:t>
      </w:r>
      <w:r w:rsidRPr="00EA6AA4">
        <w:rPr>
          <w:sz w:val="24"/>
          <w:szCs w:val="24"/>
        </w:rPr>
        <w:t>индивидуальное устное консультирование по телефону, может предложить заявителю:</w:t>
      </w:r>
    </w:p>
    <w:p w:rsidR="001801D1" w:rsidRPr="00EA6AA4" w:rsidRDefault="00AF6898" w:rsidP="00EA6AA4">
      <w:pPr>
        <w:pStyle w:val="a7"/>
        <w:ind w:firstLine="709"/>
        <w:contextualSpacing/>
        <w:rPr>
          <w:sz w:val="24"/>
          <w:szCs w:val="24"/>
        </w:rPr>
      </w:pPr>
      <w:r w:rsidRPr="00EA6AA4">
        <w:rPr>
          <w:sz w:val="24"/>
          <w:szCs w:val="24"/>
        </w:rPr>
        <w:t xml:space="preserve">- </w:t>
      </w:r>
      <w:r w:rsidR="001801D1" w:rsidRPr="00EA6AA4">
        <w:rPr>
          <w:sz w:val="24"/>
          <w:szCs w:val="24"/>
        </w:rPr>
        <w:t>изложить обращение в письменной форме (ответ направляется Заявителю в соответствии со способом, указанным в обращении);</w:t>
      </w:r>
    </w:p>
    <w:p w:rsidR="001801D1" w:rsidRPr="00EA6AA4" w:rsidRDefault="00AF6898" w:rsidP="00EA6AA4">
      <w:pPr>
        <w:pStyle w:val="a7"/>
        <w:ind w:firstLine="709"/>
        <w:contextualSpacing/>
        <w:rPr>
          <w:sz w:val="24"/>
          <w:szCs w:val="24"/>
        </w:rPr>
      </w:pPr>
      <w:r w:rsidRPr="00EA6AA4">
        <w:rPr>
          <w:sz w:val="24"/>
          <w:szCs w:val="24"/>
        </w:rPr>
        <w:t xml:space="preserve">- </w:t>
      </w:r>
      <w:r w:rsidR="001801D1" w:rsidRPr="00EA6AA4">
        <w:rPr>
          <w:sz w:val="24"/>
          <w:szCs w:val="24"/>
        </w:rPr>
        <w:t>назначить</w:t>
      </w:r>
      <w:r w:rsidR="001801D1" w:rsidRPr="00EA6AA4">
        <w:rPr>
          <w:spacing w:val="-11"/>
          <w:sz w:val="24"/>
          <w:szCs w:val="24"/>
        </w:rPr>
        <w:t xml:space="preserve"> </w:t>
      </w:r>
      <w:r w:rsidR="001801D1" w:rsidRPr="00EA6AA4">
        <w:rPr>
          <w:sz w:val="24"/>
          <w:szCs w:val="24"/>
        </w:rPr>
        <w:t>другое</w:t>
      </w:r>
      <w:r w:rsidR="001801D1" w:rsidRPr="00EA6AA4">
        <w:rPr>
          <w:spacing w:val="-14"/>
          <w:sz w:val="24"/>
          <w:szCs w:val="24"/>
        </w:rPr>
        <w:t xml:space="preserve"> </w:t>
      </w:r>
      <w:r w:rsidR="001801D1" w:rsidRPr="00EA6AA4">
        <w:rPr>
          <w:sz w:val="24"/>
          <w:szCs w:val="24"/>
        </w:rPr>
        <w:t>время</w:t>
      </w:r>
      <w:r w:rsidR="001801D1" w:rsidRPr="00EA6AA4">
        <w:rPr>
          <w:spacing w:val="-14"/>
          <w:sz w:val="24"/>
          <w:szCs w:val="24"/>
        </w:rPr>
        <w:t xml:space="preserve"> </w:t>
      </w:r>
      <w:r w:rsidR="001801D1" w:rsidRPr="00EA6AA4">
        <w:rPr>
          <w:sz w:val="24"/>
          <w:szCs w:val="24"/>
        </w:rPr>
        <w:t>для</w:t>
      </w:r>
      <w:r w:rsidR="001801D1" w:rsidRPr="00EA6AA4">
        <w:rPr>
          <w:spacing w:val="-18"/>
          <w:sz w:val="24"/>
          <w:szCs w:val="24"/>
        </w:rPr>
        <w:t xml:space="preserve"> </w:t>
      </w:r>
      <w:r w:rsidR="001801D1" w:rsidRPr="00EA6AA4">
        <w:rPr>
          <w:spacing w:val="-2"/>
          <w:sz w:val="24"/>
          <w:szCs w:val="24"/>
        </w:rPr>
        <w:t>консультаций.</w:t>
      </w:r>
    </w:p>
    <w:p w:rsidR="001801D1" w:rsidRPr="00EA6AA4" w:rsidRDefault="001801D1" w:rsidP="00EA6AA4">
      <w:pPr>
        <w:pStyle w:val="a7"/>
        <w:ind w:firstLine="709"/>
        <w:contextualSpacing/>
        <w:rPr>
          <w:sz w:val="24"/>
          <w:szCs w:val="24"/>
        </w:rPr>
      </w:pPr>
      <w:proofErr w:type="gramStart"/>
      <w:r w:rsidRPr="00EA6AA4">
        <w:rPr>
          <w:sz w:val="24"/>
          <w:szCs w:val="24"/>
        </w:rPr>
        <w:t>При консультировании по письменным обращениям заявителей ответ направляется в</w:t>
      </w:r>
      <w:r w:rsidRPr="00EA6AA4">
        <w:rPr>
          <w:spacing w:val="-13"/>
          <w:sz w:val="24"/>
          <w:szCs w:val="24"/>
        </w:rPr>
        <w:t xml:space="preserve"> </w:t>
      </w:r>
      <w:r w:rsidRPr="00EA6AA4">
        <w:rPr>
          <w:sz w:val="24"/>
          <w:szCs w:val="24"/>
        </w:rPr>
        <w:t>письменном виде</w:t>
      </w:r>
      <w:r w:rsidRPr="00EA6AA4">
        <w:rPr>
          <w:spacing w:val="-1"/>
          <w:sz w:val="24"/>
          <w:szCs w:val="24"/>
        </w:rPr>
        <w:t xml:space="preserve"> </w:t>
      </w:r>
      <w:r w:rsidRPr="00EA6AA4">
        <w:rPr>
          <w:sz w:val="24"/>
          <w:szCs w:val="24"/>
        </w:rPr>
        <w:t>в</w:t>
      </w:r>
      <w:r w:rsidRPr="00EA6AA4">
        <w:rPr>
          <w:spacing w:val="-11"/>
          <w:sz w:val="24"/>
          <w:szCs w:val="24"/>
        </w:rPr>
        <w:t xml:space="preserve"> </w:t>
      </w:r>
      <w:r w:rsidRPr="00EA6AA4">
        <w:rPr>
          <w:sz w:val="24"/>
          <w:szCs w:val="24"/>
        </w:rPr>
        <w:t>срок</w:t>
      </w:r>
      <w:r w:rsidRPr="00EA6AA4">
        <w:rPr>
          <w:spacing w:val="-3"/>
          <w:sz w:val="24"/>
          <w:szCs w:val="24"/>
        </w:rPr>
        <w:t xml:space="preserve"> </w:t>
      </w:r>
      <w:r w:rsidRPr="00EA6AA4">
        <w:rPr>
          <w:sz w:val="24"/>
          <w:szCs w:val="24"/>
        </w:rPr>
        <w:t>не</w:t>
      </w:r>
      <w:r w:rsidRPr="00EA6AA4">
        <w:rPr>
          <w:spacing w:val="-6"/>
          <w:sz w:val="24"/>
          <w:szCs w:val="24"/>
        </w:rPr>
        <w:t xml:space="preserve"> </w:t>
      </w:r>
      <w:r w:rsidRPr="00EA6AA4">
        <w:rPr>
          <w:sz w:val="24"/>
          <w:szCs w:val="24"/>
        </w:rPr>
        <w:t>позднее 30</w:t>
      </w:r>
      <w:r w:rsidRPr="00EA6AA4">
        <w:rPr>
          <w:spacing w:val="-6"/>
          <w:sz w:val="24"/>
          <w:szCs w:val="24"/>
        </w:rPr>
        <w:t xml:space="preserve"> </w:t>
      </w:r>
      <w:r w:rsidRPr="00EA6AA4">
        <w:rPr>
          <w:sz w:val="24"/>
          <w:szCs w:val="24"/>
        </w:rPr>
        <w:t>календарных дней</w:t>
      </w:r>
      <w:r w:rsidRPr="00EA6AA4">
        <w:rPr>
          <w:spacing w:val="-5"/>
          <w:sz w:val="24"/>
          <w:szCs w:val="24"/>
        </w:rPr>
        <w:t xml:space="preserve"> </w:t>
      </w:r>
      <w:r w:rsidRPr="00EA6AA4">
        <w:rPr>
          <w:sz w:val="24"/>
          <w:szCs w:val="24"/>
        </w:rPr>
        <w:t>с</w:t>
      </w:r>
      <w:r w:rsidRPr="00EA6AA4">
        <w:rPr>
          <w:spacing w:val="-9"/>
          <w:sz w:val="24"/>
          <w:szCs w:val="24"/>
        </w:rPr>
        <w:t xml:space="preserve"> </w:t>
      </w:r>
      <w:r w:rsidRPr="00EA6AA4">
        <w:rPr>
          <w:sz w:val="24"/>
          <w:szCs w:val="24"/>
        </w:rPr>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801D1" w:rsidRPr="00EA6AA4" w:rsidRDefault="001801D1" w:rsidP="00EA6AA4">
      <w:pPr>
        <w:pStyle w:val="a7"/>
        <w:ind w:firstLine="709"/>
        <w:contextualSpacing/>
        <w:rPr>
          <w:sz w:val="24"/>
          <w:szCs w:val="24"/>
        </w:rPr>
      </w:pPr>
    </w:p>
    <w:p w:rsidR="001801D1" w:rsidRPr="00EA6AA4" w:rsidRDefault="00AF6898" w:rsidP="00EA6AA4">
      <w:pPr>
        <w:pStyle w:val="21"/>
        <w:ind w:left="0" w:firstLine="709"/>
        <w:contextualSpacing/>
        <w:jc w:val="center"/>
        <w:rPr>
          <w:sz w:val="24"/>
          <w:szCs w:val="24"/>
        </w:rPr>
      </w:pPr>
      <w:bookmarkStart w:id="10" w:name="_TOC_250000"/>
      <w:r w:rsidRPr="00EA6AA4">
        <w:rPr>
          <w:sz w:val="24"/>
          <w:szCs w:val="24"/>
        </w:rPr>
        <w:t xml:space="preserve">35. </w:t>
      </w:r>
      <w:r w:rsidR="001801D1" w:rsidRPr="00EA6AA4">
        <w:rPr>
          <w:sz w:val="24"/>
          <w:szCs w:val="24"/>
        </w:rPr>
        <w:t xml:space="preserve">Выдача заявителю результата предоставления муниципальной </w:t>
      </w:r>
      <w:bookmarkEnd w:id="10"/>
      <w:r w:rsidR="001801D1" w:rsidRPr="00EA6AA4">
        <w:rPr>
          <w:sz w:val="24"/>
          <w:szCs w:val="24"/>
        </w:rPr>
        <w:t>услуги</w:t>
      </w:r>
    </w:p>
    <w:p w:rsidR="001801D1" w:rsidRPr="00EA6AA4" w:rsidRDefault="001801D1" w:rsidP="00EA6AA4">
      <w:pPr>
        <w:pStyle w:val="a7"/>
        <w:ind w:firstLine="709"/>
        <w:contextualSpacing/>
        <w:rPr>
          <w:b/>
          <w:sz w:val="24"/>
          <w:szCs w:val="24"/>
        </w:rPr>
      </w:pPr>
    </w:p>
    <w:p w:rsidR="001801D1" w:rsidRPr="00EA6AA4" w:rsidRDefault="00AF6898" w:rsidP="00EA6AA4">
      <w:pPr>
        <w:spacing w:line="240" w:lineRule="auto"/>
        <w:ind w:firstLine="709"/>
        <w:contextualSpacing/>
        <w:rPr>
          <w:rFonts w:cs="Times New Roman"/>
        </w:rPr>
      </w:pPr>
      <w:r w:rsidRPr="00EA6AA4">
        <w:rPr>
          <w:rFonts w:cs="Times New Roman"/>
        </w:rPr>
        <w:t xml:space="preserve">33.1. </w:t>
      </w:r>
      <w:proofErr w:type="gramStart"/>
      <w:r w:rsidR="001801D1" w:rsidRPr="00EA6AA4">
        <w:rPr>
          <w:rFonts w:cs="Times New Roman"/>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001801D1" w:rsidRPr="00EA6AA4">
        <w:rPr>
          <w:rFonts w:cs="Times New Roman"/>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1801D1" w:rsidRPr="00EA6AA4" w:rsidRDefault="001801D1" w:rsidP="00EA6AA4">
      <w:pPr>
        <w:pStyle w:val="a7"/>
        <w:ind w:firstLine="709"/>
        <w:contextualSpacing/>
        <w:rPr>
          <w:sz w:val="24"/>
          <w:szCs w:val="24"/>
        </w:rPr>
      </w:pPr>
      <w:r w:rsidRPr="00EA6AA4">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801D1" w:rsidRPr="00EA6AA4" w:rsidRDefault="00367D76" w:rsidP="00EA6AA4">
      <w:pPr>
        <w:spacing w:line="240" w:lineRule="auto"/>
        <w:ind w:firstLine="709"/>
        <w:contextualSpacing/>
        <w:rPr>
          <w:rFonts w:cs="Times New Roman"/>
        </w:rPr>
      </w:pPr>
      <w:r w:rsidRPr="00EA6AA4">
        <w:rPr>
          <w:rFonts w:cs="Times New Roman"/>
        </w:rPr>
        <w:t xml:space="preserve">33.2. </w:t>
      </w:r>
      <w:r w:rsidR="001801D1" w:rsidRPr="00EA6AA4">
        <w:rPr>
          <w:rFonts w:cs="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7D76" w:rsidRPr="00EA6AA4" w:rsidRDefault="001801D1" w:rsidP="00EA6AA4">
      <w:pPr>
        <w:pStyle w:val="a7"/>
        <w:tabs>
          <w:tab w:val="left" w:pos="2588"/>
          <w:tab w:val="left" w:pos="2727"/>
          <w:tab w:val="left" w:pos="4037"/>
          <w:tab w:val="left" w:pos="4184"/>
          <w:tab w:val="left" w:pos="4389"/>
          <w:tab w:val="left" w:pos="5843"/>
          <w:tab w:val="left" w:pos="6189"/>
          <w:tab w:val="left" w:pos="6532"/>
          <w:tab w:val="left" w:pos="6621"/>
          <w:tab w:val="left" w:pos="8375"/>
          <w:tab w:val="left" w:pos="9022"/>
        </w:tabs>
        <w:ind w:firstLine="709"/>
        <w:contextualSpacing/>
        <w:rPr>
          <w:sz w:val="24"/>
          <w:szCs w:val="24"/>
        </w:rPr>
      </w:pPr>
      <w:r w:rsidRPr="00EA6AA4">
        <w:rPr>
          <w:sz w:val="24"/>
          <w:szCs w:val="24"/>
        </w:rPr>
        <w:t xml:space="preserve">Работник многофункционального центра осуществляет следующие </w:t>
      </w:r>
      <w:r w:rsidR="00367D76" w:rsidRPr="00EA6AA4">
        <w:rPr>
          <w:sz w:val="24"/>
          <w:szCs w:val="24"/>
        </w:rPr>
        <w:t>действия:</w:t>
      </w:r>
    </w:p>
    <w:p w:rsidR="001801D1" w:rsidRPr="00EA6AA4" w:rsidRDefault="00367D76" w:rsidP="00EA6AA4">
      <w:pPr>
        <w:pStyle w:val="a7"/>
        <w:ind w:firstLine="709"/>
        <w:contextualSpacing/>
        <w:rPr>
          <w:sz w:val="24"/>
          <w:szCs w:val="24"/>
        </w:rPr>
      </w:pPr>
      <w:r w:rsidRPr="00EA6AA4">
        <w:rPr>
          <w:sz w:val="24"/>
          <w:szCs w:val="24"/>
        </w:rPr>
        <w:t xml:space="preserve">- </w:t>
      </w:r>
      <w:r w:rsidR="001801D1" w:rsidRPr="00EA6AA4">
        <w:rPr>
          <w:sz w:val="24"/>
          <w:szCs w:val="24"/>
        </w:rPr>
        <w:t>устанавливает</w:t>
      </w:r>
      <w:r w:rsidRPr="00EA6AA4">
        <w:rPr>
          <w:sz w:val="24"/>
          <w:szCs w:val="24"/>
        </w:rPr>
        <w:t xml:space="preserve"> </w:t>
      </w:r>
      <w:r w:rsidR="001801D1" w:rsidRPr="00EA6AA4">
        <w:rPr>
          <w:sz w:val="24"/>
          <w:szCs w:val="24"/>
        </w:rPr>
        <w:t>личность</w:t>
      </w:r>
      <w:r w:rsidRPr="00EA6AA4">
        <w:rPr>
          <w:sz w:val="24"/>
          <w:szCs w:val="24"/>
        </w:rPr>
        <w:t xml:space="preserve"> заявителя </w:t>
      </w:r>
      <w:r w:rsidR="001801D1" w:rsidRPr="00EA6AA4">
        <w:rPr>
          <w:sz w:val="24"/>
          <w:szCs w:val="24"/>
        </w:rPr>
        <w:t>на</w:t>
      </w:r>
      <w:r w:rsidRPr="00EA6AA4">
        <w:rPr>
          <w:sz w:val="24"/>
          <w:szCs w:val="24"/>
        </w:rPr>
        <w:t xml:space="preserve"> </w:t>
      </w:r>
      <w:r w:rsidR="001801D1" w:rsidRPr="00EA6AA4">
        <w:rPr>
          <w:sz w:val="24"/>
          <w:szCs w:val="24"/>
        </w:rPr>
        <w:t>основании</w:t>
      </w:r>
      <w:r w:rsidRPr="00EA6AA4">
        <w:rPr>
          <w:sz w:val="24"/>
          <w:szCs w:val="24"/>
        </w:rPr>
        <w:t xml:space="preserve"> </w:t>
      </w:r>
      <w:r w:rsidR="001801D1" w:rsidRPr="00EA6AA4">
        <w:rPr>
          <w:sz w:val="24"/>
          <w:szCs w:val="24"/>
        </w:rPr>
        <w:t>документа, удостоверяющего</w:t>
      </w:r>
      <w:r w:rsidRPr="00EA6AA4">
        <w:rPr>
          <w:sz w:val="24"/>
          <w:szCs w:val="24"/>
        </w:rPr>
        <w:t xml:space="preserve"> </w:t>
      </w:r>
      <w:r w:rsidR="001801D1" w:rsidRPr="00EA6AA4">
        <w:rPr>
          <w:sz w:val="24"/>
          <w:szCs w:val="24"/>
        </w:rPr>
        <w:t>личность</w:t>
      </w:r>
      <w:r w:rsidRPr="00EA6AA4">
        <w:rPr>
          <w:sz w:val="24"/>
          <w:szCs w:val="24"/>
        </w:rPr>
        <w:t xml:space="preserve"> </w:t>
      </w:r>
      <w:r w:rsidR="001801D1" w:rsidRPr="00EA6AA4">
        <w:rPr>
          <w:sz w:val="24"/>
          <w:szCs w:val="24"/>
        </w:rPr>
        <w:t>в</w:t>
      </w:r>
      <w:r w:rsidRPr="00EA6AA4">
        <w:rPr>
          <w:sz w:val="24"/>
          <w:szCs w:val="24"/>
        </w:rPr>
        <w:t xml:space="preserve"> </w:t>
      </w:r>
      <w:r w:rsidR="001801D1" w:rsidRPr="00EA6AA4">
        <w:rPr>
          <w:sz w:val="24"/>
          <w:szCs w:val="24"/>
        </w:rPr>
        <w:t>соответствии</w:t>
      </w:r>
      <w:r w:rsidRPr="00EA6AA4">
        <w:rPr>
          <w:sz w:val="24"/>
          <w:szCs w:val="24"/>
        </w:rPr>
        <w:t xml:space="preserve"> </w:t>
      </w:r>
      <w:r w:rsidR="001801D1" w:rsidRPr="00EA6AA4">
        <w:rPr>
          <w:sz w:val="24"/>
          <w:szCs w:val="24"/>
        </w:rPr>
        <w:t>с</w:t>
      </w:r>
      <w:r w:rsidRPr="00EA6AA4">
        <w:rPr>
          <w:sz w:val="24"/>
          <w:szCs w:val="24"/>
        </w:rPr>
        <w:t xml:space="preserve"> </w:t>
      </w:r>
      <w:r w:rsidR="001801D1" w:rsidRPr="00EA6AA4">
        <w:rPr>
          <w:sz w:val="24"/>
          <w:szCs w:val="24"/>
        </w:rPr>
        <w:t>законодательством</w:t>
      </w:r>
      <w:r w:rsidRPr="00EA6AA4">
        <w:rPr>
          <w:sz w:val="24"/>
          <w:szCs w:val="24"/>
        </w:rPr>
        <w:t xml:space="preserve"> </w:t>
      </w:r>
      <w:r w:rsidR="001801D1" w:rsidRPr="00EA6AA4">
        <w:rPr>
          <w:sz w:val="24"/>
          <w:szCs w:val="24"/>
        </w:rPr>
        <w:t>Российской</w:t>
      </w:r>
      <w:r w:rsidRPr="00EA6AA4">
        <w:rPr>
          <w:sz w:val="24"/>
          <w:szCs w:val="24"/>
        </w:rPr>
        <w:t xml:space="preserve"> </w:t>
      </w:r>
      <w:r w:rsidR="001801D1" w:rsidRPr="00EA6AA4">
        <w:rPr>
          <w:sz w:val="24"/>
          <w:szCs w:val="24"/>
        </w:rPr>
        <w:t>Федерации;</w:t>
      </w:r>
    </w:p>
    <w:p w:rsidR="001801D1" w:rsidRPr="00EA6AA4" w:rsidRDefault="00367D76" w:rsidP="00EA6AA4">
      <w:pPr>
        <w:pStyle w:val="a7"/>
        <w:ind w:firstLine="709"/>
        <w:contextualSpacing/>
        <w:rPr>
          <w:sz w:val="24"/>
          <w:szCs w:val="24"/>
        </w:rPr>
      </w:pPr>
      <w:r w:rsidRPr="00EA6AA4">
        <w:rPr>
          <w:sz w:val="24"/>
          <w:szCs w:val="24"/>
        </w:rPr>
        <w:t xml:space="preserve">- проверяет </w:t>
      </w:r>
      <w:r w:rsidR="001801D1" w:rsidRPr="00EA6AA4">
        <w:rPr>
          <w:sz w:val="24"/>
          <w:szCs w:val="24"/>
        </w:rPr>
        <w:t>полномочия представителя заявителя (в случае обращения представителя заявителя);</w:t>
      </w:r>
    </w:p>
    <w:p w:rsidR="001801D1" w:rsidRPr="00EA6AA4" w:rsidRDefault="00367D76" w:rsidP="00EA6AA4">
      <w:pPr>
        <w:pStyle w:val="a7"/>
        <w:ind w:firstLine="709"/>
        <w:contextualSpacing/>
        <w:rPr>
          <w:sz w:val="24"/>
          <w:szCs w:val="24"/>
        </w:rPr>
      </w:pPr>
      <w:r w:rsidRPr="00EA6AA4">
        <w:rPr>
          <w:sz w:val="24"/>
          <w:szCs w:val="24"/>
        </w:rPr>
        <w:t xml:space="preserve">- </w:t>
      </w:r>
      <w:r w:rsidR="001801D1" w:rsidRPr="00EA6AA4">
        <w:rPr>
          <w:sz w:val="24"/>
          <w:szCs w:val="24"/>
        </w:rPr>
        <w:t>определяет статус исполнения заявления заявителя в ГИС;</w:t>
      </w:r>
    </w:p>
    <w:p w:rsidR="001801D1" w:rsidRPr="00EA6AA4" w:rsidRDefault="00367D76" w:rsidP="00EA6AA4">
      <w:pPr>
        <w:pStyle w:val="a7"/>
        <w:ind w:firstLine="709"/>
        <w:contextualSpacing/>
        <w:rPr>
          <w:sz w:val="24"/>
          <w:szCs w:val="24"/>
        </w:rPr>
      </w:pPr>
      <w:proofErr w:type="gramStart"/>
      <w:r w:rsidRPr="00EA6AA4">
        <w:rPr>
          <w:sz w:val="24"/>
          <w:szCs w:val="24"/>
        </w:rPr>
        <w:t xml:space="preserve">- </w:t>
      </w:r>
      <w:r w:rsidR="001801D1" w:rsidRPr="00EA6AA4">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w:t>
      </w:r>
      <w:r w:rsidRPr="00EA6AA4">
        <w:rPr>
          <w:sz w:val="24"/>
          <w:szCs w:val="24"/>
        </w:rPr>
        <w:t xml:space="preserve">ии случаях – </w:t>
      </w:r>
      <w:r w:rsidR="001801D1" w:rsidRPr="00EA6AA4">
        <w:rPr>
          <w:sz w:val="24"/>
          <w:szCs w:val="24"/>
        </w:rPr>
        <w:t>печати с изображением Государственного герба Российской Федерации);</w:t>
      </w:r>
      <w:proofErr w:type="gramEnd"/>
    </w:p>
    <w:p w:rsidR="008F1AE5" w:rsidRPr="00EA6AA4" w:rsidRDefault="00367D76" w:rsidP="008F1AE5">
      <w:pPr>
        <w:pStyle w:val="a7"/>
        <w:ind w:firstLine="709"/>
        <w:contextualSpacing/>
        <w:rPr>
          <w:sz w:val="24"/>
          <w:szCs w:val="24"/>
        </w:rPr>
      </w:pPr>
      <w:r w:rsidRPr="00EA6AA4">
        <w:rPr>
          <w:sz w:val="24"/>
          <w:szCs w:val="24"/>
        </w:rPr>
        <w:t xml:space="preserve">- </w:t>
      </w:r>
      <w:r w:rsidR="001801D1" w:rsidRPr="00EA6AA4">
        <w:rPr>
          <w:sz w:val="24"/>
          <w:szCs w:val="24"/>
        </w:rPr>
        <w:t xml:space="preserve">заверяет экземпляр электронного документа на бумажном носителе с использованием  печати  многофункционального  центра  (в  </w:t>
      </w:r>
      <w:r w:rsidRPr="00EA6AA4">
        <w:rPr>
          <w:sz w:val="24"/>
          <w:szCs w:val="24"/>
        </w:rPr>
        <w:t xml:space="preserve">предусмотренных </w:t>
      </w:r>
      <w:r w:rsidR="008F1AE5" w:rsidRPr="00EA6AA4">
        <w:rPr>
          <w:sz w:val="24"/>
          <w:szCs w:val="24"/>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8F1AE5" w:rsidRPr="00EA6AA4" w:rsidRDefault="008F1AE5" w:rsidP="008F1AE5">
      <w:pPr>
        <w:pStyle w:val="a7"/>
        <w:ind w:firstLine="709"/>
        <w:contextualSpacing/>
        <w:rPr>
          <w:sz w:val="24"/>
          <w:szCs w:val="24"/>
        </w:rPr>
      </w:pPr>
      <w:r w:rsidRPr="00EA6AA4">
        <w:rPr>
          <w:sz w:val="24"/>
          <w:szCs w:val="24"/>
        </w:rPr>
        <w:t>- выдает документы заявителю, при необходимости запрашивает у заявителя подписи за каждый выданный документ;</w:t>
      </w:r>
    </w:p>
    <w:p w:rsidR="008F1AE5" w:rsidRPr="00EA6AA4" w:rsidRDefault="008F1AE5" w:rsidP="008F1AE5">
      <w:pPr>
        <w:pStyle w:val="a7"/>
        <w:ind w:firstLine="709"/>
        <w:contextualSpacing/>
        <w:rPr>
          <w:sz w:val="24"/>
          <w:szCs w:val="24"/>
        </w:rPr>
      </w:pPr>
      <w:r w:rsidRPr="00EA6AA4">
        <w:rPr>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8F1AE5" w:rsidRDefault="008F1AE5" w:rsidP="00EA6AA4">
      <w:pPr>
        <w:pStyle w:val="a7"/>
        <w:ind w:firstLine="709"/>
        <w:contextualSpacing/>
        <w:rPr>
          <w:sz w:val="24"/>
          <w:szCs w:val="24"/>
        </w:rPr>
      </w:pPr>
    </w:p>
    <w:p w:rsidR="008F1AE5" w:rsidRPr="003D49E0" w:rsidRDefault="008F1AE5" w:rsidP="008F1AE5">
      <w:pPr>
        <w:spacing w:line="240" w:lineRule="auto"/>
        <w:ind w:right="21"/>
        <w:jc w:val="right"/>
        <w:rPr>
          <w:rFonts w:cs="Times New Roman"/>
        </w:rPr>
      </w:pPr>
      <w:r w:rsidRPr="003D49E0">
        <w:rPr>
          <w:rFonts w:cs="Times New Roman"/>
        </w:rPr>
        <w:t>Приложение № 1</w:t>
      </w:r>
    </w:p>
    <w:p w:rsidR="008F1AE5" w:rsidRPr="003D49E0" w:rsidRDefault="008F1AE5" w:rsidP="008F1AE5">
      <w:pPr>
        <w:spacing w:line="240" w:lineRule="auto"/>
        <w:ind w:right="21"/>
        <w:jc w:val="right"/>
        <w:rPr>
          <w:rFonts w:cs="Times New Roman"/>
        </w:rPr>
      </w:pPr>
      <w:r w:rsidRPr="003D49E0">
        <w:rPr>
          <w:rFonts w:cs="Times New Roman"/>
        </w:rPr>
        <w:t>к административному регламенту</w:t>
      </w:r>
    </w:p>
    <w:p w:rsidR="008F1AE5" w:rsidRPr="003D49E0" w:rsidRDefault="008F1AE5" w:rsidP="008F1AE5">
      <w:pPr>
        <w:spacing w:line="240" w:lineRule="auto"/>
        <w:ind w:right="21"/>
        <w:jc w:val="right"/>
        <w:rPr>
          <w:rFonts w:cs="Times New Roman"/>
        </w:rPr>
      </w:pPr>
      <w:r w:rsidRPr="003D49E0">
        <w:rPr>
          <w:rFonts w:cs="Times New Roman"/>
        </w:rPr>
        <w:t>предоставления муниципальной услуги</w:t>
      </w:r>
    </w:p>
    <w:p w:rsidR="008F1AE5" w:rsidRPr="003D49E0" w:rsidRDefault="008F1AE5" w:rsidP="008F1AE5">
      <w:pPr>
        <w:pStyle w:val="a3"/>
        <w:jc w:val="right"/>
        <w:rPr>
          <w:rFonts w:cs="Times New Roman"/>
        </w:rPr>
      </w:pPr>
      <w:r w:rsidRPr="003D49E0">
        <w:rPr>
          <w:rFonts w:cs="Times New Roman"/>
        </w:rPr>
        <w:t>«Установка информационной вывески,</w:t>
      </w:r>
    </w:p>
    <w:p w:rsidR="008F1AE5" w:rsidRDefault="008F1AE5" w:rsidP="008F1AE5">
      <w:pPr>
        <w:pStyle w:val="a3"/>
        <w:ind w:right="-1"/>
        <w:jc w:val="right"/>
        <w:rPr>
          <w:rFonts w:cs="Times New Roman"/>
        </w:rPr>
      </w:pPr>
      <w:r w:rsidRPr="003D49E0">
        <w:rPr>
          <w:rFonts w:cs="Times New Roman"/>
        </w:rPr>
        <w:t xml:space="preserve">согласование </w:t>
      </w:r>
      <w:proofErr w:type="gramStart"/>
      <w:r w:rsidRPr="003D49E0">
        <w:rPr>
          <w:rFonts w:cs="Times New Roman"/>
        </w:rPr>
        <w:t>дизайн-проекта</w:t>
      </w:r>
      <w:proofErr w:type="gramEnd"/>
      <w:r w:rsidRPr="003D49E0">
        <w:rPr>
          <w:rFonts w:cs="Times New Roman"/>
        </w:rPr>
        <w:t xml:space="preserve"> размещения вывески»</w:t>
      </w:r>
    </w:p>
    <w:p w:rsidR="008F1AE5" w:rsidRDefault="008F1AE5" w:rsidP="008F1AE5">
      <w:pPr>
        <w:pStyle w:val="a3"/>
        <w:ind w:right="-1"/>
        <w:jc w:val="right"/>
        <w:rPr>
          <w:rFonts w:cs="Times New Roman"/>
        </w:rPr>
      </w:pPr>
    </w:p>
    <w:p w:rsidR="008F1AE5" w:rsidRDefault="008F1AE5" w:rsidP="008F1AE5">
      <w:pPr>
        <w:pStyle w:val="a3"/>
        <w:ind w:right="-1"/>
        <w:jc w:val="center"/>
        <w:rPr>
          <w:rFonts w:cs="Times New Roman"/>
          <w:b/>
        </w:rPr>
      </w:pPr>
      <w:r>
        <w:rPr>
          <w:rFonts w:cs="Times New Roman"/>
          <w:b/>
        </w:rPr>
        <w:t xml:space="preserve">Установка информационной вывески, согласование </w:t>
      </w:r>
      <w:proofErr w:type="gramStart"/>
      <w:r>
        <w:rPr>
          <w:rFonts w:cs="Times New Roman"/>
          <w:b/>
        </w:rPr>
        <w:t>дизайн-проекта</w:t>
      </w:r>
      <w:proofErr w:type="gramEnd"/>
      <w:r>
        <w:rPr>
          <w:rFonts w:cs="Times New Roman"/>
          <w:b/>
        </w:rPr>
        <w:t xml:space="preserve"> размещения вывески</w:t>
      </w:r>
    </w:p>
    <w:p w:rsidR="008F1AE5" w:rsidRDefault="008F1AE5" w:rsidP="008F1AE5">
      <w:pPr>
        <w:pStyle w:val="a3"/>
        <w:ind w:right="-1"/>
        <w:jc w:val="center"/>
        <w:rPr>
          <w:rFonts w:cs="Times New Roman"/>
          <w:b/>
        </w:rPr>
      </w:pPr>
    </w:p>
    <w:p w:rsidR="008F1AE5" w:rsidRDefault="008F1AE5" w:rsidP="008F1AE5">
      <w:pPr>
        <w:pStyle w:val="a3"/>
        <w:ind w:left="5954" w:right="-1"/>
        <w:rPr>
          <w:rFonts w:cs="Times New Roman"/>
        </w:rPr>
      </w:pPr>
      <w:r>
        <w:rPr>
          <w:rFonts w:cs="Times New Roman"/>
        </w:rPr>
        <w:t>Дата _____________________</w:t>
      </w:r>
      <w:r w:rsidRPr="00D26C56">
        <w:rPr>
          <w:rFonts w:cs="Times New Roman"/>
        </w:rPr>
        <w:t>__</w:t>
      </w:r>
    </w:p>
    <w:p w:rsidR="008F1AE5" w:rsidRDefault="008F1AE5" w:rsidP="008F1AE5">
      <w:pPr>
        <w:pStyle w:val="a3"/>
        <w:ind w:left="5954" w:right="-1"/>
        <w:rPr>
          <w:rFonts w:cs="Times New Roman"/>
        </w:rPr>
      </w:pPr>
      <w:r>
        <w:rPr>
          <w:rFonts w:cs="Times New Roman"/>
        </w:rPr>
        <w:t>№ _________________________</w:t>
      </w:r>
    </w:p>
    <w:p w:rsidR="008F1AE5" w:rsidRDefault="008F1AE5" w:rsidP="008F1AE5">
      <w:pPr>
        <w:pStyle w:val="a3"/>
        <w:ind w:left="5954" w:right="-1"/>
        <w:rPr>
          <w:rFonts w:cs="Times New Roman"/>
        </w:rPr>
      </w:pPr>
    </w:p>
    <w:p w:rsidR="008F1AE5" w:rsidRDefault="008F1AE5" w:rsidP="008F1AE5">
      <w:pPr>
        <w:pStyle w:val="a3"/>
        <w:ind w:right="-1"/>
        <w:jc w:val="center"/>
        <w:rPr>
          <w:rFonts w:cs="Times New Roman"/>
        </w:rPr>
      </w:pPr>
      <w:r>
        <w:rPr>
          <w:rFonts w:cs="Times New Roman"/>
        </w:rPr>
        <w:t>_____________________________________________________________________________</w:t>
      </w:r>
    </w:p>
    <w:p w:rsidR="008F1AE5" w:rsidRDefault="008F1AE5" w:rsidP="008F1AE5">
      <w:pPr>
        <w:pStyle w:val="a3"/>
        <w:ind w:right="-1"/>
        <w:jc w:val="center"/>
        <w:rPr>
          <w:sz w:val="20"/>
        </w:rPr>
      </w:pPr>
      <w:r w:rsidRPr="00D26C56">
        <w:rPr>
          <w:sz w:val="20"/>
        </w:rPr>
        <w:t>(наименование органа, уполномоченного на предоставление услуги)</w:t>
      </w:r>
    </w:p>
    <w:p w:rsidR="008F1AE5" w:rsidRDefault="008F1AE5" w:rsidP="008F1AE5">
      <w:pPr>
        <w:pStyle w:val="a3"/>
        <w:ind w:right="-1"/>
        <w:jc w:val="center"/>
        <w:rPr>
          <w:sz w:val="20"/>
        </w:rPr>
      </w:pPr>
    </w:p>
    <w:tbl>
      <w:tblPr>
        <w:tblStyle w:val="af"/>
        <w:tblW w:w="0" w:type="auto"/>
        <w:tblLook w:val="04A0" w:firstRow="1" w:lastRow="0" w:firstColumn="1" w:lastColumn="0" w:noHBand="0" w:noVBand="1"/>
      </w:tblPr>
      <w:tblGrid>
        <w:gridCol w:w="4785"/>
        <w:gridCol w:w="4785"/>
      </w:tblGrid>
      <w:tr w:rsidR="008F1AE5" w:rsidRPr="00D269D9" w:rsidTr="008F1AE5">
        <w:tc>
          <w:tcPr>
            <w:tcW w:w="9570" w:type="dxa"/>
            <w:gridSpan w:val="2"/>
          </w:tcPr>
          <w:p w:rsidR="008F1AE5" w:rsidRPr="00D269D9" w:rsidRDefault="008F1AE5" w:rsidP="008F1AE5">
            <w:pPr>
              <w:pStyle w:val="TableParagraph"/>
              <w:ind w:left="3327" w:right="3324"/>
              <w:jc w:val="center"/>
              <w:rPr>
                <w:sz w:val="24"/>
                <w:szCs w:val="24"/>
              </w:rPr>
            </w:pPr>
            <w:r w:rsidRPr="00D269D9">
              <w:rPr>
                <w:sz w:val="24"/>
                <w:szCs w:val="24"/>
              </w:rPr>
              <w:t>Сведения о представителе</w:t>
            </w:r>
          </w:p>
        </w:tc>
      </w:tr>
      <w:tr w:rsidR="008F1AE5" w:rsidRPr="00D269D9" w:rsidTr="008F1AE5">
        <w:tc>
          <w:tcPr>
            <w:tcW w:w="4785" w:type="dxa"/>
          </w:tcPr>
          <w:p w:rsidR="008F1AE5" w:rsidRPr="00D269D9" w:rsidRDefault="008F1AE5" w:rsidP="008F1AE5">
            <w:pPr>
              <w:pStyle w:val="TableParagraph"/>
              <w:ind w:left="1048"/>
              <w:rPr>
                <w:sz w:val="24"/>
                <w:szCs w:val="24"/>
              </w:rPr>
            </w:pPr>
            <w:r w:rsidRPr="00D269D9">
              <w:rPr>
                <w:sz w:val="24"/>
                <w:szCs w:val="24"/>
              </w:rPr>
              <w:t>Категория представителя</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1293"/>
              <w:rPr>
                <w:sz w:val="24"/>
                <w:szCs w:val="24"/>
              </w:rPr>
            </w:pPr>
            <w:r w:rsidRPr="00D269D9">
              <w:rPr>
                <w:sz w:val="24"/>
                <w:szCs w:val="24"/>
              </w:rPr>
              <w:t>Наименование/ФИО</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254" w:right="226"/>
              <w:jc w:val="center"/>
              <w:rPr>
                <w:sz w:val="24"/>
                <w:szCs w:val="24"/>
              </w:rPr>
            </w:pPr>
            <w:r w:rsidRPr="00D269D9">
              <w:rPr>
                <w:sz w:val="24"/>
                <w:szCs w:val="24"/>
              </w:rPr>
              <w:t>Данные ДУЛ</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1519"/>
              <w:rPr>
                <w:sz w:val="24"/>
                <w:szCs w:val="24"/>
              </w:rPr>
            </w:pPr>
            <w:r>
              <w:rPr>
                <w:sz w:val="24"/>
                <w:szCs w:val="24"/>
              </w:rPr>
              <w:t>ОГ</w:t>
            </w:r>
            <w:r w:rsidRPr="00D269D9">
              <w:rPr>
                <w:sz w:val="24"/>
                <w:szCs w:val="24"/>
              </w:rPr>
              <w:t>РН/ОГРНИП</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254" w:right="220"/>
              <w:jc w:val="center"/>
              <w:rPr>
                <w:sz w:val="24"/>
                <w:szCs w:val="24"/>
              </w:rPr>
            </w:pPr>
            <w:r w:rsidRPr="00D269D9">
              <w:rPr>
                <w:sz w:val="24"/>
                <w:szCs w:val="24"/>
              </w:rPr>
              <w:t>ИНН</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1505"/>
              <w:rPr>
                <w:sz w:val="24"/>
                <w:szCs w:val="24"/>
              </w:rPr>
            </w:pPr>
            <w:r w:rsidRPr="00D269D9">
              <w:rPr>
                <w:sz w:val="24"/>
                <w:szCs w:val="24"/>
              </w:rPr>
              <w:t>Номер телефона</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1008"/>
              <w:rPr>
                <w:sz w:val="24"/>
                <w:szCs w:val="24"/>
              </w:rPr>
            </w:pPr>
            <w:r w:rsidRPr="00D269D9">
              <w:rPr>
                <w:sz w:val="24"/>
                <w:szCs w:val="24"/>
              </w:rPr>
              <w:t>Адрес электронной почты</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9570" w:type="dxa"/>
            <w:gridSpan w:val="2"/>
          </w:tcPr>
          <w:p w:rsidR="008F1AE5" w:rsidRPr="00D269D9" w:rsidRDefault="008F1AE5" w:rsidP="008F1AE5">
            <w:pPr>
              <w:pStyle w:val="a3"/>
              <w:ind w:right="-1"/>
              <w:jc w:val="center"/>
              <w:rPr>
                <w:rFonts w:cs="Times New Roman"/>
              </w:rPr>
            </w:pPr>
            <w:r w:rsidRPr="00D269D9">
              <w:rPr>
                <w:rFonts w:cs="Times New Roman"/>
              </w:rPr>
              <w:t>Сведения о заявителе</w:t>
            </w:r>
          </w:p>
        </w:tc>
      </w:tr>
      <w:tr w:rsidR="008F1AE5" w:rsidRPr="00D269D9" w:rsidTr="008F1AE5">
        <w:tc>
          <w:tcPr>
            <w:tcW w:w="4785" w:type="dxa"/>
          </w:tcPr>
          <w:p w:rsidR="008F1AE5" w:rsidRPr="00D269D9" w:rsidRDefault="008F1AE5" w:rsidP="008F1AE5">
            <w:pPr>
              <w:pStyle w:val="TableParagraph"/>
              <w:ind w:left="1293"/>
              <w:rPr>
                <w:sz w:val="24"/>
                <w:szCs w:val="24"/>
              </w:rPr>
            </w:pPr>
            <w:r w:rsidRPr="00D269D9">
              <w:rPr>
                <w:sz w:val="24"/>
                <w:szCs w:val="24"/>
              </w:rPr>
              <w:t>Категория заявителя</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1207"/>
              <w:rPr>
                <w:sz w:val="24"/>
                <w:szCs w:val="24"/>
              </w:rPr>
            </w:pPr>
            <w:r w:rsidRPr="00D269D9">
              <w:rPr>
                <w:sz w:val="24"/>
                <w:szCs w:val="24"/>
              </w:rPr>
              <w:t>Полное наименование</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254" w:right="226"/>
              <w:jc w:val="center"/>
              <w:rPr>
                <w:sz w:val="24"/>
                <w:szCs w:val="24"/>
              </w:rPr>
            </w:pPr>
            <w:r w:rsidRPr="00D269D9">
              <w:rPr>
                <w:sz w:val="24"/>
                <w:szCs w:val="24"/>
              </w:rPr>
              <w:t>Данные ДУЛ</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1519"/>
              <w:rPr>
                <w:sz w:val="24"/>
                <w:szCs w:val="24"/>
              </w:rPr>
            </w:pPr>
            <w:r w:rsidRPr="00D269D9">
              <w:rPr>
                <w:sz w:val="24"/>
                <w:szCs w:val="24"/>
              </w:rPr>
              <w:t>ОГРН/ОГРНИП</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254" w:right="220"/>
              <w:jc w:val="center"/>
              <w:rPr>
                <w:sz w:val="24"/>
                <w:szCs w:val="24"/>
              </w:rPr>
            </w:pPr>
            <w:r w:rsidRPr="00D269D9">
              <w:rPr>
                <w:sz w:val="24"/>
                <w:szCs w:val="24"/>
              </w:rPr>
              <w:t>ИНН</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1505"/>
              <w:rPr>
                <w:sz w:val="24"/>
                <w:szCs w:val="24"/>
              </w:rPr>
            </w:pPr>
            <w:r w:rsidRPr="00D269D9">
              <w:rPr>
                <w:sz w:val="24"/>
                <w:szCs w:val="24"/>
              </w:rPr>
              <w:t>Номер телефона</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1008"/>
              <w:rPr>
                <w:sz w:val="24"/>
                <w:szCs w:val="24"/>
              </w:rPr>
            </w:pPr>
            <w:r w:rsidRPr="00D269D9">
              <w:rPr>
                <w:sz w:val="24"/>
                <w:szCs w:val="24"/>
              </w:rPr>
              <w:t>Адрес электронной почты</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9570" w:type="dxa"/>
            <w:gridSpan w:val="2"/>
          </w:tcPr>
          <w:p w:rsidR="008F1AE5" w:rsidRPr="00D269D9" w:rsidRDefault="008F1AE5" w:rsidP="008F1AE5">
            <w:pPr>
              <w:pStyle w:val="a3"/>
              <w:ind w:right="-1"/>
              <w:jc w:val="center"/>
              <w:rPr>
                <w:rFonts w:cs="Times New Roman"/>
              </w:rPr>
            </w:pPr>
            <w:r w:rsidRPr="00D269D9">
              <w:rPr>
                <w:rFonts w:cs="Times New Roman"/>
              </w:rPr>
              <w:t>Вариант предоставления услуги</w:t>
            </w:r>
          </w:p>
        </w:tc>
      </w:tr>
      <w:tr w:rsidR="008F1AE5" w:rsidRPr="00D269D9" w:rsidTr="008F1AE5">
        <w:tc>
          <w:tcPr>
            <w:tcW w:w="4785" w:type="dxa"/>
          </w:tcPr>
          <w:p w:rsidR="008F1AE5" w:rsidRPr="00D269D9" w:rsidRDefault="008F1AE5" w:rsidP="008F1AE5">
            <w:pPr>
              <w:pStyle w:val="TableParagraph"/>
              <w:ind w:left="255" w:right="247"/>
              <w:jc w:val="center"/>
              <w:rPr>
                <w:sz w:val="24"/>
                <w:szCs w:val="24"/>
              </w:rPr>
            </w:pPr>
            <w:r w:rsidRPr="00D269D9">
              <w:rPr>
                <w:sz w:val="24"/>
                <w:szCs w:val="24"/>
              </w:rPr>
              <w:t>Право на объект, в котором размещается</w:t>
            </w:r>
          </w:p>
          <w:p w:rsidR="008F1AE5" w:rsidRPr="00D269D9" w:rsidRDefault="008F1AE5" w:rsidP="008F1AE5">
            <w:pPr>
              <w:pStyle w:val="TableParagraph"/>
              <w:ind w:left="255" w:right="232"/>
              <w:jc w:val="center"/>
              <w:rPr>
                <w:sz w:val="24"/>
                <w:szCs w:val="24"/>
              </w:rPr>
            </w:pPr>
            <w:r w:rsidRPr="00D269D9">
              <w:rPr>
                <w:sz w:val="24"/>
                <w:szCs w:val="24"/>
              </w:rPr>
              <w:t>заявитель, зарегистрировано в ЕГРН?</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254" w:right="224"/>
              <w:jc w:val="center"/>
              <w:rPr>
                <w:sz w:val="24"/>
                <w:szCs w:val="24"/>
              </w:rPr>
            </w:pPr>
            <w:r w:rsidRPr="00D269D9">
              <w:rPr>
                <w:sz w:val="24"/>
                <w:szCs w:val="24"/>
              </w:rPr>
              <w:t xml:space="preserve">Чье имущество используется </w:t>
            </w:r>
            <w:proofErr w:type="gramStart"/>
            <w:r w:rsidRPr="00D269D9">
              <w:rPr>
                <w:sz w:val="24"/>
                <w:szCs w:val="24"/>
              </w:rPr>
              <w:t>для</w:t>
            </w:r>
            <w:proofErr w:type="gramEnd"/>
          </w:p>
          <w:p w:rsidR="008F1AE5" w:rsidRPr="00D269D9" w:rsidRDefault="008F1AE5" w:rsidP="008F1AE5">
            <w:pPr>
              <w:pStyle w:val="TableParagraph"/>
              <w:ind w:left="254" w:right="229"/>
              <w:jc w:val="center"/>
              <w:rPr>
                <w:sz w:val="24"/>
                <w:szCs w:val="24"/>
              </w:rPr>
            </w:pPr>
            <w:r w:rsidRPr="00D269D9">
              <w:rPr>
                <w:sz w:val="24"/>
                <w:szCs w:val="24"/>
              </w:rPr>
              <w:t>размещения вывески?</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569"/>
              <w:rPr>
                <w:sz w:val="24"/>
                <w:szCs w:val="24"/>
              </w:rPr>
            </w:pPr>
            <w:r w:rsidRPr="00D269D9">
              <w:rPr>
                <w:sz w:val="24"/>
                <w:szCs w:val="24"/>
              </w:rPr>
              <w:t>На вывеске указан товарный знак?</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9570" w:type="dxa"/>
            <w:gridSpan w:val="2"/>
          </w:tcPr>
          <w:p w:rsidR="008F1AE5" w:rsidRPr="00D269D9" w:rsidRDefault="008F1AE5" w:rsidP="008F1AE5">
            <w:pPr>
              <w:pStyle w:val="a3"/>
              <w:ind w:right="-1"/>
              <w:jc w:val="center"/>
              <w:rPr>
                <w:rFonts w:cs="Times New Roman"/>
              </w:rPr>
            </w:pPr>
            <w:r w:rsidRPr="00D269D9">
              <w:rPr>
                <w:rFonts w:cs="Times New Roman"/>
              </w:rPr>
              <w:t>Сведения об объекте</w:t>
            </w:r>
          </w:p>
        </w:tc>
      </w:tr>
      <w:tr w:rsidR="008F1AE5" w:rsidRPr="00D269D9" w:rsidTr="008F1AE5">
        <w:tc>
          <w:tcPr>
            <w:tcW w:w="4785" w:type="dxa"/>
          </w:tcPr>
          <w:p w:rsidR="008F1AE5" w:rsidRPr="00D269D9" w:rsidRDefault="008F1AE5" w:rsidP="008F1AE5">
            <w:pPr>
              <w:pStyle w:val="TableParagraph"/>
              <w:ind w:left="1327"/>
              <w:rPr>
                <w:sz w:val="24"/>
                <w:szCs w:val="24"/>
              </w:rPr>
            </w:pPr>
            <w:r w:rsidRPr="00D269D9">
              <w:rPr>
                <w:sz w:val="24"/>
                <w:szCs w:val="24"/>
              </w:rPr>
              <w:t>Кадастровый номер</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254" w:right="235"/>
              <w:jc w:val="center"/>
              <w:rPr>
                <w:sz w:val="24"/>
                <w:szCs w:val="24"/>
              </w:rPr>
            </w:pPr>
            <w:r w:rsidRPr="00D269D9">
              <w:rPr>
                <w:sz w:val="24"/>
                <w:szCs w:val="24"/>
              </w:rPr>
              <w:t>Адрес объекта</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767"/>
              <w:rPr>
                <w:sz w:val="24"/>
                <w:szCs w:val="24"/>
              </w:rPr>
            </w:pPr>
            <w:r w:rsidRPr="00D269D9">
              <w:rPr>
                <w:sz w:val="24"/>
                <w:szCs w:val="24"/>
              </w:rPr>
              <w:t>Тип информационной вывески</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4785" w:type="dxa"/>
          </w:tcPr>
          <w:p w:rsidR="008F1AE5" w:rsidRPr="00D269D9" w:rsidRDefault="008F1AE5" w:rsidP="008F1AE5">
            <w:pPr>
              <w:pStyle w:val="TableParagraph"/>
              <w:ind w:left="492"/>
              <w:rPr>
                <w:sz w:val="24"/>
                <w:szCs w:val="24"/>
              </w:rPr>
            </w:pPr>
            <w:r w:rsidRPr="00D269D9">
              <w:rPr>
                <w:sz w:val="24"/>
                <w:szCs w:val="24"/>
              </w:rPr>
              <w:t>Номер регистрации товарного знака</w:t>
            </w:r>
          </w:p>
        </w:tc>
        <w:tc>
          <w:tcPr>
            <w:tcW w:w="4785" w:type="dxa"/>
          </w:tcPr>
          <w:p w:rsidR="008F1AE5" w:rsidRPr="00D269D9" w:rsidRDefault="008F1AE5" w:rsidP="008F1AE5">
            <w:pPr>
              <w:pStyle w:val="a3"/>
              <w:ind w:right="-1"/>
              <w:jc w:val="center"/>
              <w:rPr>
                <w:rFonts w:cs="Times New Roman"/>
              </w:rPr>
            </w:pPr>
          </w:p>
        </w:tc>
      </w:tr>
      <w:tr w:rsidR="008F1AE5" w:rsidRPr="00D269D9" w:rsidTr="008F1AE5">
        <w:tc>
          <w:tcPr>
            <w:tcW w:w="9570" w:type="dxa"/>
            <w:gridSpan w:val="2"/>
          </w:tcPr>
          <w:p w:rsidR="008F1AE5" w:rsidRPr="00D269D9" w:rsidRDefault="008F1AE5" w:rsidP="008F1AE5">
            <w:pPr>
              <w:pStyle w:val="a3"/>
              <w:ind w:right="-1"/>
              <w:jc w:val="center"/>
              <w:rPr>
                <w:rFonts w:cs="Times New Roman"/>
              </w:rPr>
            </w:pPr>
            <w:r w:rsidRPr="00D269D9">
              <w:rPr>
                <w:rFonts w:cs="Times New Roman"/>
              </w:rPr>
              <w:t>Документы</w:t>
            </w:r>
          </w:p>
        </w:tc>
      </w:tr>
      <w:tr w:rsidR="008F1AE5" w:rsidRPr="00D269D9" w:rsidTr="008F1AE5">
        <w:tc>
          <w:tcPr>
            <w:tcW w:w="4785" w:type="dxa"/>
          </w:tcPr>
          <w:p w:rsidR="008F1AE5" w:rsidRPr="00D269D9" w:rsidRDefault="008F1AE5" w:rsidP="008F1AE5">
            <w:pPr>
              <w:pStyle w:val="a3"/>
              <w:ind w:right="-1"/>
              <w:jc w:val="center"/>
              <w:rPr>
                <w:rFonts w:cs="Times New Roman"/>
              </w:rPr>
            </w:pPr>
          </w:p>
        </w:tc>
        <w:tc>
          <w:tcPr>
            <w:tcW w:w="4785" w:type="dxa"/>
          </w:tcPr>
          <w:p w:rsidR="008F1AE5" w:rsidRPr="00D269D9" w:rsidRDefault="008F1AE5" w:rsidP="008F1AE5">
            <w:pPr>
              <w:pStyle w:val="a3"/>
              <w:ind w:right="-1"/>
              <w:jc w:val="center"/>
              <w:rPr>
                <w:rFonts w:cs="Times New Roman"/>
              </w:rPr>
            </w:pPr>
          </w:p>
        </w:tc>
      </w:tr>
    </w:tbl>
    <w:p w:rsidR="008F1AE5" w:rsidRDefault="008F1AE5" w:rsidP="008F1AE5">
      <w:pPr>
        <w:pStyle w:val="a3"/>
        <w:ind w:right="-1"/>
        <w:jc w:val="center"/>
        <w:sectPr w:rsidR="008F1AE5" w:rsidSect="008F1AE5">
          <w:type w:val="continuous"/>
          <w:pgSz w:w="11906" w:h="16838"/>
          <w:pgMar w:top="1134" w:right="851" w:bottom="1134" w:left="1701" w:header="708" w:footer="708" w:gutter="0"/>
          <w:cols w:space="708"/>
          <w:docGrid w:linePitch="360"/>
        </w:sectPr>
      </w:pPr>
    </w:p>
    <w:p w:rsidR="008F1AE5" w:rsidRPr="003D49E0" w:rsidRDefault="008F1AE5" w:rsidP="008F1AE5">
      <w:pPr>
        <w:spacing w:line="240" w:lineRule="auto"/>
        <w:ind w:right="21"/>
        <w:jc w:val="right"/>
        <w:rPr>
          <w:rFonts w:cs="Times New Roman"/>
        </w:rPr>
      </w:pPr>
      <w:r>
        <w:rPr>
          <w:rFonts w:cs="Times New Roman"/>
        </w:rPr>
        <w:lastRenderedPageBreak/>
        <w:t>Приложение № 2</w:t>
      </w:r>
    </w:p>
    <w:p w:rsidR="008F1AE5" w:rsidRPr="003D49E0" w:rsidRDefault="008F1AE5" w:rsidP="008F1AE5">
      <w:pPr>
        <w:spacing w:line="240" w:lineRule="auto"/>
        <w:ind w:right="21"/>
        <w:jc w:val="right"/>
        <w:rPr>
          <w:rFonts w:cs="Times New Roman"/>
        </w:rPr>
      </w:pPr>
      <w:r w:rsidRPr="003D49E0">
        <w:rPr>
          <w:rFonts w:cs="Times New Roman"/>
        </w:rPr>
        <w:t>к административному регламенту</w:t>
      </w:r>
    </w:p>
    <w:p w:rsidR="008F1AE5" w:rsidRPr="003D49E0" w:rsidRDefault="008F1AE5" w:rsidP="008F1AE5">
      <w:pPr>
        <w:spacing w:line="240" w:lineRule="auto"/>
        <w:ind w:right="21"/>
        <w:jc w:val="right"/>
        <w:rPr>
          <w:rFonts w:cs="Times New Roman"/>
        </w:rPr>
      </w:pPr>
      <w:r w:rsidRPr="003D49E0">
        <w:rPr>
          <w:rFonts w:cs="Times New Roman"/>
        </w:rPr>
        <w:t>предоставления муниципальной услуги</w:t>
      </w:r>
    </w:p>
    <w:p w:rsidR="008F1AE5" w:rsidRPr="003D49E0" w:rsidRDefault="008F1AE5" w:rsidP="008F1AE5">
      <w:pPr>
        <w:pStyle w:val="a3"/>
        <w:jc w:val="right"/>
        <w:rPr>
          <w:rFonts w:cs="Times New Roman"/>
        </w:rPr>
      </w:pPr>
      <w:r w:rsidRPr="003D49E0">
        <w:rPr>
          <w:rFonts w:cs="Times New Roman"/>
        </w:rPr>
        <w:t>«Установка информационной вывески,</w:t>
      </w:r>
    </w:p>
    <w:p w:rsidR="008F1AE5" w:rsidRDefault="008F1AE5" w:rsidP="008F1AE5">
      <w:pPr>
        <w:pStyle w:val="a3"/>
        <w:ind w:right="-1"/>
        <w:jc w:val="right"/>
        <w:rPr>
          <w:rFonts w:cs="Times New Roman"/>
        </w:rPr>
      </w:pPr>
      <w:r w:rsidRPr="003D49E0">
        <w:rPr>
          <w:rFonts w:cs="Times New Roman"/>
        </w:rPr>
        <w:t xml:space="preserve">согласование </w:t>
      </w:r>
      <w:proofErr w:type="gramStart"/>
      <w:r w:rsidRPr="003D49E0">
        <w:rPr>
          <w:rFonts w:cs="Times New Roman"/>
        </w:rPr>
        <w:t>дизайн-проекта</w:t>
      </w:r>
      <w:proofErr w:type="gramEnd"/>
      <w:r w:rsidRPr="003D49E0">
        <w:rPr>
          <w:rFonts w:cs="Times New Roman"/>
        </w:rPr>
        <w:t xml:space="preserve"> размещения вывески»</w:t>
      </w:r>
    </w:p>
    <w:p w:rsidR="008F1AE5" w:rsidRDefault="008F1AE5" w:rsidP="008F1AE5">
      <w:pPr>
        <w:pStyle w:val="a3"/>
        <w:ind w:right="-1"/>
        <w:jc w:val="right"/>
        <w:rPr>
          <w:rFonts w:cs="Times New Roman"/>
        </w:rPr>
      </w:pPr>
    </w:p>
    <w:p w:rsidR="008F1AE5" w:rsidRDefault="008F1AE5" w:rsidP="008F1AE5">
      <w:pPr>
        <w:pStyle w:val="a3"/>
        <w:ind w:right="-1"/>
        <w:jc w:val="center"/>
        <w:rPr>
          <w:rFonts w:cs="Times New Roman"/>
        </w:rPr>
      </w:pPr>
    </w:p>
    <w:p w:rsidR="008F1AE5" w:rsidRPr="008826DD" w:rsidRDefault="008F1AE5" w:rsidP="008F1AE5">
      <w:pPr>
        <w:pStyle w:val="a3"/>
        <w:ind w:right="-1"/>
        <w:jc w:val="center"/>
        <w:rPr>
          <w:rFonts w:cs="Times New Roman"/>
          <w:b/>
        </w:rPr>
      </w:pPr>
      <w:r w:rsidRPr="008826DD">
        <w:rPr>
          <w:rFonts w:cs="Times New Roman"/>
          <w:b/>
        </w:rPr>
        <w:t>УВЕДОМЛЕНИЕ О СОГЛАСОВАНИИ</w:t>
      </w:r>
    </w:p>
    <w:p w:rsidR="008F1AE5" w:rsidRDefault="008F1AE5" w:rsidP="008F1AE5">
      <w:pPr>
        <w:pStyle w:val="a3"/>
        <w:ind w:right="-1"/>
        <w:jc w:val="center"/>
        <w:rPr>
          <w:rFonts w:cs="Times New Roman"/>
        </w:rPr>
      </w:pPr>
      <w:r>
        <w:rPr>
          <w:rFonts w:cs="Times New Roman"/>
        </w:rPr>
        <w:t xml:space="preserve">установка информационной вывески, </w:t>
      </w:r>
      <w:proofErr w:type="gramStart"/>
      <w:r>
        <w:rPr>
          <w:rFonts w:cs="Times New Roman"/>
        </w:rPr>
        <w:t>дизайн-проекта</w:t>
      </w:r>
      <w:proofErr w:type="gramEnd"/>
      <w:r>
        <w:rPr>
          <w:rFonts w:cs="Times New Roman"/>
        </w:rPr>
        <w:t xml:space="preserve"> размещения вывески</w:t>
      </w:r>
    </w:p>
    <w:p w:rsidR="008F1AE5" w:rsidRDefault="008F1AE5" w:rsidP="008F1AE5">
      <w:pPr>
        <w:pStyle w:val="a3"/>
        <w:ind w:right="-1"/>
        <w:jc w:val="center"/>
        <w:rPr>
          <w:rFonts w:cs="Times New Roman"/>
        </w:rPr>
      </w:pPr>
      <w:r>
        <w:rPr>
          <w:rFonts w:cs="Times New Roman"/>
        </w:rPr>
        <w:t>№ __________ от __________</w:t>
      </w:r>
    </w:p>
    <w:p w:rsidR="008F1AE5" w:rsidRDefault="008F1AE5" w:rsidP="008F1AE5">
      <w:pPr>
        <w:pStyle w:val="a3"/>
        <w:ind w:right="-1"/>
        <w:jc w:val="center"/>
        <w:rPr>
          <w:rFonts w:cs="Times New Roman"/>
        </w:rPr>
      </w:pPr>
    </w:p>
    <w:p w:rsidR="008F1AE5" w:rsidRDefault="008F1AE5" w:rsidP="008F1AE5">
      <w:pPr>
        <w:pStyle w:val="a3"/>
        <w:ind w:right="-1"/>
        <w:rPr>
          <w:rFonts w:cs="Times New Roman"/>
        </w:rPr>
      </w:pPr>
    </w:p>
    <w:p w:rsidR="008F1AE5" w:rsidRDefault="008F1AE5" w:rsidP="008F1AE5">
      <w:pPr>
        <w:pStyle w:val="a3"/>
        <w:ind w:right="-1"/>
      </w:pPr>
      <w:r>
        <w:t>Получатель согласования: _______________________________________________________</w:t>
      </w:r>
    </w:p>
    <w:p w:rsidR="008F1AE5" w:rsidRDefault="008F1AE5" w:rsidP="008F1AE5">
      <w:pPr>
        <w:pStyle w:val="a3"/>
        <w:ind w:right="-1"/>
      </w:pPr>
    </w:p>
    <w:p w:rsidR="008F1AE5" w:rsidRDefault="008F1AE5" w:rsidP="008F1AE5">
      <w:pPr>
        <w:pStyle w:val="a3"/>
        <w:ind w:right="-1"/>
      </w:pPr>
      <w:r>
        <w:t>Тип вывески: _________________________________________________________________</w:t>
      </w:r>
    </w:p>
    <w:p w:rsidR="008F1AE5" w:rsidRDefault="008F1AE5" w:rsidP="008F1AE5">
      <w:pPr>
        <w:pStyle w:val="a3"/>
        <w:ind w:right="-1"/>
      </w:pPr>
    </w:p>
    <w:p w:rsidR="008F1AE5" w:rsidRDefault="008F1AE5" w:rsidP="008F1AE5">
      <w:pPr>
        <w:pStyle w:val="a3"/>
        <w:ind w:right="-1"/>
      </w:pPr>
      <w:r>
        <w:t>Адрес размещения: ____________________________________________________________</w:t>
      </w:r>
    </w:p>
    <w:p w:rsidR="008F1AE5" w:rsidRDefault="008F1AE5" w:rsidP="008F1AE5">
      <w:pPr>
        <w:pStyle w:val="a3"/>
        <w:ind w:right="-1"/>
      </w:pPr>
    </w:p>
    <w:p w:rsidR="008F1AE5" w:rsidRDefault="008F1AE5" w:rsidP="008F1AE5">
      <w:pPr>
        <w:pStyle w:val="a3"/>
        <w:ind w:right="-1"/>
      </w:pPr>
      <w:r>
        <w:t>Дата начала размещения: _______________________________________________________</w:t>
      </w:r>
    </w:p>
    <w:p w:rsidR="008F1AE5" w:rsidRDefault="008F1AE5" w:rsidP="008F1AE5">
      <w:pPr>
        <w:pStyle w:val="a3"/>
        <w:ind w:right="-1"/>
      </w:pPr>
    </w:p>
    <w:p w:rsidR="008F1AE5" w:rsidRDefault="008F1AE5" w:rsidP="008F1AE5">
      <w:pPr>
        <w:pStyle w:val="a3"/>
        <w:ind w:right="-1"/>
      </w:pPr>
      <w:r>
        <w:t>Дата окончания размещения: ____________________________________________________</w:t>
      </w:r>
    </w:p>
    <w:p w:rsidR="008F1AE5" w:rsidRDefault="008F1AE5" w:rsidP="008F1AE5">
      <w:pPr>
        <w:pStyle w:val="a3"/>
        <w:ind w:right="-1"/>
      </w:pPr>
    </w:p>
    <w:p w:rsidR="008F1AE5" w:rsidRDefault="008F1AE5" w:rsidP="008F1AE5">
      <w:pPr>
        <w:pStyle w:val="a3"/>
        <w:ind w:right="-1"/>
      </w:pPr>
    </w:p>
    <w:p w:rsidR="008F1AE5" w:rsidRDefault="008F1AE5" w:rsidP="008F1AE5">
      <w:pPr>
        <w:pStyle w:val="a3"/>
        <w:ind w:right="-1"/>
      </w:pPr>
      <w:r>
        <w:t>Дополнительная информация:</w:t>
      </w:r>
    </w:p>
    <w:p w:rsidR="008F1AE5" w:rsidRDefault="008F1AE5" w:rsidP="008F1AE5">
      <w:pPr>
        <w:pStyle w:val="a3"/>
        <w:ind w:right="-1"/>
      </w:pPr>
    </w:p>
    <w:p w:rsidR="008F1AE5" w:rsidRDefault="008F1AE5" w:rsidP="008F1AE5">
      <w:pPr>
        <w:pStyle w:val="a3"/>
        <w:ind w:right="-1"/>
      </w:pPr>
    </w:p>
    <w:p w:rsidR="008F1AE5" w:rsidRDefault="008F1AE5" w:rsidP="008F1AE5">
      <w:pPr>
        <w:pStyle w:val="a3"/>
        <w:ind w:right="-1"/>
      </w:pPr>
    </w:p>
    <w:p w:rsidR="008F1AE5" w:rsidRDefault="008F1AE5" w:rsidP="008F1AE5">
      <w:pPr>
        <w:pStyle w:val="a3"/>
        <w:ind w:right="-1"/>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2400"/>
        <w:gridCol w:w="4535"/>
      </w:tblGrid>
      <w:tr w:rsidR="008F1AE5" w:rsidTr="008F1AE5">
        <w:tc>
          <w:tcPr>
            <w:tcW w:w="2650" w:type="dxa"/>
          </w:tcPr>
          <w:p w:rsidR="008F1AE5" w:rsidRDefault="008F1AE5" w:rsidP="008F1AE5">
            <w:pPr>
              <w:pStyle w:val="a3"/>
              <w:ind w:right="-1"/>
            </w:pPr>
            <w:r>
              <w:t>____________________</w:t>
            </w:r>
          </w:p>
          <w:p w:rsidR="008F1AE5" w:rsidRDefault="008F1AE5" w:rsidP="008F1AE5">
            <w:pPr>
              <w:pStyle w:val="a3"/>
              <w:ind w:right="-1"/>
              <w:jc w:val="center"/>
            </w:pPr>
            <w:r w:rsidRPr="00AE0A03">
              <w:rPr>
                <w:sz w:val="20"/>
              </w:rPr>
              <w:t>(должность)</w:t>
            </w:r>
          </w:p>
        </w:tc>
        <w:tc>
          <w:tcPr>
            <w:tcW w:w="2420" w:type="dxa"/>
          </w:tcPr>
          <w:p w:rsidR="008F1AE5" w:rsidRDefault="008F1AE5" w:rsidP="008F1AE5">
            <w:pPr>
              <w:pStyle w:val="a3"/>
              <w:ind w:right="-1"/>
            </w:pPr>
            <w:r>
              <w:t>__________________</w:t>
            </w:r>
          </w:p>
          <w:p w:rsidR="008F1AE5" w:rsidRDefault="008F1AE5" w:rsidP="008F1AE5">
            <w:pPr>
              <w:pStyle w:val="a3"/>
              <w:ind w:right="-1"/>
              <w:jc w:val="center"/>
            </w:pPr>
            <w:r w:rsidRPr="00856678">
              <w:rPr>
                <w:sz w:val="20"/>
              </w:rPr>
              <w:t>(подпись)</w:t>
            </w:r>
          </w:p>
        </w:tc>
        <w:tc>
          <w:tcPr>
            <w:tcW w:w="4500" w:type="dxa"/>
          </w:tcPr>
          <w:p w:rsidR="008F1AE5" w:rsidRDefault="008F1AE5" w:rsidP="008F1AE5">
            <w:pPr>
              <w:pStyle w:val="a3"/>
              <w:ind w:right="-1"/>
            </w:pPr>
            <w:r>
              <w:t>____________________________________</w:t>
            </w:r>
          </w:p>
          <w:p w:rsidR="008F1AE5" w:rsidRDefault="008F1AE5" w:rsidP="008F1AE5">
            <w:pPr>
              <w:pStyle w:val="a3"/>
              <w:ind w:right="-1"/>
              <w:jc w:val="center"/>
            </w:pPr>
            <w:r w:rsidRPr="00856678">
              <w:rPr>
                <w:sz w:val="20"/>
              </w:rPr>
              <w:t>(фамилия, имя, отчество (последнее – при наличии))</w:t>
            </w:r>
          </w:p>
        </w:tc>
      </w:tr>
    </w:tbl>
    <w:p w:rsidR="008F1AE5" w:rsidRDefault="008F1AE5" w:rsidP="008F1AE5">
      <w:pPr>
        <w:pStyle w:val="a3"/>
        <w:ind w:right="-1"/>
        <w:sectPr w:rsidR="008F1AE5" w:rsidSect="001801D1">
          <w:pgSz w:w="11906" w:h="16838"/>
          <w:pgMar w:top="1134" w:right="851" w:bottom="1134" w:left="1701" w:header="708" w:footer="708" w:gutter="0"/>
          <w:cols w:space="708"/>
          <w:docGrid w:linePitch="360"/>
        </w:sectPr>
      </w:pPr>
    </w:p>
    <w:p w:rsidR="008F1AE5" w:rsidRPr="003D49E0" w:rsidRDefault="008F1AE5" w:rsidP="008F1AE5">
      <w:pPr>
        <w:spacing w:line="240" w:lineRule="auto"/>
        <w:ind w:right="21"/>
        <w:jc w:val="right"/>
        <w:rPr>
          <w:rFonts w:cs="Times New Roman"/>
        </w:rPr>
      </w:pPr>
      <w:r>
        <w:rPr>
          <w:rFonts w:cs="Times New Roman"/>
        </w:rPr>
        <w:lastRenderedPageBreak/>
        <w:t>Приложение № 3</w:t>
      </w:r>
    </w:p>
    <w:p w:rsidR="008F1AE5" w:rsidRPr="003D49E0" w:rsidRDefault="008F1AE5" w:rsidP="008F1AE5">
      <w:pPr>
        <w:spacing w:line="240" w:lineRule="auto"/>
        <w:ind w:right="21"/>
        <w:jc w:val="right"/>
        <w:rPr>
          <w:rFonts w:cs="Times New Roman"/>
        </w:rPr>
      </w:pPr>
      <w:r w:rsidRPr="003D49E0">
        <w:rPr>
          <w:rFonts w:cs="Times New Roman"/>
        </w:rPr>
        <w:t>к административному регламенту</w:t>
      </w:r>
    </w:p>
    <w:p w:rsidR="008F1AE5" w:rsidRPr="003D49E0" w:rsidRDefault="008F1AE5" w:rsidP="008F1AE5">
      <w:pPr>
        <w:spacing w:line="240" w:lineRule="auto"/>
        <w:ind w:right="21"/>
        <w:jc w:val="right"/>
        <w:rPr>
          <w:rFonts w:cs="Times New Roman"/>
        </w:rPr>
      </w:pPr>
      <w:r w:rsidRPr="003D49E0">
        <w:rPr>
          <w:rFonts w:cs="Times New Roman"/>
        </w:rPr>
        <w:t>предоставления муниципальной услуги</w:t>
      </w:r>
    </w:p>
    <w:p w:rsidR="008F1AE5" w:rsidRPr="003D49E0" w:rsidRDefault="008F1AE5" w:rsidP="008F1AE5">
      <w:pPr>
        <w:pStyle w:val="a3"/>
        <w:jc w:val="right"/>
        <w:rPr>
          <w:rFonts w:cs="Times New Roman"/>
        </w:rPr>
      </w:pPr>
      <w:r w:rsidRPr="003D49E0">
        <w:rPr>
          <w:rFonts w:cs="Times New Roman"/>
        </w:rPr>
        <w:t>«Установка информационной вывески,</w:t>
      </w:r>
    </w:p>
    <w:p w:rsidR="008F1AE5" w:rsidRDefault="008F1AE5" w:rsidP="008F1AE5">
      <w:pPr>
        <w:pStyle w:val="a3"/>
        <w:ind w:right="-1"/>
        <w:jc w:val="right"/>
        <w:rPr>
          <w:rFonts w:cs="Times New Roman"/>
        </w:rPr>
      </w:pPr>
      <w:r w:rsidRPr="003D49E0">
        <w:rPr>
          <w:rFonts w:cs="Times New Roman"/>
        </w:rPr>
        <w:t xml:space="preserve">согласование </w:t>
      </w:r>
      <w:proofErr w:type="gramStart"/>
      <w:r w:rsidRPr="003D49E0">
        <w:rPr>
          <w:rFonts w:cs="Times New Roman"/>
        </w:rPr>
        <w:t>дизайн-проекта</w:t>
      </w:r>
      <w:proofErr w:type="gramEnd"/>
      <w:r w:rsidRPr="003D49E0">
        <w:rPr>
          <w:rFonts w:cs="Times New Roman"/>
        </w:rPr>
        <w:t xml:space="preserve"> размещения вывески»</w:t>
      </w:r>
    </w:p>
    <w:p w:rsidR="008F1AE5" w:rsidRDefault="008F1AE5" w:rsidP="008F1AE5">
      <w:pPr>
        <w:pStyle w:val="a3"/>
        <w:ind w:right="-1"/>
      </w:pPr>
    </w:p>
    <w:p w:rsidR="008F1AE5" w:rsidRDefault="008F1AE5" w:rsidP="008F1AE5">
      <w:pPr>
        <w:pStyle w:val="a3"/>
        <w:ind w:right="-1"/>
        <w:jc w:val="center"/>
        <w:rPr>
          <w:rFonts w:cs="Times New Roman"/>
          <w:b/>
        </w:rPr>
      </w:pPr>
    </w:p>
    <w:p w:rsidR="008F1AE5" w:rsidRPr="008826DD" w:rsidRDefault="008F1AE5" w:rsidP="008F1AE5">
      <w:pPr>
        <w:pStyle w:val="a3"/>
        <w:ind w:right="-1"/>
        <w:jc w:val="center"/>
        <w:rPr>
          <w:rFonts w:cs="Times New Roman"/>
          <w:b/>
        </w:rPr>
      </w:pPr>
      <w:r>
        <w:rPr>
          <w:rFonts w:cs="Times New Roman"/>
          <w:b/>
        </w:rPr>
        <w:t>РЕШЕНИЕ</w:t>
      </w:r>
    </w:p>
    <w:p w:rsidR="008F1AE5" w:rsidRDefault="008F1AE5" w:rsidP="008F1AE5">
      <w:pPr>
        <w:pStyle w:val="a3"/>
        <w:ind w:right="-1"/>
        <w:jc w:val="center"/>
        <w:rPr>
          <w:rFonts w:cs="Times New Roman"/>
          <w:b/>
        </w:rPr>
      </w:pPr>
      <w:r w:rsidRPr="00AE0A03">
        <w:rPr>
          <w:rFonts w:cs="Times New Roman"/>
          <w:b/>
        </w:rPr>
        <w:t>об отказе в приеме документов, необходимых для предоставления услуги</w:t>
      </w:r>
    </w:p>
    <w:p w:rsidR="008F1AE5" w:rsidRDefault="008F1AE5" w:rsidP="008F1AE5">
      <w:pPr>
        <w:pStyle w:val="a3"/>
        <w:ind w:right="-1"/>
        <w:jc w:val="center"/>
        <w:rPr>
          <w:rFonts w:cs="Times New Roman"/>
          <w:b/>
        </w:rPr>
      </w:pPr>
    </w:p>
    <w:p w:rsidR="008F1AE5" w:rsidRDefault="008F1AE5" w:rsidP="008F1AE5">
      <w:pPr>
        <w:pStyle w:val="a3"/>
        <w:ind w:right="-1"/>
        <w:rPr>
          <w:rFonts w:cs="Times New Roman"/>
        </w:rPr>
      </w:pPr>
      <w:r>
        <w:rPr>
          <w:rFonts w:cs="Times New Roman"/>
        </w:rPr>
        <w:t>от _______________                                                                                    № ________________</w:t>
      </w:r>
    </w:p>
    <w:p w:rsidR="008F1AE5" w:rsidRDefault="008F1AE5" w:rsidP="008F1AE5">
      <w:pPr>
        <w:pStyle w:val="a3"/>
        <w:ind w:right="-1"/>
        <w:rPr>
          <w:rFonts w:cs="Times New Roman"/>
        </w:rPr>
      </w:pPr>
    </w:p>
    <w:p w:rsidR="008F1AE5" w:rsidRDefault="008F1AE5" w:rsidP="008F1AE5">
      <w:pPr>
        <w:pStyle w:val="a3"/>
        <w:ind w:firstLine="709"/>
        <w:rPr>
          <w:rFonts w:cs="Times New Roman"/>
        </w:rPr>
      </w:pPr>
      <w:r>
        <w:rPr>
          <w:rFonts w:cs="Times New Roman"/>
        </w:rPr>
        <w:t xml:space="preserve">По результатам рассмотрения заявления </w:t>
      </w:r>
      <w:proofErr w:type="gramStart"/>
      <w:r>
        <w:rPr>
          <w:rFonts w:cs="Times New Roman"/>
        </w:rPr>
        <w:t>от</w:t>
      </w:r>
      <w:proofErr w:type="gramEnd"/>
      <w:r>
        <w:rPr>
          <w:rFonts w:cs="Times New Roman"/>
        </w:rPr>
        <w:t xml:space="preserve"> __________ № __________ </w:t>
      </w:r>
      <w:proofErr w:type="gramStart"/>
      <w:r>
        <w:rPr>
          <w:rFonts w:cs="Times New Roman"/>
        </w:rPr>
        <w:t>на</w:t>
      </w:r>
      <w:proofErr w:type="gramEnd"/>
      <w:r>
        <w:rPr>
          <w:rFonts w:cs="Times New Roman"/>
        </w:rPr>
        <w:t xml:space="preserve"> предоставление услуги </w:t>
      </w:r>
      <w:r w:rsidRPr="003D49E0">
        <w:rPr>
          <w:rFonts w:cs="Times New Roman"/>
        </w:rPr>
        <w:t>«Установка информационной вывески,</w:t>
      </w:r>
      <w:r>
        <w:rPr>
          <w:rFonts w:cs="Times New Roman"/>
        </w:rPr>
        <w:t xml:space="preserve"> </w:t>
      </w:r>
      <w:r w:rsidRPr="003D49E0">
        <w:rPr>
          <w:rFonts w:cs="Times New Roman"/>
        </w:rPr>
        <w:t>согласование дизайн-проекта размещения вывески»</w:t>
      </w:r>
      <w:r>
        <w:rPr>
          <w:rFonts w:cs="Times New Roman"/>
        </w:rPr>
        <w:t xml:space="preserve"> принято решение об отказе в приеме документов, необходимых для предоставления услуги, по следующим основаниям:</w:t>
      </w:r>
    </w:p>
    <w:p w:rsidR="008F1AE5" w:rsidRDefault="008F1AE5" w:rsidP="008F1AE5">
      <w:pPr>
        <w:pStyle w:val="a3"/>
        <w:ind w:firstLine="709"/>
        <w:rPr>
          <w:rFonts w:cs="Times New Roman"/>
        </w:rPr>
      </w:pPr>
    </w:p>
    <w:p w:rsidR="008F1AE5" w:rsidRDefault="008F1AE5" w:rsidP="008F1AE5">
      <w:pPr>
        <w:pStyle w:val="a3"/>
        <w:ind w:firstLine="709"/>
        <w:rPr>
          <w:rFonts w:cs="Times New Roman"/>
        </w:rPr>
      </w:pPr>
    </w:p>
    <w:p w:rsidR="008F1AE5" w:rsidRDefault="008F1AE5" w:rsidP="008F1AE5">
      <w:pPr>
        <w:pStyle w:val="a3"/>
        <w:ind w:firstLine="709"/>
        <w:rPr>
          <w:rFonts w:cs="Times New Roman"/>
        </w:rPr>
      </w:pPr>
    </w:p>
    <w:p w:rsidR="008F1AE5" w:rsidRDefault="008F1AE5" w:rsidP="008F1AE5">
      <w:pPr>
        <w:pStyle w:val="a3"/>
        <w:ind w:firstLine="709"/>
        <w:rPr>
          <w:rFonts w:cs="Times New Roman"/>
        </w:rPr>
      </w:pPr>
      <w:r>
        <w:rPr>
          <w:rFonts w:cs="Times New Roman"/>
        </w:rPr>
        <w:t>Дополнительная информация:</w:t>
      </w:r>
    </w:p>
    <w:p w:rsidR="008F1AE5" w:rsidRDefault="008F1AE5" w:rsidP="008F1AE5">
      <w:pPr>
        <w:pStyle w:val="a3"/>
        <w:ind w:firstLine="709"/>
        <w:rPr>
          <w:rFonts w:cs="Times New Roman"/>
        </w:rPr>
      </w:pPr>
    </w:p>
    <w:p w:rsidR="008F1AE5" w:rsidRDefault="008F1AE5" w:rsidP="008F1AE5">
      <w:pPr>
        <w:pStyle w:val="a3"/>
        <w:ind w:firstLine="709"/>
        <w:rPr>
          <w:rFonts w:cs="Times New Roman"/>
        </w:rPr>
      </w:pPr>
    </w:p>
    <w:p w:rsidR="008F1AE5" w:rsidRDefault="008F1AE5" w:rsidP="008F1AE5">
      <w:pPr>
        <w:pStyle w:val="a3"/>
        <w:ind w:firstLine="709"/>
        <w:rPr>
          <w:rFonts w:cs="Times New Roman"/>
        </w:rPr>
      </w:pPr>
      <w:r>
        <w:rPr>
          <w:rFonts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8F1AE5" w:rsidRDefault="008F1AE5" w:rsidP="008F1AE5">
      <w:pPr>
        <w:pStyle w:val="a3"/>
        <w:ind w:firstLine="709"/>
        <w:rPr>
          <w:rFonts w:cs="Times New Roman"/>
        </w:rPr>
      </w:pPr>
      <w:r>
        <w:rPr>
          <w:rFonts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8F1AE5" w:rsidRDefault="008F1AE5" w:rsidP="008F1AE5">
      <w:pPr>
        <w:pStyle w:val="a3"/>
        <w:ind w:firstLine="709"/>
        <w:rPr>
          <w:rFonts w:cs="Times New Roman"/>
        </w:rPr>
      </w:pPr>
    </w:p>
    <w:p w:rsidR="008F1AE5" w:rsidRDefault="008F1AE5" w:rsidP="008F1AE5">
      <w:pPr>
        <w:pStyle w:val="a3"/>
        <w:ind w:firstLine="709"/>
        <w:rPr>
          <w:rFonts w:cs="Times New Roman"/>
        </w:rPr>
      </w:pPr>
    </w:p>
    <w:p w:rsidR="008F1AE5" w:rsidRDefault="008F1AE5" w:rsidP="008F1AE5">
      <w:pPr>
        <w:pStyle w:val="a3"/>
        <w:ind w:firstLine="709"/>
        <w:rPr>
          <w:rFonts w:cs="Times New Roman"/>
        </w:rPr>
      </w:pPr>
    </w:p>
    <w:p w:rsidR="008F1AE5" w:rsidRDefault="008F1AE5" w:rsidP="008F1AE5">
      <w:pPr>
        <w:pStyle w:val="a3"/>
        <w:ind w:firstLine="709"/>
        <w:rPr>
          <w:rFonts w:cs="Times New Roman"/>
        </w:rPr>
      </w:pPr>
    </w:p>
    <w:p w:rsidR="008F1AE5" w:rsidRPr="001329DD" w:rsidRDefault="008F1AE5" w:rsidP="008F1AE5">
      <w:pPr>
        <w:pStyle w:val="a3"/>
        <w:ind w:right="-1" w:firstLine="709"/>
        <w:rPr>
          <w:rFonts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2400"/>
        <w:gridCol w:w="4535"/>
      </w:tblGrid>
      <w:tr w:rsidR="008F1AE5" w:rsidTr="008F1AE5">
        <w:tc>
          <w:tcPr>
            <w:tcW w:w="2650" w:type="dxa"/>
          </w:tcPr>
          <w:p w:rsidR="008F1AE5" w:rsidRDefault="008F1AE5" w:rsidP="008F1AE5">
            <w:pPr>
              <w:pStyle w:val="a3"/>
              <w:ind w:right="-1"/>
            </w:pPr>
            <w:r>
              <w:t>____________________</w:t>
            </w:r>
          </w:p>
          <w:p w:rsidR="008F1AE5" w:rsidRDefault="008F1AE5" w:rsidP="008F1AE5">
            <w:pPr>
              <w:pStyle w:val="a3"/>
              <w:ind w:right="-1"/>
              <w:jc w:val="center"/>
            </w:pPr>
            <w:r w:rsidRPr="00AE0A03">
              <w:rPr>
                <w:sz w:val="20"/>
              </w:rPr>
              <w:t>(должность)</w:t>
            </w:r>
          </w:p>
        </w:tc>
        <w:tc>
          <w:tcPr>
            <w:tcW w:w="2420" w:type="dxa"/>
          </w:tcPr>
          <w:p w:rsidR="008F1AE5" w:rsidRDefault="008F1AE5" w:rsidP="008F1AE5">
            <w:pPr>
              <w:pStyle w:val="a3"/>
              <w:ind w:right="-1"/>
            </w:pPr>
            <w:r>
              <w:t>__________________</w:t>
            </w:r>
          </w:p>
          <w:p w:rsidR="008F1AE5" w:rsidRDefault="008F1AE5" w:rsidP="008F1AE5">
            <w:pPr>
              <w:pStyle w:val="a3"/>
              <w:ind w:right="-1"/>
              <w:jc w:val="center"/>
            </w:pPr>
            <w:r w:rsidRPr="00856678">
              <w:rPr>
                <w:sz w:val="20"/>
              </w:rPr>
              <w:t>(подпись)</w:t>
            </w:r>
          </w:p>
        </w:tc>
        <w:tc>
          <w:tcPr>
            <w:tcW w:w="4500" w:type="dxa"/>
          </w:tcPr>
          <w:p w:rsidR="008F1AE5" w:rsidRDefault="008F1AE5" w:rsidP="008F1AE5">
            <w:pPr>
              <w:pStyle w:val="a3"/>
              <w:ind w:right="-1"/>
            </w:pPr>
            <w:r>
              <w:t>____________________________________</w:t>
            </w:r>
          </w:p>
          <w:p w:rsidR="008F1AE5" w:rsidRDefault="008F1AE5" w:rsidP="008F1AE5">
            <w:pPr>
              <w:pStyle w:val="a3"/>
              <w:ind w:right="-1"/>
              <w:jc w:val="center"/>
            </w:pPr>
            <w:r w:rsidRPr="00856678">
              <w:rPr>
                <w:sz w:val="20"/>
              </w:rPr>
              <w:t>(фамилия, имя, отчество (последнее – при наличии))</w:t>
            </w:r>
          </w:p>
        </w:tc>
      </w:tr>
    </w:tbl>
    <w:p w:rsidR="008F1AE5" w:rsidRDefault="008F1AE5" w:rsidP="008F1AE5">
      <w:pPr>
        <w:pStyle w:val="a3"/>
        <w:ind w:right="-1"/>
        <w:sectPr w:rsidR="008F1AE5" w:rsidSect="001801D1">
          <w:pgSz w:w="11906" w:h="16838"/>
          <w:pgMar w:top="1134" w:right="851" w:bottom="1134" w:left="1701" w:header="708" w:footer="708" w:gutter="0"/>
          <w:cols w:space="708"/>
          <w:docGrid w:linePitch="360"/>
        </w:sectPr>
      </w:pPr>
    </w:p>
    <w:p w:rsidR="008F1AE5" w:rsidRPr="003D49E0" w:rsidRDefault="008F1AE5" w:rsidP="008F1AE5">
      <w:pPr>
        <w:spacing w:line="240" w:lineRule="auto"/>
        <w:ind w:right="21"/>
        <w:jc w:val="right"/>
        <w:rPr>
          <w:rFonts w:cs="Times New Roman"/>
        </w:rPr>
      </w:pPr>
      <w:r>
        <w:rPr>
          <w:rFonts w:cs="Times New Roman"/>
        </w:rPr>
        <w:lastRenderedPageBreak/>
        <w:t>Приложение № 4</w:t>
      </w:r>
    </w:p>
    <w:p w:rsidR="008F1AE5" w:rsidRPr="003D49E0" w:rsidRDefault="008F1AE5" w:rsidP="008F1AE5">
      <w:pPr>
        <w:spacing w:line="240" w:lineRule="auto"/>
        <w:ind w:right="21"/>
        <w:jc w:val="right"/>
        <w:rPr>
          <w:rFonts w:cs="Times New Roman"/>
        </w:rPr>
      </w:pPr>
      <w:r w:rsidRPr="003D49E0">
        <w:rPr>
          <w:rFonts w:cs="Times New Roman"/>
        </w:rPr>
        <w:t>к административному регламенту</w:t>
      </w:r>
    </w:p>
    <w:p w:rsidR="008F1AE5" w:rsidRPr="003D49E0" w:rsidRDefault="008F1AE5" w:rsidP="008F1AE5">
      <w:pPr>
        <w:spacing w:line="240" w:lineRule="auto"/>
        <w:ind w:right="21"/>
        <w:jc w:val="right"/>
        <w:rPr>
          <w:rFonts w:cs="Times New Roman"/>
        </w:rPr>
      </w:pPr>
      <w:r w:rsidRPr="003D49E0">
        <w:rPr>
          <w:rFonts w:cs="Times New Roman"/>
        </w:rPr>
        <w:t>предоставления муниципальной услуги</w:t>
      </w:r>
    </w:p>
    <w:p w:rsidR="008F1AE5" w:rsidRPr="003D49E0" w:rsidRDefault="008F1AE5" w:rsidP="008F1AE5">
      <w:pPr>
        <w:pStyle w:val="a3"/>
        <w:jc w:val="right"/>
        <w:rPr>
          <w:rFonts w:cs="Times New Roman"/>
        </w:rPr>
      </w:pPr>
      <w:r w:rsidRPr="003D49E0">
        <w:rPr>
          <w:rFonts w:cs="Times New Roman"/>
        </w:rPr>
        <w:t>«Установка информационной вывески,</w:t>
      </w:r>
    </w:p>
    <w:p w:rsidR="008F1AE5" w:rsidRDefault="008F1AE5" w:rsidP="008F1AE5">
      <w:pPr>
        <w:pStyle w:val="a3"/>
        <w:ind w:right="-1"/>
        <w:jc w:val="right"/>
        <w:rPr>
          <w:rFonts w:cs="Times New Roman"/>
        </w:rPr>
      </w:pPr>
      <w:r w:rsidRPr="003D49E0">
        <w:rPr>
          <w:rFonts w:cs="Times New Roman"/>
        </w:rPr>
        <w:t xml:space="preserve">согласование </w:t>
      </w:r>
      <w:proofErr w:type="gramStart"/>
      <w:r w:rsidRPr="003D49E0">
        <w:rPr>
          <w:rFonts w:cs="Times New Roman"/>
        </w:rPr>
        <w:t>дизайн-проекта</w:t>
      </w:r>
      <w:proofErr w:type="gramEnd"/>
      <w:r w:rsidRPr="003D49E0">
        <w:rPr>
          <w:rFonts w:cs="Times New Roman"/>
        </w:rPr>
        <w:t xml:space="preserve"> размещения вывески»</w:t>
      </w:r>
    </w:p>
    <w:p w:rsidR="008F1AE5" w:rsidRDefault="008F1AE5" w:rsidP="008F1AE5">
      <w:pPr>
        <w:pStyle w:val="a3"/>
        <w:ind w:right="-1"/>
        <w:jc w:val="center"/>
        <w:rPr>
          <w:rFonts w:cs="Times New Roman"/>
          <w:b/>
        </w:rPr>
      </w:pPr>
    </w:p>
    <w:p w:rsidR="008F1AE5" w:rsidRDefault="008F1AE5" w:rsidP="008F1AE5">
      <w:pPr>
        <w:pStyle w:val="a3"/>
        <w:ind w:right="-1"/>
        <w:jc w:val="center"/>
        <w:rPr>
          <w:rFonts w:cs="Times New Roman"/>
          <w:b/>
        </w:rPr>
      </w:pPr>
    </w:p>
    <w:p w:rsidR="008F1AE5" w:rsidRPr="008826DD" w:rsidRDefault="008F1AE5" w:rsidP="008F1AE5">
      <w:pPr>
        <w:pStyle w:val="a3"/>
        <w:ind w:right="-1"/>
        <w:jc w:val="center"/>
        <w:rPr>
          <w:rFonts w:cs="Times New Roman"/>
          <w:b/>
        </w:rPr>
      </w:pPr>
      <w:r>
        <w:rPr>
          <w:rFonts w:cs="Times New Roman"/>
          <w:b/>
        </w:rPr>
        <w:t>РЕШЕНИЕ</w:t>
      </w:r>
    </w:p>
    <w:p w:rsidR="008F1AE5" w:rsidRDefault="008F1AE5" w:rsidP="008F1AE5">
      <w:pPr>
        <w:pStyle w:val="a3"/>
        <w:ind w:right="-1"/>
        <w:jc w:val="center"/>
        <w:rPr>
          <w:rFonts w:cs="Times New Roman"/>
          <w:b/>
        </w:rPr>
      </w:pPr>
      <w:r w:rsidRPr="00AE0A03">
        <w:rPr>
          <w:rFonts w:cs="Times New Roman"/>
          <w:b/>
        </w:rPr>
        <w:t xml:space="preserve">об </w:t>
      </w:r>
      <w:r>
        <w:rPr>
          <w:rFonts w:cs="Times New Roman"/>
          <w:b/>
        </w:rPr>
        <w:t xml:space="preserve">отказе в </w:t>
      </w:r>
      <w:r w:rsidRPr="00AE0A03">
        <w:rPr>
          <w:rFonts w:cs="Times New Roman"/>
          <w:b/>
        </w:rPr>
        <w:t>предоставления услуги</w:t>
      </w:r>
    </w:p>
    <w:p w:rsidR="008F1AE5" w:rsidRDefault="008F1AE5" w:rsidP="008F1AE5">
      <w:pPr>
        <w:pStyle w:val="a3"/>
        <w:ind w:right="-1"/>
        <w:rPr>
          <w:rFonts w:cs="Times New Roman"/>
        </w:rPr>
      </w:pPr>
    </w:p>
    <w:p w:rsidR="008F1AE5" w:rsidRDefault="008F1AE5" w:rsidP="008F1AE5">
      <w:pPr>
        <w:pStyle w:val="a3"/>
        <w:ind w:right="-1"/>
        <w:rPr>
          <w:rFonts w:cs="Times New Roman"/>
        </w:rPr>
      </w:pPr>
      <w:r>
        <w:rPr>
          <w:rFonts w:cs="Times New Roman"/>
        </w:rPr>
        <w:t>от _______________                                                                                    № ________________</w:t>
      </w:r>
    </w:p>
    <w:p w:rsidR="008F1AE5" w:rsidRDefault="008F1AE5" w:rsidP="008F1AE5">
      <w:pPr>
        <w:pStyle w:val="a3"/>
        <w:ind w:right="-1"/>
      </w:pPr>
    </w:p>
    <w:p w:rsidR="008F1AE5" w:rsidRDefault="008F1AE5" w:rsidP="008F1AE5">
      <w:pPr>
        <w:pStyle w:val="a3"/>
        <w:ind w:firstLine="709"/>
        <w:rPr>
          <w:rFonts w:cs="Times New Roman"/>
        </w:rPr>
      </w:pPr>
      <w:r>
        <w:rPr>
          <w:rFonts w:cs="Times New Roman"/>
        </w:rPr>
        <w:t xml:space="preserve">По результатам рассмотрения заявления </w:t>
      </w:r>
      <w:proofErr w:type="gramStart"/>
      <w:r>
        <w:rPr>
          <w:rFonts w:cs="Times New Roman"/>
        </w:rPr>
        <w:t>от</w:t>
      </w:r>
      <w:proofErr w:type="gramEnd"/>
      <w:r>
        <w:rPr>
          <w:rFonts w:cs="Times New Roman"/>
        </w:rPr>
        <w:t xml:space="preserve"> __________ № __________ </w:t>
      </w:r>
      <w:proofErr w:type="gramStart"/>
      <w:r>
        <w:rPr>
          <w:rFonts w:cs="Times New Roman"/>
        </w:rPr>
        <w:t>на</w:t>
      </w:r>
      <w:proofErr w:type="gramEnd"/>
      <w:r>
        <w:rPr>
          <w:rFonts w:cs="Times New Roman"/>
        </w:rPr>
        <w:t xml:space="preserve"> предоставление услуги </w:t>
      </w:r>
      <w:r w:rsidRPr="003D49E0">
        <w:rPr>
          <w:rFonts w:cs="Times New Roman"/>
        </w:rPr>
        <w:t>«Установка информационной вывески,</w:t>
      </w:r>
      <w:r>
        <w:rPr>
          <w:rFonts w:cs="Times New Roman"/>
        </w:rPr>
        <w:t xml:space="preserve"> </w:t>
      </w:r>
      <w:r w:rsidRPr="003D49E0">
        <w:rPr>
          <w:rFonts w:cs="Times New Roman"/>
        </w:rPr>
        <w:t>согласование дизайн-проекта размещения вывески»</w:t>
      </w:r>
      <w:r>
        <w:rPr>
          <w:rFonts w:cs="Times New Roman"/>
        </w:rPr>
        <w:t xml:space="preserve"> принято решение об отказе в предоставлении услуги по следующим основаниям:</w:t>
      </w:r>
    </w:p>
    <w:p w:rsidR="008F1AE5" w:rsidRDefault="008F1AE5" w:rsidP="008F1AE5">
      <w:pPr>
        <w:pStyle w:val="a3"/>
        <w:ind w:right="-1"/>
      </w:pPr>
    </w:p>
    <w:p w:rsidR="008F1AE5" w:rsidRDefault="008F1AE5" w:rsidP="008F1AE5">
      <w:pPr>
        <w:pStyle w:val="a3"/>
        <w:ind w:right="-1"/>
      </w:pPr>
    </w:p>
    <w:p w:rsidR="008F1AE5" w:rsidRDefault="008F1AE5" w:rsidP="008F1AE5">
      <w:pPr>
        <w:pStyle w:val="a3"/>
        <w:ind w:right="-1" w:firstLine="709"/>
      </w:pPr>
      <w:r>
        <w:t>Разъяснение причин отказа:</w:t>
      </w:r>
    </w:p>
    <w:p w:rsidR="008F1AE5" w:rsidRDefault="008F1AE5" w:rsidP="008F1AE5">
      <w:pPr>
        <w:pStyle w:val="a3"/>
        <w:ind w:right="-1" w:firstLine="709"/>
      </w:pPr>
    </w:p>
    <w:p w:rsidR="008F1AE5" w:rsidRDefault="008F1AE5" w:rsidP="008F1AE5">
      <w:pPr>
        <w:pStyle w:val="a3"/>
        <w:ind w:right="-1" w:firstLine="709"/>
      </w:pPr>
    </w:p>
    <w:p w:rsidR="008F1AE5" w:rsidRDefault="008F1AE5" w:rsidP="008F1AE5">
      <w:pPr>
        <w:pStyle w:val="a3"/>
        <w:ind w:right="-1" w:firstLine="709"/>
      </w:pPr>
      <w:r>
        <w:t>Дополнительная информация:</w:t>
      </w:r>
    </w:p>
    <w:p w:rsidR="008F1AE5" w:rsidRDefault="008F1AE5" w:rsidP="008F1AE5">
      <w:pPr>
        <w:pStyle w:val="a3"/>
        <w:ind w:right="-1" w:firstLine="709"/>
      </w:pPr>
    </w:p>
    <w:p w:rsidR="008F1AE5" w:rsidRDefault="008F1AE5" w:rsidP="008F1AE5">
      <w:pPr>
        <w:pStyle w:val="a3"/>
        <w:ind w:right="-1" w:firstLine="709"/>
      </w:pPr>
    </w:p>
    <w:p w:rsidR="008F1AE5" w:rsidRDefault="008F1AE5" w:rsidP="008F1AE5">
      <w:pPr>
        <w:pStyle w:val="a3"/>
        <w:ind w:firstLine="709"/>
        <w:rPr>
          <w:rFonts w:cs="Times New Roman"/>
        </w:rPr>
      </w:pPr>
      <w:r>
        <w:rPr>
          <w:rFonts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8F1AE5" w:rsidRDefault="008F1AE5" w:rsidP="008F1AE5">
      <w:pPr>
        <w:pStyle w:val="a3"/>
        <w:ind w:firstLine="709"/>
        <w:rPr>
          <w:rFonts w:cs="Times New Roman"/>
        </w:rPr>
      </w:pPr>
      <w:r>
        <w:rPr>
          <w:rFonts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8F1AE5" w:rsidRDefault="008F1AE5" w:rsidP="008F1AE5">
      <w:pPr>
        <w:pStyle w:val="a3"/>
        <w:ind w:right="-1" w:firstLine="709"/>
      </w:pPr>
    </w:p>
    <w:p w:rsidR="008F1AE5" w:rsidRDefault="008F1AE5" w:rsidP="008F1AE5">
      <w:pPr>
        <w:pStyle w:val="a3"/>
        <w:ind w:right="-1" w:firstLine="709"/>
      </w:pPr>
    </w:p>
    <w:p w:rsidR="008F1AE5" w:rsidRDefault="008F1AE5" w:rsidP="008F1AE5">
      <w:pPr>
        <w:pStyle w:val="a3"/>
        <w:ind w:right="-1" w:firstLine="709"/>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2400"/>
        <w:gridCol w:w="4535"/>
      </w:tblGrid>
      <w:tr w:rsidR="008F1AE5" w:rsidTr="008F1AE5">
        <w:tc>
          <w:tcPr>
            <w:tcW w:w="2650" w:type="dxa"/>
          </w:tcPr>
          <w:p w:rsidR="008F1AE5" w:rsidRDefault="008F1AE5" w:rsidP="008F1AE5">
            <w:pPr>
              <w:pStyle w:val="a3"/>
              <w:ind w:right="-1"/>
            </w:pPr>
            <w:r>
              <w:t>____________________</w:t>
            </w:r>
          </w:p>
          <w:p w:rsidR="008F1AE5" w:rsidRDefault="008F1AE5" w:rsidP="008F1AE5">
            <w:pPr>
              <w:pStyle w:val="a3"/>
              <w:ind w:right="-1"/>
              <w:jc w:val="center"/>
            </w:pPr>
            <w:r w:rsidRPr="00AE0A03">
              <w:rPr>
                <w:sz w:val="20"/>
              </w:rPr>
              <w:t>(должность)</w:t>
            </w:r>
          </w:p>
        </w:tc>
        <w:tc>
          <w:tcPr>
            <w:tcW w:w="2420" w:type="dxa"/>
          </w:tcPr>
          <w:p w:rsidR="008F1AE5" w:rsidRDefault="008F1AE5" w:rsidP="008F1AE5">
            <w:pPr>
              <w:pStyle w:val="a3"/>
              <w:ind w:right="-1"/>
            </w:pPr>
            <w:r>
              <w:t>__________________</w:t>
            </w:r>
          </w:p>
          <w:p w:rsidR="008F1AE5" w:rsidRDefault="008F1AE5" w:rsidP="008F1AE5">
            <w:pPr>
              <w:pStyle w:val="a3"/>
              <w:ind w:right="-1"/>
              <w:jc w:val="center"/>
            </w:pPr>
            <w:r w:rsidRPr="00856678">
              <w:rPr>
                <w:sz w:val="20"/>
              </w:rPr>
              <w:t>(подпись)</w:t>
            </w:r>
          </w:p>
        </w:tc>
        <w:tc>
          <w:tcPr>
            <w:tcW w:w="4500" w:type="dxa"/>
          </w:tcPr>
          <w:p w:rsidR="008F1AE5" w:rsidRDefault="008F1AE5" w:rsidP="008F1AE5">
            <w:pPr>
              <w:pStyle w:val="a3"/>
              <w:ind w:right="-1"/>
            </w:pPr>
            <w:r>
              <w:t>____________________________________</w:t>
            </w:r>
          </w:p>
          <w:p w:rsidR="008F1AE5" w:rsidRDefault="008F1AE5" w:rsidP="008F1AE5">
            <w:pPr>
              <w:pStyle w:val="a3"/>
              <w:ind w:right="-1"/>
              <w:jc w:val="center"/>
            </w:pPr>
            <w:r w:rsidRPr="00856678">
              <w:rPr>
                <w:sz w:val="20"/>
              </w:rPr>
              <w:t>(фамилия, имя, отчество (последнее – при наличии))</w:t>
            </w:r>
          </w:p>
        </w:tc>
      </w:tr>
    </w:tbl>
    <w:p w:rsidR="008F1AE5" w:rsidRDefault="008F1AE5" w:rsidP="008F1AE5">
      <w:pPr>
        <w:pStyle w:val="a3"/>
        <w:ind w:right="-1" w:firstLine="709"/>
        <w:sectPr w:rsidR="008F1AE5" w:rsidSect="001801D1">
          <w:pgSz w:w="11906" w:h="16838"/>
          <w:pgMar w:top="1134" w:right="851" w:bottom="1134" w:left="1701" w:header="708" w:footer="708" w:gutter="0"/>
          <w:cols w:space="708"/>
          <w:docGrid w:linePitch="360"/>
        </w:sectPr>
      </w:pPr>
    </w:p>
    <w:p w:rsidR="003D49E0" w:rsidRDefault="003D49E0" w:rsidP="008F1AE5">
      <w:pPr>
        <w:pStyle w:val="a7"/>
        <w:jc w:val="right"/>
        <w:rPr>
          <w:sz w:val="24"/>
          <w:szCs w:val="24"/>
        </w:rPr>
        <w:sectPr w:rsidR="003D49E0" w:rsidSect="00EA6AA4">
          <w:headerReference w:type="default" r:id="rId12"/>
          <w:type w:val="continuous"/>
          <w:pgSz w:w="11906" w:h="16838"/>
          <w:pgMar w:top="1134" w:right="850" w:bottom="1134" w:left="1701" w:header="708" w:footer="708" w:gutter="0"/>
          <w:cols w:space="708"/>
          <w:docGrid w:linePitch="360"/>
        </w:sectPr>
      </w:pPr>
    </w:p>
    <w:p w:rsidR="005A33A2" w:rsidRPr="003D49E0" w:rsidRDefault="005A33A2" w:rsidP="005A33A2">
      <w:pPr>
        <w:spacing w:line="240" w:lineRule="auto"/>
        <w:ind w:right="21"/>
        <w:jc w:val="right"/>
        <w:rPr>
          <w:rFonts w:cs="Times New Roman"/>
        </w:rPr>
      </w:pPr>
      <w:r>
        <w:rPr>
          <w:rFonts w:cs="Times New Roman"/>
        </w:rPr>
        <w:lastRenderedPageBreak/>
        <w:t>Приложение № 5</w:t>
      </w:r>
    </w:p>
    <w:p w:rsidR="005A33A2" w:rsidRPr="003D49E0" w:rsidRDefault="005A33A2" w:rsidP="005A33A2">
      <w:pPr>
        <w:spacing w:line="240" w:lineRule="auto"/>
        <w:ind w:right="21"/>
        <w:jc w:val="right"/>
        <w:rPr>
          <w:rFonts w:cs="Times New Roman"/>
        </w:rPr>
      </w:pPr>
      <w:r w:rsidRPr="003D49E0">
        <w:rPr>
          <w:rFonts w:cs="Times New Roman"/>
        </w:rPr>
        <w:t>к административному регламенту</w:t>
      </w:r>
    </w:p>
    <w:p w:rsidR="005A33A2" w:rsidRPr="003D49E0" w:rsidRDefault="005A33A2" w:rsidP="005A33A2">
      <w:pPr>
        <w:spacing w:line="240" w:lineRule="auto"/>
        <w:ind w:right="21"/>
        <w:jc w:val="right"/>
        <w:rPr>
          <w:rFonts w:cs="Times New Roman"/>
        </w:rPr>
      </w:pPr>
      <w:r w:rsidRPr="003D49E0">
        <w:rPr>
          <w:rFonts w:cs="Times New Roman"/>
        </w:rPr>
        <w:t>предоставления муниципальной услуги</w:t>
      </w:r>
    </w:p>
    <w:p w:rsidR="005A33A2" w:rsidRPr="003D49E0" w:rsidRDefault="005A33A2" w:rsidP="005A33A2">
      <w:pPr>
        <w:pStyle w:val="a3"/>
        <w:jc w:val="right"/>
        <w:rPr>
          <w:rFonts w:cs="Times New Roman"/>
        </w:rPr>
      </w:pPr>
      <w:r w:rsidRPr="003D49E0">
        <w:rPr>
          <w:rFonts w:cs="Times New Roman"/>
        </w:rPr>
        <w:t>«Установка информационной вывески,</w:t>
      </w:r>
    </w:p>
    <w:p w:rsidR="005A33A2" w:rsidRDefault="005A33A2" w:rsidP="005A33A2">
      <w:pPr>
        <w:pStyle w:val="a3"/>
        <w:ind w:right="-1"/>
        <w:jc w:val="right"/>
        <w:rPr>
          <w:rFonts w:cs="Times New Roman"/>
        </w:rPr>
      </w:pPr>
      <w:r w:rsidRPr="003D49E0">
        <w:rPr>
          <w:rFonts w:cs="Times New Roman"/>
        </w:rPr>
        <w:t xml:space="preserve">согласование </w:t>
      </w:r>
      <w:proofErr w:type="gramStart"/>
      <w:r w:rsidRPr="003D49E0">
        <w:rPr>
          <w:rFonts w:cs="Times New Roman"/>
        </w:rPr>
        <w:t>дизайн-проекта</w:t>
      </w:r>
      <w:proofErr w:type="gramEnd"/>
      <w:r w:rsidRPr="003D49E0">
        <w:rPr>
          <w:rFonts w:cs="Times New Roman"/>
        </w:rPr>
        <w:t xml:space="preserve"> размещения вывески»</w:t>
      </w:r>
    </w:p>
    <w:p w:rsidR="00200F3B" w:rsidRDefault="00200F3B" w:rsidP="00200F3B">
      <w:pPr>
        <w:spacing w:line="240" w:lineRule="auto"/>
        <w:jc w:val="center"/>
        <w:rPr>
          <w:rFonts w:cs="Times New Roman"/>
          <w:b/>
        </w:rPr>
      </w:pPr>
    </w:p>
    <w:p w:rsidR="00200F3B" w:rsidRDefault="00200F3B" w:rsidP="00200F3B">
      <w:pPr>
        <w:spacing w:line="240" w:lineRule="auto"/>
        <w:jc w:val="center"/>
        <w:rPr>
          <w:rFonts w:cs="Times New Roman"/>
          <w:b/>
        </w:rPr>
      </w:pPr>
      <w:r w:rsidRPr="00757B2F">
        <w:rPr>
          <w:rFonts w:cs="Times New Roman"/>
          <w:b/>
        </w:rPr>
        <w:t>Состав, последовательность и сроки выполнения административных процедур (действий) при предоставлении</w:t>
      </w:r>
    </w:p>
    <w:p w:rsidR="00200F3B" w:rsidRDefault="00200F3B" w:rsidP="00200F3B">
      <w:pPr>
        <w:spacing w:line="240" w:lineRule="auto"/>
        <w:jc w:val="center"/>
        <w:rPr>
          <w:rFonts w:cs="Times New Roman"/>
          <w:b/>
        </w:rPr>
      </w:pPr>
      <w:r>
        <w:rPr>
          <w:rFonts w:cs="Times New Roman"/>
          <w:b/>
        </w:rPr>
        <w:t>муниципальной</w:t>
      </w:r>
      <w:r w:rsidRPr="00757B2F">
        <w:rPr>
          <w:rFonts w:cs="Times New Roman"/>
          <w:b/>
        </w:rPr>
        <w:t xml:space="preserve"> услуги</w:t>
      </w:r>
    </w:p>
    <w:tbl>
      <w:tblPr>
        <w:tblStyle w:val="af"/>
        <w:tblW w:w="14684" w:type="dxa"/>
        <w:tblLayout w:type="fixed"/>
        <w:tblCellMar>
          <w:left w:w="57" w:type="dxa"/>
          <w:right w:w="57" w:type="dxa"/>
        </w:tblCellMar>
        <w:tblLook w:val="04A0" w:firstRow="1" w:lastRow="0" w:firstColumn="1" w:lastColumn="0" w:noHBand="0" w:noVBand="1"/>
      </w:tblPr>
      <w:tblGrid>
        <w:gridCol w:w="1758"/>
        <w:gridCol w:w="2977"/>
        <w:gridCol w:w="1701"/>
        <w:gridCol w:w="2126"/>
        <w:gridCol w:w="2127"/>
        <w:gridCol w:w="141"/>
        <w:gridCol w:w="1560"/>
        <w:gridCol w:w="2294"/>
      </w:tblGrid>
      <w:tr w:rsidR="00200F3B" w:rsidRPr="00B67730" w:rsidTr="00200F3B">
        <w:tc>
          <w:tcPr>
            <w:tcW w:w="1758" w:type="dxa"/>
          </w:tcPr>
          <w:p w:rsidR="00200F3B" w:rsidRPr="00B67730" w:rsidRDefault="00200F3B" w:rsidP="00200F3B">
            <w:pPr>
              <w:jc w:val="center"/>
              <w:rPr>
                <w:rFonts w:cs="Times New Roman"/>
              </w:rPr>
            </w:pPr>
            <w:r w:rsidRPr="00B67730">
              <w:rPr>
                <w:rFonts w:eastAsia="Times New Roman" w:cs="Times New Roman"/>
                <w:b/>
              </w:rPr>
              <w:t xml:space="preserve">Основание для начала административной процедуры </w:t>
            </w:r>
          </w:p>
        </w:tc>
        <w:tc>
          <w:tcPr>
            <w:tcW w:w="2977" w:type="dxa"/>
          </w:tcPr>
          <w:p w:rsidR="00200F3B" w:rsidRPr="00B67730" w:rsidRDefault="00200F3B" w:rsidP="00200F3B">
            <w:pPr>
              <w:jc w:val="center"/>
              <w:rPr>
                <w:rFonts w:cs="Times New Roman"/>
              </w:rPr>
            </w:pPr>
            <w:r w:rsidRPr="00B67730">
              <w:rPr>
                <w:rFonts w:eastAsia="Times New Roman" w:cs="Times New Roman"/>
                <w:b/>
              </w:rPr>
              <w:t xml:space="preserve">Содержание административных действий </w:t>
            </w:r>
          </w:p>
        </w:tc>
        <w:tc>
          <w:tcPr>
            <w:tcW w:w="1701" w:type="dxa"/>
          </w:tcPr>
          <w:p w:rsidR="00200F3B" w:rsidRPr="00B67730" w:rsidRDefault="00200F3B" w:rsidP="00200F3B">
            <w:pPr>
              <w:ind w:left="76"/>
              <w:jc w:val="center"/>
              <w:rPr>
                <w:rFonts w:cs="Times New Roman"/>
              </w:rPr>
            </w:pPr>
            <w:r w:rsidRPr="00B67730">
              <w:rPr>
                <w:rFonts w:eastAsia="Times New Roman" w:cs="Times New Roman"/>
                <w:b/>
              </w:rPr>
              <w:t xml:space="preserve">Срок выполнения </w:t>
            </w:r>
          </w:p>
          <w:p w:rsidR="00200F3B" w:rsidRPr="00B67730" w:rsidRDefault="00200F3B" w:rsidP="00200F3B">
            <w:pPr>
              <w:jc w:val="center"/>
              <w:rPr>
                <w:rFonts w:cs="Times New Roman"/>
              </w:rPr>
            </w:pPr>
            <w:r w:rsidRPr="00B67730">
              <w:rPr>
                <w:rFonts w:eastAsia="Times New Roman" w:cs="Times New Roman"/>
                <w:b/>
              </w:rPr>
              <w:t xml:space="preserve">административных действий </w:t>
            </w:r>
          </w:p>
        </w:tc>
        <w:tc>
          <w:tcPr>
            <w:tcW w:w="2126" w:type="dxa"/>
          </w:tcPr>
          <w:p w:rsidR="00200F3B" w:rsidRPr="00B67730" w:rsidRDefault="00200F3B" w:rsidP="00200F3B">
            <w:pPr>
              <w:ind w:left="14"/>
              <w:jc w:val="center"/>
              <w:rPr>
                <w:rFonts w:cs="Times New Roman"/>
              </w:rPr>
            </w:pPr>
            <w:r w:rsidRPr="00B67730">
              <w:rPr>
                <w:rFonts w:eastAsia="Times New Roman" w:cs="Times New Roman"/>
                <w:b/>
              </w:rPr>
              <w:t xml:space="preserve">Должностное лицо, </w:t>
            </w:r>
          </w:p>
          <w:p w:rsidR="00200F3B" w:rsidRPr="00B67730" w:rsidRDefault="00200F3B" w:rsidP="00200F3B">
            <w:pPr>
              <w:ind w:left="88"/>
              <w:jc w:val="center"/>
              <w:rPr>
                <w:rFonts w:cs="Times New Roman"/>
              </w:rPr>
            </w:pPr>
            <w:proofErr w:type="gramStart"/>
            <w:r w:rsidRPr="00B67730">
              <w:rPr>
                <w:rFonts w:eastAsia="Times New Roman" w:cs="Times New Roman"/>
                <w:b/>
              </w:rPr>
              <w:t>ответственное за выполнение административного действия</w:t>
            </w:r>
            <w:proofErr w:type="gramEnd"/>
          </w:p>
        </w:tc>
        <w:tc>
          <w:tcPr>
            <w:tcW w:w="2268" w:type="dxa"/>
            <w:gridSpan w:val="2"/>
          </w:tcPr>
          <w:p w:rsidR="00200F3B" w:rsidRPr="00B67730" w:rsidRDefault="00200F3B" w:rsidP="00200F3B">
            <w:pPr>
              <w:jc w:val="center"/>
              <w:rPr>
                <w:rFonts w:cs="Times New Roman"/>
              </w:rPr>
            </w:pPr>
            <w:r w:rsidRPr="00B67730">
              <w:rPr>
                <w:rFonts w:eastAsia="Times New Roman" w:cs="Times New Roman"/>
                <w:b/>
              </w:rPr>
              <w:t xml:space="preserve">Место выполнения </w:t>
            </w:r>
          </w:p>
          <w:p w:rsidR="00200F3B" w:rsidRPr="00B67730" w:rsidRDefault="00200F3B" w:rsidP="00200F3B">
            <w:pPr>
              <w:jc w:val="center"/>
              <w:rPr>
                <w:rFonts w:cs="Times New Roman"/>
              </w:rPr>
            </w:pPr>
            <w:r w:rsidRPr="00B67730">
              <w:rPr>
                <w:rFonts w:eastAsia="Times New Roman" w:cs="Times New Roman"/>
                <w:b/>
              </w:rPr>
              <w:t xml:space="preserve">административного действия/ </w:t>
            </w:r>
            <w:proofErr w:type="gramStart"/>
            <w:r w:rsidRPr="00B67730">
              <w:rPr>
                <w:rFonts w:eastAsia="Times New Roman" w:cs="Times New Roman"/>
                <w:b/>
              </w:rPr>
              <w:t>используемая</w:t>
            </w:r>
            <w:proofErr w:type="gramEnd"/>
            <w:r w:rsidRPr="00B67730">
              <w:rPr>
                <w:rFonts w:eastAsia="Times New Roman" w:cs="Times New Roman"/>
                <w:b/>
              </w:rPr>
              <w:t xml:space="preserve"> </w:t>
            </w:r>
          </w:p>
          <w:p w:rsidR="00200F3B" w:rsidRPr="00B67730" w:rsidRDefault="00200F3B" w:rsidP="00200F3B">
            <w:pPr>
              <w:ind w:left="33"/>
              <w:jc w:val="center"/>
              <w:rPr>
                <w:rFonts w:cs="Times New Roman"/>
              </w:rPr>
            </w:pPr>
            <w:r w:rsidRPr="00B67730">
              <w:rPr>
                <w:rFonts w:eastAsia="Times New Roman" w:cs="Times New Roman"/>
                <w:b/>
              </w:rPr>
              <w:t xml:space="preserve">информационная система </w:t>
            </w:r>
          </w:p>
        </w:tc>
        <w:tc>
          <w:tcPr>
            <w:tcW w:w="1560" w:type="dxa"/>
          </w:tcPr>
          <w:p w:rsidR="00200F3B" w:rsidRPr="00B67730" w:rsidRDefault="00200F3B" w:rsidP="00200F3B">
            <w:pPr>
              <w:jc w:val="center"/>
              <w:rPr>
                <w:rFonts w:cs="Times New Roman"/>
              </w:rPr>
            </w:pPr>
            <w:r w:rsidRPr="00B67730">
              <w:rPr>
                <w:rFonts w:eastAsia="Times New Roman" w:cs="Times New Roman"/>
                <w:b/>
              </w:rPr>
              <w:t xml:space="preserve">Критерии принятия решения </w:t>
            </w:r>
          </w:p>
        </w:tc>
        <w:tc>
          <w:tcPr>
            <w:tcW w:w="2294" w:type="dxa"/>
          </w:tcPr>
          <w:p w:rsidR="00200F3B" w:rsidRPr="00B67730" w:rsidRDefault="00200F3B" w:rsidP="00200F3B">
            <w:pPr>
              <w:jc w:val="center"/>
              <w:rPr>
                <w:rFonts w:cs="Times New Roman"/>
              </w:rPr>
            </w:pPr>
            <w:r w:rsidRPr="00B67730">
              <w:rPr>
                <w:rFonts w:eastAsia="Times New Roman" w:cs="Times New Roman"/>
                <w:b/>
              </w:rPr>
              <w:t xml:space="preserve">Результат административного действия, способ фиксации </w:t>
            </w:r>
          </w:p>
        </w:tc>
      </w:tr>
      <w:tr w:rsidR="00200F3B" w:rsidRPr="00B67730" w:rsidTr="00200F3B">
        <w:tc>
          <w:tcPr>
            <w:tcW w:w="1758" w:type="dxa"/>
          </w:tcPr>
          <w:p w:rsidR="00200F3B" w:rsidRPr="00B67730" w:rsidRDefault="00200F3B" w:rsidP="00200F3B">
            <w:pPr>
              <w:ind w:right="59"/>
              <w:jc w:val="center"/>
              <w:rPr>
                <w:rFonts w:cs="Times New Roman"/>
              </w:rPr>
            </w:pPr>
            <w:r w:rsidRPr="00B67730">
              <w:rPr>
                <w:rFonts w:cs="Times New Roman"/>
              </w:rPr>
              <w:t>1.</w:t>
            </w:r>
          </w:p>
        </w:tc>
        <w:tc>
          <w:tcPr>
            <w:tcW w:w="2977" w:type="dxa"/>
          </w:tcPr>
          <w:p w:rsidR="00200F3B" w:rsidRPr="00B67730" w:rsidRDefault="00200F3B" w:rsidP="00200F3B">
            <w:pPr>
              <w:ind w:right="59"/>
              <w:jc w:val="center"/>
              <w:rPr>
                <w:rFonts w:cs="Times New Roman"/>
              </w:rPr>
            </w:pPr>
            <w:r w:rsidRPr="00B67730">
              <w:rPr>
                <w:rFonts w:cs="Times New Roman"/>
              </w:rPr>
              <w:t>2.</w:t>
            </w:r>
          </w:p>
        </w:tc>
        <w:tc>
          <w:tcPr>
            <w:tcW w:w="1701" w:type="dxa"/>
          </w:tcPr>
          <w:p w:rsidR="00200F3B" w:rsidRPr="00B67730" w:rsidRDefault="00200F3B" w:rsidP="00200F3B">
            <w:pPr>
              <w:ind w:right="59"/>
              <w:jc w:val="center"/>
              <w:rPr>
                <w:rFonts w:cs="Times New Roman"/>
              </w:rPr>
            </w:pPr>
            <w:r w:rsidRPr="00B67730">
              <w:rPr>
                <w:rFonts w:cs="Times New Roman"/>
              </w:rPr>
              <w:t>3.</w:t>
            </w:r>
          </w:p>
        </w:tc>
        <w:tc>
          <w:tcPr>
            <w:tcW w:w="2126" w:type="dxa"/>
          </w:tcPr>
          <w:p w:rsidR="00200F3B" w:rsidRPr="00B67730" w:rsidRDefault="00200F3B" w:rsidP="00200F3B">
            <w:pPr>
              <w:ind w:right="59"/>
              <w:jc w:val="center"/>
              <w:rPr>
                <w:rFonts w:cs="Times New Roman"/>
              </w:rPr>
            </w:pPr>
            <w:r w:rsidRPr="00B67730">
              <w:rPr>
                <w:rFonts w:cs="Times New Roman"/>
              </w:rPr>
              <w:t>4.</w:t>
            </w:r>
          </w:p>
        </w:tc>
        <w:tc>
          <w:tcPr>
            <w:tcW w:w="2268" w:type="dxa"/>
            <w:gridSpan w:val="2"/>
          </w:tcPr>
          <w:p w:rsidR="00200F3B" w:rsidRPr="00B67730" w:rsidRDefault="00200F3B" w:rsidP="00200F3B">
            <w:pPr>
              <w:ind w:right="59"/>
              <w:jc w:val="center"/>
              <w:rPr>
                <w:rFonts w:cs="Times New Roman"/>
              </w:rPr>
            </w:pPr>
            <w:r w:rsidRPr="00B67730">
              <w:rPr>
                <w:rFonts w:cs="Times New Roman"/>
              </w:rPr>
              <w:t>5.</w:t>
            </w:r>
          </w:p>
        </w:tc>
        <w:tc>
          <w:tcPr>
            <w:tcW w:w="1560" w:type="dxa"/>
          </w:tcPr>
          <w:p w:rsidR="00200F3B" w:rsidRPr="00B67730" w:rsidRDefault="00200F3B" w:rsidP="00200F3B">
            <w:pPr>
              <w:ind w:right="59"/>
              <w:jc w:val="center"/>
              <w:rPr>
                <w:rFonts w:cs="Times New Roman"/>
              </w:rPr>
            </w:pPr>
            <w:r w:rsidRPr="00B67730">
              <w:rPr>
                <w:rFonts w:cs="Times New Roman"/>
              </w:rPr>
              <w:t>6.</w:t>
            </w:r>
          </w:p>
        </w:tc>
        <w:tc>
          <w:tcPr>
            <w:tcW w:w="2294" w:type="dxa"/>
          </w:tcPr>
          <w:p w:rsidR="00200F3B" w:rsidRPr="00B67730" w:rsidRDefault="00200F3B" w:rsidP="00200F3B">
            <w:pPr>
              <w:ind w:right="59"/>
              <w:jc w:val="center"/>
              <w:rPr>
                <w:rFonts w:cs="Times New Roman"/>
              </w:rPr>
            </w:pPr>
            <w:r w:rsidRPr="00B67730">
              <w:rPr>
                <w:rFonts w:cs="Times New Roman"/>
              </w:rPr>
              <w:t>7.</w:t>
            </w:r>
          </w:p>
        </w:tc>
      </w:tr>
      <w:tr w:rsidR="00200F3B" w:rsidRPr="00B67730" w:rsidTr="00200F3B">
        <w:tc>
          <w:tcPr>
            <w:tcW w:w="14684" w:type="dxa"/>
            <w:gridSpan w:val="8"/>
            <w:vAlign w:val="center"/>
          </w:tcPr>
          <w:p w:rsidR="00200F3B" w:rsidRPr="00B67730" w:rsidRDefault="00200F3B" w:rsidP="00200F3B">
            <w:pPr>
              <w:ind w:right="59"/>
              <w:jc w:val="center"/>
              <w:rPr>
                <w:rFonts w:cs="Times New Roman"/>
              </w:rPr>
            </w:pPr>
            <w:r w:rsidRPr="00B67730">
              <w:rPr>
                <w:rFonts w:cs="Times New Roman"/>
              </w:rPr>
              <w:t>1. Проверка документов и регистрация заявления</w:t>
            </w:r>
          </w:p>
        </w:tc>
      </w:tr>
      <w:tr w:rsidR="00200F3B" w:rsidRPr="008F1AE5" w:rsidTr="005C2BA7">
        <w:tc>
          <w:tcPr>
            <w:tcW w:w="1758" w:type="dxa"/>
            <w:vMerge w:val="restart"/>
          </w:tcPr>
          <w:p w:rsidR="00200F3B" w:rsidRPr="008F1AE5" w:rsidRDefault="00200F3B" w:rsidP="008F1AE5">
            <w:pPr>
              <w:ind w:left="84" w:right="23"/>
              <w:contextualSpacing/>
              <w:rPr>
                <w:rFonts w:cs="Times New Roman"/>
                <w:sz w:val="22"/>
                <w:szCs w:val="22"/>
              </w:rPr>
            </w:pPr>
            <w:r w:rsidRPr="008F1AE5">
              <w:rPr>
                <w:rFonts w:eastAsia="Times New Roman" w:cs="Times New Roman"/>
                <w:sz w:val="22"/>
                <w:szCs w:val="22"/>
              </w:rPr>
              <w:t xml:space="preserve">Поступление заявления и документов для предоставления муниципальной услуги в Уполномоченный орган </w:t>
            </w:r>
          </w:p>
        </w:tc>
        <w:tc>
          <w:tcPr>
            <w:tcW w:w="2977" w:type="dxa"/>
          </w:tcPr>
          <w:p w:rsidR="00200F3B" w:rsidRPr="008F1AE5" w:rsidRDefault="00200F3B" w:rsidP="008F1AE5">
            <w:pPr>
              <w:ind w:left="84"/>
              <w:contextualSpacing/>
              <w:jc w:val="left"/>
              <w:rPr>
                <w:rFonts w:cs="Times New Roman"/>
                <w:sz w:val="22"/>
                <w:szCs w:val="22"/>
              </w:rPr>
            </w:pPr>
            <w:r w:rsidRPr="008F1AE5">
              <w:rPr>
                <w:rFonts w:eastAsia="Times New Roman" w:cs="Times New Roman"/>
                <w:sz w:val="22"/>
                <w:szCs w:val="22"/>
              </w:rPr>
              <w:t>Прием и проверка комплектности документов на наличие/отсутствие оснований для отказа в приеме документ</w:t>
            </w:r>
            <w:r w:rsidR="00AA763F" w:rsidRPr="008F1AE5">
              <w:rPr>
                <w:rFonts w:eastAsia="Times New Roman" w:cs="Times New Roman"/>
                <w:sz w:val="22"/>
                <w:szCs w:val="22"/>
              </w:rPr>
              <w:t>ов, предусмотренных пунктом 2.8</w:t>
            </w:r>
            <w:r w:rsidRPr="008F1AE5">
              <w:rPr>
                <w:rFonts w:eastAsia="Times New Roman" w:cs="Times New Roman"/>
                <w:sz w:val="22"/>
                <w:szCs w:val="22"/>
              </w:rPr>
              <w:t xml:space="preserve"> Административного регламента</w:t>
            </w:r>
          </w:p>
        </w:tc>
        <w:tc>
          <w:tcPr>
            <w:tcW w:w="1701" w:type="dxa"/>
          </w:tcPr>
          <w:p w:rsidR="00200F3B" w:rsidRPr="008F1AE5" w:rsidRDefault="00200F3B" w:rsidP="008F1AE5">
            <w:pPr>
              <w:ind w:left="83"/>
              <w:contextualSpacing/>
              <w:jc w:val="left"/>
              <w:rPr>
                <w:rFonts w:cs="Times New Roman"/>
                <w:sz w:val="22"/>
                <w:szCs w:val="22"/>
              </w:rPr>
            </w:pPr>
            <w:r w:rsidRPr="008F1AE5">
              <w:rPr>
                <w:rFonts w:eastAsia="Times New Roman" w:cs="Times New Roman"/>
                <w:sz w:val="22"/>
                <w:szCs w:val="22"/>
              </w:rPr>
              <w:t xml:space="preserve">1 рабочий день </w:t>
            </w:r>
            <w:r w:rsidR="00321A98" w:rsidRPr="008F1AE5">
              <w:rPr>
                <w:rFonts w:eastAsia="Times New Roman" w:cs="Times New Roman"/>
                <w:sz w:val="22"/>
                <w:szCs w:val="22"/>
              </w:rPr>
              <w:t>(не входит в общий срок предоставления услуги)</w:t>
            </w:r>
          </w:p>
        </w:tc>
        <w:tc>
          <w:tcPr>
            <w:tcW w:w="2126" w:type="dxa"/>
          </w:tcPr>
          <w:p w:rsidR="00200F3B" w:rsidRPr="008F1AE5" w:rsidRDefault="00321A98" w:rsidP="008F1AE5">
            <w:pPr>
              <w:ind w:left="83" w:right="3"/>
              <w:contextualSpacing/>
              <w:rPr>
                <w:rFonts w:cs="Times New Roman"/>
                <w:sz w:val="22"/>
                <w:szCs w:val="22"/>
              </w:rPr>
            </w:pPr>
            <w:r w:rsidRPr="008F1AE5">
              <w:rPr>
                <w:rFonts w:eastAsia="Times New Roman" w:cs="Times New Roman"/>
                <w:sz w:val="22"/>
                <w:szCs w:val="22"/>
              </w:rPr>
              <w:t>Д</w:t>
            </w:r>
            <w:r w:rsidR="00200F3B" w:rsidRPr="008F1AE5">
              <w:rPr>
                <w:rFonts w:eastAsia="Times New Roman" w:cs="Times New Roman"/>
                <w:sz w:val="22"/>
                <w:szCs w:val="22"/>
              </w:rPr>
              <w:t xml:space="preserve">олжностное лицо Уполномоченного органа, ответственное за предоставление муниципальной услуги </w:t>
            </w:r>
          </w:p>
          <w:p w:rsidR="00200F3B" w:rsidRPr="008F1AE5" w:rsidRDefault="00200F3B" w:rsidP="008F1AE5">
            <w:pPr>
              <w:ind w:right="13"/>
              <w:contextualSpacing/>
              <w:rPr>
                <w:rFonts w:cs="Times New Roman"/>
                <w:sz w:val="22"/>
                <w:szCs w:val="22"/>
              </w:rPr>
            </w:pPr>
            <w:r w:rsidRPr="008F1AE5">
              <w:rPr>
                <w:rFonts w:eastAsia="Times New Roman" w:cs="Times New Roman"/>
                <w:sz w:val="22"/>
                <w:szCs w:val="22"/>
              </w:rPr>
              <w:t xml:space="preserve"> </w:t>
            </w:r>
          </w:p>
        </w:tc>
        <w:tc>
          <w:tcPr>
            <w:tcW w:w="2268" w:type="dxa"/>
            <w:gridSpan w:val="2"/>
          </w:tcPr>
          <w:p w:rsidR="00200F3B" w:rsidRPr="008F1AE5" w:rsidRDefault="00200F3B" w:rsidP="008F1AE5">
            <w:pPr>
              <w:ind w:left="84"/>
              <w:contextualSpacing/>
              <w:rPr>
                <w:rFonts w:cs="Times New Roman"/>
                <w:sz w:val="22"/>
                <w:szCs w:val="22"/>
              </w:rPr>
            </w:pPr>
            <w:r w:rsidRPr="008F1AE5">
              <w:rPr>
                <w:rFonts w:eastAsia="Times New Roman" w:cs="Times New Roman"/>
                <w:sz w:val="22"/>
                <w:szCs w:val="22"/>
              </w:rPr>
              <w:t xml:space="preserve">Уполномоченный орган / ГИС </w:t>
            </w:r>
          </w:p>
        </w:tc>
        <w:tc>
          <w:tcPr>
            <w:tcW w:w="1560" w:type="dxa"/>
            <w:vMerge w:val="restart"/>
          </w:tcPr>
          <w:p w:rsidR="00200F3B" w:rsidRPr="008F1AE5" w:rsidRDefault="00200F3B" w:rsidP="008F1AE5">
            <w:pPr>
              <w:ind w:left="84"/>
              <w:contextualSpacing/>
              <w:rPr>
                <w:rFonts w:cs="Times New Roman"/>
                <w:sz w:val="22"/>
                <w:szCs w:val="22"/>
              </w:rPr>
            </w:pPr>
            <w:r w:rsidRPr="008F1AE5">
              <w:rPr>
                <w:rFonts w:eastAsia="Times New Roman" w:cs="Times New Roman"/>
                <w:sz w:val="22"/>
                <w:szCs w:val="22"/>
              </w:rPr>
              <w:t xml:space="preserve"> –</w:t>
            </w:r>
          </w:p>
        </w:tc>
        <w:tc>
          <w:tcPr>
            <w:tcW w:w="2294" w:type="dxa"/>
            <w:vMerge w:val="restart"/>
          </w:tcPr>
          <w:p w:rsidR="00200F3B" w:rsidRPr="008F1AE5" w:rsidRDefault="00321A98" w:rsidP="008F1AE5">
            <w:pPr>
              <w:ind w:left="85"/>
              <w:contextualSpacing/>
              <w:jc w:val="left"/>
              <w:rPr>
                <w:rFonts w:cs="Times New Roman"/>
                <w:sz w:val="22"/>
                <w:szCs w:val="22"/>
              </w:rPr>
            </w:pPr>
            <w:r w:rsidRPr="008F1AE5">
              <w:rPr>
                <w:rFonts w:eastAsia="Times New Roman" w:cs="Times New Roman"/>
                <w:sz w:val="22"/>
                <w:szCs w:val="22"/>
              </w:rPr>
              <w:t>Р</w:t>
            </w:r>
            <w:r w:rsidR="00200F3B" w:rsidRPr="008F1AE5">
              <w:rPr>
                <w:rFonts w:eastAsia="Times New Roman" w:cs="Times New Roman"/>
                <w:sz w:val="22"/>
                <w:szCs w:val="22"/>
              </w:rPr>
              <w:t xml:space="preserve">егистрация заявления и </w:t>
            </w:r>
          </w:p>
          <w:p w:rsidR="00200F3B" w:rsidRPr="008F1AE5" w:rsidRDefault="00200F3B" w:rsidP="008F1AE5">
            <w:pPr>
              <w:ind w:left="85"/>
              <w:contextualSpacing/>
              <w:jc w:val="left"/>
              <w:rPr>
                <w:rFonts w:cs="Times New Roman"/>
                <w:sz w:val="22"/>
                <w:szCs w:val="22"/>
              </w:rPr>
            </w:pPr>
            <w:r w:rsidRPr="008F1AE5">
              <w:rPr>
                <w:rFonts w:eastAsia="Times New Roman" w:cs="Times New Roman"/>
                <w:sz w:val="22"/>
                <w:szCs w:val="22"/>
              </w:rPr>
              <w:t xml:space="preserve">документов </w:t>
            </w:r>
            <w:proofErr w:type="gramStart"/>
            <w:r w:rsidRPr="008F1AE5">
              <w:rPr>
                <w:rFonts w:eastAsia="Times New Roman" w:cs="Times New Roman"/>
                <w:sz w:val="22"/>
                <w:szCs w:val="22"/>
              </w:rPr>
              <w:t>в</w:t>
            </w:r>
            <w:proofErr w:type="gramEnd"/>
            <w:r w:rsidRPr="008F1AE5">
              <w:rPr>
                <w:rFonts w:eastAsia="Times New Roman" w:cs="Times New Roman"/>
                <w:sz w:val="22"/>
                <w:szCs w:val="22"/>
              </w:rPr>
              <w:t xml:space="preserve"> </w:t>
            </w:r>
          </w:p>
          <w:p w:rsidR="00200F3B" w:rsidRPr="008F1AE5" w:rsidRDefault="00200F3B" w:rsidP="008F1AE5">
            <w:pPr>
              <w:ind w:left="85"/>
              <w:contextualSpacing/>
              <w:jc w:val="left"/>
              <w:rPr>
                <w:rFonts w:cs="Times New Roman"/>
                <w:sz w:val="22"/>
                <w:szCs w:val="22"/>
              </w:rPr>
            </w:pPr>
            <w:r w:rsidRPr="008F1AE5">
              <w:rPr>
                <w:rFonts w:eastAsia="Times New Roman" w:cs="Times New Roman"/>
                <w:sz w:val="22"/>
                <w:szCs w:val="22"/>
              </w:rPr>
              <w:t xml:space="preserve">ГИС (присвоение номера и датирование);  назначение должностного лица, ответственного </w:t>
            </w:r>
            <w:proofErr w:type="gramStart"/>
            <w:r w:rsidRPr="008F1AE5">
              <w:rPr>
                <w:rFonts w:eastAsia="Times New Roman" w:cs="Times New Roman"/>
                <w:sz w:val="22"/>
                <w:szCs w:val="22"/>
              </w:rPr>
              <w:t>за</w:t>
            </w:r>
            <w:proofErr w:type="gramEnd"/>
            <w:r w:rsidRPr="008F1AE5">
              <w:rPr>
                <w:rFonts w:eastAsia="Times New Roman" w:cs="Times New Roman"/>
                <w:sz w:val="22"/>
                <w:szCs w:val="22"/>
              </w:rPr>
              <w:t xml:space="preserve"> </w:t>
            </w:r>
          </w:p>
          <w:p w:rsidR="00200F3B" w:rsidRPr="008F1AE5" w:rsidRDefault="00200F3B" w:rsidP="008F1AE5">
            <w:pPr>
              <w:ind w:left="85"/>
              <w:contextualSpacing/>
              <w:jc w:val="left"/>
              <w:rPr>
                <w:rFonts w:cs="Times New Roman"/>
                <w:sz w:val="22"/>
                <w:szCs w:val="22"/>
              </w:rPr>
            </w:pPr>
            <w:r w:rsidRPr="008F1AE5">
              <w:rPr>
                <w:rFonts w:eastAsia="Times New Roman" w:cs="Times New Roman"/>
                <w:sz w:val="22"/>
                <w:szCs w:val="22"/>
              </w:rPr>
              <w:t xml:space="preserve">предоставление муниципальной услуги и передача ему документов </w:t>
            </w:r>
          </w:p>
        </w:tc>
      </w:tr>
      <w:tr w:rsidR="00200F3B" w:rsidRPr="008F1AE5" w:rsidTr="00A519F3">
        <w:tc>
          <w:tcPr>
            <w:tcW w:w="1758" w:type="dxa"/>
            <w:vMerge/>
          </w:tcPr>
          <w:p w:rsidR="00200F3B" w:rsidRPr="008F1AE5" w:rsidRDefault="00200F3B" w:rsidP="008F1AE5">
            <w:pPr>
              <w:ind w:right="59"/>
              <w:contextualSpacing/>
              <w:jc w:val="center"/>
              <w:rPr>
                <w:rFonts w:cs="Times New Roman"/>
                <w:sz w:val="22"/>
                <w:szCs w:val="22"/>
              </w:rPr>
            </w:pPr>
          </w:p>
        </w:tc>
        <w:tc>
          <w:tcPr>
            <w:tcW w:w="2977" w:type="dxa"/>
          </w:tcPr>
          <w:p w:rsidR="00200F3B" w:rsidRPr="008F1AE5" w:rsidRDefault="00200F3B" w:rsidP="008F1AE5">
            <w:pPr>
              <w:ind w:right="3"/>
              <w:contextualSpacing/>
              <w:jc w:val="left"/>
              <w:rPr>
                <w:rFonts w:cs="Times New Roman"/>
                <w:sz w:val="22"/>
                <w:szCs w:val="22"/>
              </w:rPr>
            </w:pPr>
            <w:r w:rsidRPr="008F1AE5">
              <w:rPr>
                <w:rFonts w:cs="Times New Roman"/>
                <w:sz w:val="22"/>
                <w:szCs w:val="22"/>
              </w:rPr>
              <w:t>В случае отсутствия оснований для отказа в приеме документ</w:t>
            </w:r>
            <w:r w:rsidR="00A519F3" w:rsidRPr="008F1AE5">
              <w:rPr>
                <w:rFonts w:cs="Times New Roman"/>
                <w:sz w:val="22"/>
                <w:szCs w:val="22"/>
              </w:rPr>
              <w:t>ов, предусмотренных пунктом 2.11</w:t>
            </w:r>
            <w:r w:rsidRPr="008F1AE5">
              <w:rPr>
                <w:rFonts w:cs="Times New Roman"/>
                <w:sz w:val="22"/>
                <w:szCs w:val="22"/>
              </w:rPr>
              <w:t xml:space="preserve"> Административного регламента, регистрация заявления в электронной базе данных по учету документов </w:t>
            </w:r>
          </w:p>
        </w:tc>
        <w:tc>
          <w:tcPr>
            <w:tcW w:w="1701" w:type="dxa"/>
            <w:vMerge w:val="restart"/>
          </w:tcPr>
          <w:p w:rsidR="00200F3B" w:rsidRPr="008F1AE5" w:rsidRDefault="00A519F3" w:rsidP="008F1AE5">
            <w:pPr>
              <w:ind w:right="59"/>
              <w:contextualSpacing/>
              <w:jc w:val="left"/>
              <w:rPr>
                <w:rFonts w:cs="Times New Roman"/>
                <w:sz w:val="22"/>
                <w:szCs w:val="22"/>
              </w:rPr>
            </w:pPr>
            <w:r w:rsidRPr="008F1AE5">
              <w:rPr>
                <w:rFonts w:eastAsia="Times New Roman" w:cs="Times New Roman"/>
                <w:sz w:val="22"/>
                <w:szCs w:val="22"/>
              </w:rPr>
              <w:t>1 рабочий день (не входит в общий срок предоставления услуги)</w:t>
            </w:r>
          </w:p>
        </w:tc>
        <w:tc>
          <w:tcPr>
            <w:tcW w:w="2126" w:type="dxa"/>
          </w:tcPr>
          <w:p w:rsidR="00200F3B" w:rsidRPr="008F1AE5" w:rsidRDefault="00A519F3" w:rsidP="008F1AE5">
            <w:pPr>
              <w:ind w:right="13"/>
              <w:contextualSpacing/>
              <w:rPr>
                <w:rFonts w:cs="Times New Roman"/>
                <w:sz w:val="22"/>
                <w:szCs w:val="22"/>
              </w:rPr>
            </w:pPr>
            <w:r w:rsidRPr="008F1AE5">
              <w:rPr>
                <w:rFonts w:eastAsia="Times New Roman" w:cs="Times New Roman"/>
                <w:sz w:val="22"/>
                <w:szCs w:val="22"/>
              </w:rPr>
              <w:t>Д</w:t>
            </w:r>
            <w:r w:rsidR="00200F3B" w:rsidRPr="008F1AE5">
              <w:rPr>
                <w:rFonts w:eastAsia="Times New Roman" w:cs="Times New Roman"/>
                <w:sz w:val="22"/>
                <w:szCs w:val="22"/>
              </w:rPr>
              <w:t>олжностное лицо Уполномоченного органа, ответственное за регистрацию корреспонденции</w:t>
            </w:r>
            <w:r w:rsidR="00200F3B" w:rsidRPr="008F1AE5">
              <w:rPr>
                <w:rFonts w:cs="Times New Roman"/>
                <w:sz w:val="22"/>
                <w:szCs w:val="22"/>
              </w:rPr>
              <w:t xml:space="preserve"> </w:t>
            </w:r>
          </w:p>
        </w:tc>
        <w:tc>
          <w:tcPr>
            <w:tcW w:w="2268" w:type="dxa"/>
            <w:gridSpan w:val="2"/>
          </w:tcPr>
          <w:p w:rsidR="00200F3B" w:rsidRPr="008F1AE5" w:rsidRDefault="00200F3B" w:rsidP="008F1AE5">
            <w:pPr>
              <w:ind w:left="1"/>
              <w:contextualSpacing/>
              <w:rPr>
                <w:rFonts w:cs="Times New Roman"/>
                <w:sz w:val="22"/>
                <w:szCs w:val="22"/>
              </w:rPr>
            </w:pPr>
            <w:r w:rsidRPr="008F1AE5">
              <w:rPr>
                <w:rFonts w:eastAsia="Times New Roman" w:cs="Times New Roman"/>
                <w:sz w:val="22"/>
                <w:szCs w:val="22"/>
              </w:rPr>
              <w:t>Уполномоченный орган / ГИС</w:t>
            </w:r>
          </w:p>
        </w:tc>
        <w:tc>
          <w:tcPr>
            <w:tcW w:w="1560" w:type="dxa"/>
            <w:vMerge/>
          </w:tcPr>
          <w:p w:rsidR="00200F3B" w:rsidRPr="008F1AE5" w:rsidRDefault="00200F3B" w:rsidP="008F1AE5">
            <w:pPr>
              <w:ind w:right="59"/>
              <w:contextualSpacing/>
              <w:jc w:val="center"/>
              <w:rPr>
                <w:rFonts w:cs="Times New Roman"/>
                <w:sz w:val="22"/>
                <w:szCs w:val="22"/>
              </w:rPr>
            </w:pPr>
          </w:p>
        </w:tc>
        <w:tc>
          <w:tcPr>
            <w:tcW w:w="2294" w:type="dxa"/>
            <w:vMerge/>
          </w:tcPr>
          <w:p w:rsidR="00200F3B" w:rsidRPr="008F1AE5" w:rsidRDefault="00200F3B" w:rsidP="008F1AE5">
            <w:pPr>
              <w:ind w:right="59"/>
              <w:contextualSpacing/>
              <w:jc w:val="center"/>
              <w:rPr>
                <w:rFonts w:cs="Times New Roman"/>
                <w:sz w:val="22"/>
                <w:szCs w:val="22"/>
              </w:rPr>
            </w:pPr>
          </w:p>
        </w:tc>
      </w:tr>
      <w:tr w:rsidR="00200F3B" w:rsidRPr="008F1AE5" w:rsidTr="009801A3">
        <w:tc>
          <w:tcPr>
            <w:tcW w:w="1758" w:type="dxa"/>
            <w:vMerge/>
          </w:tcPr>
          <w:p w:rsidR="00200F3B" w:rsidRPr="008F1AE5" w:rsidRDefault="00200F3B" w:rsidP="008F1AE5">
            <w:pPr>
              <w:ind w:right="59"/>
              <w:contextualSpacing/>
              <w:jc w:val="center"/>
              <w:rPr>
                <w:rFonts w:cs="Times New Roman"/>
                <w:sz w:val="22"/>
                <w:szCs w:val="22"/>
              </w:rPr>
            </w:pPr>
          </w:p>
        </w:tc>
        <w:tc>
          <w:tcPr>
            <w:tcW w:w="2977" w:type="dxa"/>
          </w:tcPr>
          <w:p w:rsidR="00200F3B" w:rsidRPr="008F1AE5" w:rsidRDefault="00200F3B" w:rsidP="008F1AE5">
            <w:pPr>
              <w:ind w:right="59"/>
              <w:contextualSpacing/>
              <w:jc w:val="left"/>
              <w:rPr>
                <w:rFonts w:eastAsia="Times New Roman" w:cs="Times New Roman"/>
                <w:sz w:val="22"/>
                <w:szCs w:val="22"/>
              </w:rPr>
            </w:pPr>
            <w:r w:rsidRPr="008F1AE5">
              <w:rPr>
                <w:rFonts w:cs="Times New Roman"/>
                <w:sz w:val="22"/>
                <w:szCs w:val="22"/>
              </w:rPr>
              <w:t xml:space="preserve">Проверка заявления и документов представленных для получения </w:t>
            </w:r>
            <w:r w:rsidRPr="008F1AE5">
              <w:rPr>
                <w:rFonts w:cs="Times New Roman"/>
                <w:sz w:val="22"/>
                <w:szCs w:val="22"/>
              </w:rPr>
              <w:lastRenderedPageBreak/>
              <w:t>муниципальной услуги</w:t>
            </w:r>
          </w:p>
        </w:tc>
        <w:tc>
          <w:tcPr>
            <w:tcW w:w="1701" w:type="dxa"/>
            <w:vMerge/>
          </w:tcPr>
          <w:p w:rsidR="00200F3B" w:rsidRPr="008F1AE5" w:rsidRDefault="00200F3B" w:rsidP="008F1AE5">
            <w:pPr>
              <w:ind w:right="59"/>
              <w:contextualSpacing/>
              <w:jc w:val="center"/>
              <w:rPr>
                <w:rFonts w:cs="Times New Roman"/>
                <w:sz w:val="22"/>
                <w:szCs w:val="22"/>
              </w:rPr>
            </w:pPr>
          </w:p>
        </w:tc>
        <w:tc>
          <w:tcPr>
            <w:tcW w:w="2126" w:type="dxa"/>
            <w:vMerge w:val="restart"/>
          </w:tcPr>
          <w:p w:rsidR="00200F3B" w:rsidRPr="008F1AE5" w:rsidRDefault="009801A3" w:rsidP="008F1AE5">
            <w:pPr>
              <w:ind w:left="83" w:right="3"/>
              <w:contextualSpacing/>
              <w:rPr>
                <w:rFonts w:cs="Times New Roman"/>
                <w:sz w:val="22"/>
                <w:szCs w:val="22"/>
              </w:rPr>
            </w:pPr>
            <w:r w:rsidRPr="008F1AE5">
              <w:rPr>
                <w:rFonts w:eastAsia="Times New Roman" w:cs="Times New Roman"/>
                <w:sz w:val="22"/>
                <w:szCs w:val="22"/>
              </w:rPr>
              <w:t>Д</w:t>
            </w:r>
            <w:r w:rsidR="00200F3B" w:rsidRPr="008F1AE5">
              <w:rPr>
                <w:rFonts w:eastAsia="Times New Roman" w:cs="Times New Roman"/>
                <w:sz w:val="22"/>
                <w:szCs w:val="22"/>
              </w:rPr>
              <w:t xml:space="preserve">олжностное лицо Уполномоченного органа, </w:t>
            </w:r>
            <w:r w:rsidR="00200F3B" w:rsidRPr="008F1AE5">
              <w:rPr>
                <w:rFonts w:eastAsia="Times New Roman" w:cs="Times New Roman"/>
                <w:sz w:val="22"/>
                <w:szCs w:val="22"/>
              </w:rPr>
              <w:lastRenderedPageBreak/>
              <w:t xml:space="preserve">ответственное за предоставление муниципальной услуги </w:t>
            </w:r>
          </w:p>
        </w:tc>
        <w:tc>
          <w:tcPr>
            <w:tcW w:w="2268" w:type="dxa"/>
            <w:gridSpan w:val="2"/>
            <w:vMerge w:val="restart"/>
          </w:tcPr>
          <w:p w:rsidR="00200F3B" w:rsidRPr="008F1AE5" w:rsidRDefault="00200F3B" w:rsidP="008F1AE5">
            <w:pPr>
              <w:ind w:left="1"/>
              <w:contextualSpacing/>
              <w:rPr>
                <w:rFonts w:eastAsia="Times New Roman" w:cs="Times New Roman"/>
                <w:sz w:val="22"/>
                <w:szCs w:val="22"/>
              </w:rPr>
            </w:pPr>
            <w:r w:rsidRPr="008F1AE5">
              <w:rPr>
                <w:rFonts w:eastAsia="Times New Roman" w:cs="Times New Roman"/>
                <w:sz w:val="22"/>
                <w:szCs w:val="22"/>
              </w:rPr>
              <w:lastRenderedPageBreak/>
              <w:t>Уполномоченный орган/ГИС</w:t>
            </w:r>
          </w:p>
        </w:tc>
        <w:tc>
          <w:tcPr>
            <w:tcW w:w="1560" w:type="dxa"/>
          </w:tcPr>
          <w:p w:rsidR="00200F3B" w:rsidRPr="008F1AE5" w:rsidRDefault="00200F3B" w:rsidP="008F1AE5">
            <w:pPr>
              <w:ind w:right="59"/>
              <w:contextualSpacing/>
              <w:rPr>
                <w:rFonts w:cs="Times New Roman"/>
                <w:sz w:val="22"/>
                <w:szCs w:val="22"/>
              </w:rPr>
            </w:pPr>
            <w:r w:rsidRPr="008F1AE5">
              <w:rPr>
                <w:rFonts w:eastAsia="Times New Roman" w:cs="Times New Roman"/>
                <w:sz w:val="22"/>
                <w:szCs w:val="22"/>
              </w:rPr>
              <w:t>–</w:t>
            </w:r>
          </w:p>
        </w:tc>
        <w:tc>
          <w:tcPr>
            <w:tcW w:w="2294" w:type="dxa"/>
            <w:vMerge w:val="restart"/>
          </w:tcPr>
          <w:p w:rsidR="00200F3B" w:rsidRPr="008F1AE5" w:rsidRDefault="00200F3B" w:rsidP="008F1AE5">
            <w:pPr>
              <w:ind w:left="12"/>
              <w:contextualSpacing/>
              <w:jc w:val="left"/>
              <w:rPr>
                <w:rFonts w:cs="Times New Roman"/>
                <w:sz w:val="22"/>
                <w:szCs w:val="22"/>
              </w:rPr>
            </w:pPr>
            <w:r w:rsidRPr="008F1AE5">
              <w:rPr>
                <w:rFonts w:cs="Times New Roman"/>
                <w:sz w:val="22"/>
                <w:szCs w:val="22"/>
              </w:rPr>
              <w:t xml:space="preserve">Направленное заявителю электронное </w:t>
            </w:r>
            <w:r w:rsidRPr="008F1AE5">
              <w:rPr>
                <w:rFonts w:cs="Times New Roman"/>
                <w:sz w:val="22"/>
                <w:szCs w:val="22"/>
              </w:rPr>
              <w:lastRenderedPageBreak/>
              <w:t xml:space="preserve">сообщение о приеме заявления к рассмотрению либо отказа в приеме заявления к рассмотрению </w:t>
            </w:r>
          </w:p>
        </w:tc>
      </w:tr>
      <w:tr w:rsidR="00200F3B" w:rsidRPr="008F1AE5" w:rsidTr="009801A3">
        <w:tc>
          <w:tcPr>
            <w:tcW w:w="1758" w:type="dxa"/>
          </w:tcPr>
          <w:p w:rsidR="00200F3B" w:rsidRPr="008F1AE5" w:rsidRDefault="00200F3B" w:rsidP="008F1AE5">
            <w:pPr>
              <w:ind w:right="59"/>
              <w:contextualSpacing/>
              <w:jc w:val="center"/>
              <w:rPr>
                <w:rFonts w:cs="Times New Roman"/>
                <w:sz w:val="22"/>
                <w:szCs w:val="22"/>
              </w:rPr>
            </w:pPr>
          </w:p>
        </w:tc>
        <w:tc>
          <w:tcPr>
            <w:tcW w:w="2977" w:type="dxa"/>
          </w:tcPr>
          <w:p w:rsidR="00200F3B" w:rsidRPr="008F1AE5" w:rsidRDefault="00200F3B" w:rsidP="008F1AE5">
            <w:pPr>
              <w:ind w:right="59"/>
              <w:contextualSpacing/>
              <w:jc w:val="left"/>
              <w:rPr>
                <w:rFonts w:cs="Times New Roman"/>
                <w:sz w:val="22"/>
                <w:szCs w:val="22"/>
              </w:rPr>
            </w:pPr>
            <w:r w:rsidRPr="008F1AE5">
              <w:rPr>
                <w:rFonts w:cs="Times New Roman"/>
                <w:sz w:val="22"/>
                <w:szCs w:val="22"/>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701" w:type="dxa"/>
            <w:vMerge/>
          </w:tcPr>
          <w:p w:rsidR="00200F3B" w:rsidRPr="008F1AE5" w:rsidRDefault="00200F3B" w:rsidP="008F1AE5">
            <w:pPr>
              <w:ind w:right="59"/>
              <w:contextualSpacing/>
              <w:jc w:val="center"/>
              <w:rPr>
                <w:rFonts w:cs="Times New Roman"/>
                <w:sz w:val="22"/>
                <w:szCs w:val="22"/>
              </w:rPr>
            </w:pPr>
          </w:p>
        </w:tc>
        <w:tc>
          <w:tcPr>
            <w:tcW w:w="2126" w:type="dxa"/>
            <w:vMerge/>
          </w:tcPr>
          <w:p w:rsidR="00200F3B" w:rsidRPr="008F1AE5" w:rsidRDefault="00200F3B" w:rsidP="008F1AE5">
            <w:pPr>
              <w:ind w:left="83" w:right="3"/>
              <w:contextualSpacing/>
              <w:rPr>
                <w:rFonts w:eastAsia="Times New Roman" w:cs="Times New Roman"/>
                <w:sz w:val="22"/>
                <w:szCs w:val="22"/>
              </w:rPr>
            </w:pPr>
          </w:p>
        </w:tc>
        <w:tc>
          <w:tcPr>
            <w:tcW w:w="2268" w:type="dxa"/>
            <w:gridSpan w:val="2"/>
            <w:vMerge/>
          </w:tcPr>
          <w:p w:rsidR="00200F3B" w:rsidRPr="008F1AE5" w:rsidRDefault="00200F3B" w:rsidP="008F1AE5">
            <w:pPr>
              <w:ind w:left="1"/>
              <w:contextualSpacing/>
              <w:rPr>
                <w:rFonts w:eastAsia="Times New Roman" w:cs="Times New Roman"/>
                <w:sz w:val="22"/>
                <w:szCs w:val="22"/>
              </w:rPr>
            </w:pPr>
          </w:p>
        </w:tc>
        <w:tc>
          <w:tcPr>
            <w:tcW w:w="1560" w:type="dxa"/>
          </w:tcPr>
          <w:p w:rsidR="00200F3B" w:rsidRPr="008F1AE5" w:rsidRDefault="009801A3" w:rsidP="008F1AE5">
            <w:pPr>
              <w:ind w:left="19"/>
              <w:contextualSpacing/>
              <w:jc w:val="left"/>
              <w:rPr>
                <w:rFonts w:cs="Times New Roman"/>
                <w:sz w:val="22"/>
                <w:szCs w:val="22"/>
              </w:rPr>
            </w:pPr>
            <w:r w:rsidRPr="008F1AE5">
              <w:rPr>
                <w:rFonts w:cs="Times New Roman"/>
                <w:sz w:val="22"/>
                <w:szCs w:val="22"/>
              </w:rPr>
              <w:t>Н</w:t>
            </w:r>
            <w:r w:rsidR="00200F3B" w:rsidRPr="008F1AE5">
              <w:rPr>
                <w:rFonts w:cs="Times New Roman"/>
                <w:sz w:val="22"/>
                <w:szCs w:val="22"/>
              </w:rPr>
              <w:t xml:space="preserve">аличие/отсутствие оснований для отказа в приеме документов, предусмотренных пунктом </w:t>
            </w:r>
          </w:p>
          <w:p w:rsidR="00200F3B" w:rsidRPr="008F1AE5" w:rsidRDefault="009801A3" w:rsidP="008F1AE5">
            <w:pPr>
              <w:ind w:left="19"/>
              <w:contextualSpacing/>
              <w:jc w:val="left"/>
              <w:rPr>
                <w:rFonts w:cs="Times New Roman"/>
                <w:sz w:val="22"/>
                <w:szCs w:val="22"/>
              </w:rPr>
            </w:pPr>
            <w:r w:rsidRPr="008F1AE5">
              <w:rPr>
                <w:rFonts w:cs="Times New Roman"/>
                <w:sz w:val="22"/>
                <w:szCs w:val="22"/>
              </w:rPr>
              <w:t>2.11</w:t>
            </w:r>
            <w:r w:rsidR="00200F3B" w:rsidRPr="008F1AE5">
              <w:rPr>
                <w:rFonts w:cs="Times New Roman"/>
                <w:sz w:val="22"/>
                <w:szCs w:val="22"/>
              </w:rPr>
              <w:t xml:space="preserve"> </w:t>
            </w:r>
          </w:p>
          <w:p w:rsidR="00200F3B" w:rsidRPr="008F1AE5" w:rsidRDefault="00200F3B" w:rsidP="008F1AE5">
            <w:pPr>
              <w:ind w:right="59"/>
              <w:contextualSpacing/>
              <w:jc w:val="left"/>
              <w:rPr>
                <w:rFonts w:eastAsia="Times New Roman" w:cs="Times New Roman"/>
                <w:sz w:val="22"/>
                <w:szCs w:val="22"/>
              </w:rPr>
            </w:pPr>
            <w:r w:rsidRPr="008F1AE5">
              <w:rPr>
                <w:rFonts w:cs="Times New Roman"/>
                <w:sz w:val="22"/>
                <w:szCs w:val="22"/>
              </w:rPr>
              <w:t>Административного регламента</w:t>
            </w:r>
          </w:p>
        </w:tc>
        <w:tc>
          <w:tcPr>
            <w:tcW w:w="2294" w:type="dxa"/>
            <w:vMerge/>
          </w:tcPr>
          <w:p w:rsidR="00200F3B" w:rsidRPr="008F1AE5" w:rsidRDefault="00200F3B" w:rsidP="008F1AE5">
            <w:pPr>
              <w:ind w:right="59"/>
              <w:contextualSpacing/>
              <w:rPr>
                <w:rFonts w:cs="Times New Roman"/>
                <w:sz w:val="22"/>
                <w:szCs w:val="22"/>
              </w:rPr>
            </w:pPr>
          </w:p>
        </w:tc>
      </w:tr>
      <w:tr w:rsidR="00200F3B" w:rsidRPr="008F1AE5" w:rsidTr="00200F3B">
        <w:tc>
          <w:tcPr>
            <w:tcW w:w="14684" w:type="dxa"/>
            <w:gridSpan w:val="8"/>
          </w:tcPr>
          <w:p w:rsidR="00200F3B" w:rsidRPr="008F1AE5" w:rsidRDefault="00200F3B" w:rsidP="008F1AE5">
            <w:pPr>
              <w:ind w:right="59"/>
              <w:contextualSpacing/>
              <w:jc w:val="center"/>
              <w:rPr>
                <w:rFonts w:cs="Times New Roman"/>
                <w:sz w:val="22"/>
                <w:szCs w:val="22"/>
              </w:rPr>
            </w:pPr>
            <w:r w:rsidRPr="008F1AE5">
              <w:rPr>
                <w:rFonts w:eastAsia="Times New Roman" w:cs="Times New Roman"/>
                <w:sz w:val="22"/>
                <w:szCs w:val="22"/>
              </w:rPr>
              <w:t>2. Получение сведений посредством СМЭВ</w:t>
            </w:r>
          </w:p>
        </w:tc>
      </w:tr>
      <w:tr w:rsidR="00200F3B" w:rsidRPr="008F1AE5" w:rsidTr="005D3509">
        <w:tc>
          <w:tcPr>
            <w:tcW w:w="1758" w:type="dxa"/>
            <w:vMerge w:val="restart"/>
          </w:tcPr>
          <w:p w:rsidR="00200F3B" w:rsidRPr="008F1AE5" w:rsidRDefault="008D228C" w:rsidP="008F1AE5">
            <w:pPr>
              <w:ind w:left="1"/>
              <w:contextualSpacing/>
              <w:rPr>
                <w:rFonts w:cs="Times New Roman"/>
                <w:sz w:val="22"/>
                <w:szCs w:val="22"/>
              </w:rPr>
            </w:pPr>
            <w:r w:rsidRPr="008F1AE5">
              <w:rPr>
                <w:rFonts w:eastAsia="Times New Roman" w:cs="Times New Roman"/>
                <w:sz w:val="22"/>
                <w:szCs w:val="22"/>
              </w:rPr>
              <w:t>П</w:t>
            </w:r>
            <w:r w:rsidR="00200F3B" w:rsidRPr="008F1AE5">
              <w:rPr>
                <w:rFonts w:eastAsia="Times New Roman" w:cs="Times New Roman"/>
                <w:sz w:val="22"/>
                <w:szCs w:val="22"/>
              </w:rPr>
              <w:t xml:space="preserve">акет </w:t>
            </w:r>
          </w:p>
          <w:p w:rsidR="00200F3B" w:rsidRPr="008F1AE5" w:rsidRDefault="00200F3B" w:rsidP="008F1AE5">
            <w:pPr>
              <w:ind w:left="1"/>
              <w:contextualSpacing/>
              <w:rPr>
                <w:rFonts w:cs="Times New Roman"/>
                <w:sz w:val="22"/>
                <w:szCs w:val="22"/>
              </w:rPr>
            </w:pPr>
            <w:r w:rsidRPr="008F1AE5">
              <w:rPr>
                <w:rFonts w:eastAsia="Times New Roman" w:cs="Times New Roman"/>
                <w:sz w:val="22"/>
                <w:szCs w:val="22"/>
              </w:rPr>
              <w:t xml:space="preserve">зарегистрированных документов, поступивших должностному лицу, ответственному за предоставление муниципальной  услуги </w:t>
            </w:r>
          </w:p>
        </w:tc>
        <w:tc>
          <w:tcPr>
            <w:tcW w:w="2977" w:type="dxa"/>
          </w:tcPr>
          <w:p w:rsidR="00200F3B" w:rsidRPr="008F1AE5" w:rsidRDefault="008D228C" w:rsidP="008F1AE5">
            <w:pPr>
              <w:ind w:left="1"/>
              <w:contextualSpacing/>
              <w:jc w:val="left"/>
              <w:rPr>
                <w:rFonts w:cs="Times New Roman"/>
                <w:sz w:val="22"/>
                <w:szCs w:val="22"/>
              </w:rPr>
            </w:pPr>
            <w:r w:rsidRPr="008F1AE5">
              <w:rPr>
                <w:rFonts w:eastAsia="Times New Roman" w:cs="Times New Roman"/>
                <w:sz w:val="22"/>
                <w:szCs w:val="22"/>
              </w:rPr>
              <w:t>Н</w:t>
            </w:r>
            <w:r w:rsidR="00200F3B" w:rsidRPr="008F1AE5">
              <w:rPr>
                <w:rFonts w:eastAsia="Times New Roman" w:cs="Times New Roman"/>
                <w:sz w:val="22"/>
                <w:szCs w:val="22"/>
              </w:rPr>
              <w:t>аправление межведомственных запросов в органы и организации, указанные в пункте 2.3 Административного регламента</w:t>
            </w:r>
          </w:p>
        </w:tc>
        <w:tc>
          <w:tcPr>
            <w:tcW w:w="1701" w:type="dxa"/>
          </w:tcPr>
          <w:p w:rsidR="00200F3B" w:rsidRPr="008F1AE5" w:rsidRDefault="008D228C" w:rsidP="008F1AE5">
            <w:pPr>
              <w:contextualSpacing/>
              <w:jc w:val="left"/>
              <w:rPr>
                <w:rFonts w:cs="Times New Roman"/>
                <w:sz w:val="22"/>
                <w:szCs w:val="22"/>
              </w:rPr>
            </w:pPr>
            <w:r w:rsidRPr="008F1AE5">
              <w:rPr>
                <w:rFonts w:eastAsia="Times New Roman" w:cs="Times New Roman"/>
                <w:sz w:val="22"/>
                <w:szCs w:val="22"/>
              </w:rPr>
              <w:t>В</w:t>
            </w:r>
            <w:r w:rsidR="00200F3B" w:rsidRPr="008F1AE5">
              <w:rPr>
                <w:rFonts w:eastAsia="Times New Roman" w:cs="Times New Roman"/>
                <w:sz w:val="22"/>
                <w:szCs w:val="22"/>
              </w:rPr>
              <w:t xml:space="preserve"> день регистрации заявления и документов </w:t>
            </w:r>
          </w:p>
        </w:tc>
        <w:tc>
          <w:tcPr>
            <w:tcW w:w="2126" w:type="dxa"/>
          </w:tcPr>
          <w:p w:rsidR="00200F3B" w:rsidRPr="008F1AE5" w:rsidRDefault="008D228C" w:rsidP="008F1AE5">
            <w:pPr>
              <w:contextualSpacing/>
              <w:jc w:val="left"/>
              <w:rPr>
                <w:rFonts w:cs="Times New Roman"/>
                <w:sz w:val="22"/>
                <w:szCs w:val="22"/>
              </w:rPr>
            </w:pPr>
            <w:r w:rsidRPr="008F1AE5">
              <w:rPr>
                <w:rFonts w:eastAsia="Times New Roman" w:cs="Times New Roman"/>
                <w:sz w:val="22"/>
                <w:szCs w:val="22"/>
              </w:rPr>
              <w:t>Д</w:t>
            </w:r>
            <w:r w:rsidR="00200F3B" w:rsidRPr="008F1AE5">
              <w:rPr>
                <w:rFonts w:eastAsia="Times New Roman" w:cs="Times New Roman"/>
                <w:sz w:val="22"/>
                <w:szCs w:val="22"/>
              </w:rPr>
              <w:t xml:space="preserve">олжностное лицо </w:t>
            </w:r>
          </w:p>
          <w:p w:rsidR="00200F3B" w:rsidRPr="008F1AE5" w:rsidRDefault="00200F3B" w:rsidP="008F1AE5">
            <w:pPr>
              <w:ind w:right="5"/>
              <w:contextualSpacing/>
              <w:jc w:val="left"/>
              <w:rPr>
                <w:rFonts w:cs="Times New Roman"/>
                <w:sz w:val="22"/>
                <w:szCs w:val="22"/>
              </w:rPr>
            </w:pPr>
            <w:r w:rsidRPr="008F1AE5">
              <w:rPr>
                <w:rFonts w:eastAsia="Times New Roman" w:cs="Times New Roman"/>
                <w:sz w:val="22"/>
                <w:szCs w:val="22"/>
              </w:rPr>
              <w:t xml:space="preserve">Уполномоченного органа, </w:t>
            </w:r>
          </w:p>
          <w:p w:rsidR="00200F3B" w:rsidRPr="008F1AE5" w:rsidRDefault="00200F3B" w:rsidP="008F1AE5">
            <w:pPr>
              <w:contextualSpacing/>
              <w:jc w:val="left"/>
              <w:rPr>
                <w:rFonts w:cs="Times New Roman"/>
                <w:sz w:val="22"/>
                <w:szCs w:val="22"/>
              </w:rPr>
            </w:pPr>
            <w:proofErr w:type="gramStart"/>
            <w:r w:rsidRPr="008F1AE5">
              <w:rPr>
                <w:rFonts w:eastAsia="Times New Roman" w:cs="Times New Roman"/>
                <w:sz w:val="22"/>
                <w:szCs w:val="22"/>
              </w:rPr>
              <w:t>ответственное за предоставление муниципальной услуги</w:t>
            </w:r>
            <w:proofErr w:type="gramEnd"/>
          </w:p>
        </w:tc>
        <w:tc>
          <w:tcPr>
            <w:tcW w:w="2127" w:type="dxa"/>
          </w:tcPr>
          <w:p w:rsidR="00200F3B" w:rsidRPr="008F1AE5" w:rsidRDefault="00200F3B" w:rsidP="008F1AE5">
            <w:pPr>
              <w:ind w:left="1"/>
              <w:contextualSpacing/>
              <w:jc w:val="left"/>
              <w:rPr>
                <w:rFonts w:cs="Times New Roman"/>
                <w:sz w:val="22"/>
                <w:szCs w:val="22"/>
              </w:rPr>
            </w:pPr>
            <w:r w:rsidRPr="008F1AE5">
              <w:rPr>
                <w:rFonts w:eastAsia="Times New Roman" w:cs="Times New Roman"/>
                <w:sz w:val="22"/>
                <w:szCs w:val="22"/>
              </w:rPr>
              <w:t xml:space="preserve">Уполномоченный орган/ГИС/ СМЭВ </w:t>
            </w:r>
          </w:p>
        </w:tc>
        <w:tc>
          <w:tcPr>
            <w:tcW w:w="1701" w:type="dxa"/>
            <w:gridSpan w:val="2"/>
          </w:tcPr>
          <w:p w:rsidR="00200F3B" w:rsidRPr="008F1AE5" w:rsidRDefault="008D228C" w:rsidP="008F1AE5">
            <w:pPr>
              <w:ind w:left="1"/>
              <w:contextualSpacing/>
              <w:jc w:val="left"/>
              <w:rPr>
                <w:rFonts w:cs="Times New Roman"/>
                <w:sz w:val="22"/>
                <w:szCs w:val="22"/>
              </w:rPr>
            </w:pPr>
            <w:r w:rsidRPr="008F1AE5">
              <w:rPr>
                <w:rFonts w:eastAsia="Times New Roman" w:cs="Times New Roman"/>
                <w:sz w:val="22"/>
                <w:szCs w:val="22"/>
              </w:rPr>
              <w:t>О</w:t>
            </w:r>
            <w:r w:rsidR="00200F3B" w:rsidRPr="008F1AE5">
              <w:rPr>
                <w:rFonts w:eastAsia="Times New Roman" w:cs="Times New Roman"/>
                <w:sz w:val="22"/>
                <w:szCs w:val="22"/>
              </w:rPr>
              <w:t xml:space="preserve">тсутствие </w:t>
            </w:r>
          </w:p>
          <w:p w:rsidR="00200F3B" w:rsidRPr="008F1AE5" w:rsidRDefault="00200F3B" w:rsidP="008F1AE5">
            <w:pPr>
              <w:ind w:left="1"/>
              <w:contextualSpacing/>
              <w:jc w:val="left"/>
              <w:rPr>
                <w:rFonts w:cs="Times New Roman"/>
                <w:sz w:val="22"/>
                <w:szCs w:val="22"/>
              </w:rPr>
            </w:pPr>
            <w:r w:rsidRPr="008F1AE5">
              <w:rPr>
                <w:rFonts w:eastAsia="Times New Roman" w:cs="Times New Roman"/>
                <w:sz w:val="22"/>
                <w:szCs w:val="22"/>
              </w:rPr>
              <w:t xml:space="preserve">документов, </w:t>
            </w:r>
          </w:p>
          <w:p w:rsidR="00200F3B" w:rsidRPr="008F1AE5" w:rsidRDefault="00200F3B" w:rsidP="008F1AE5">
            <w:pPr>
              <w:ind w:left="1"/>
              <w:contextualSpacing/>
              <w:jc w:val="left"/>
              <w:rPr>
                <w:rFonts w:cs="Times New Roman"/>
                <w:sz w:val="22"/>
                <w:szCs w:val="22"/>
              </w:rPr>
            </w:pPr>
            <w:r w:rsidRPr="008F1AE5">
              <w:rPr>
                <w:rFonts w:eastAsia="Times New Roman" w:cs="Times New Roman"/>
                <w:sz w:val="22"/>
                <w:szCs w:val="22"/>
              </w:rPr>
              <w:t>необходимых для предоставления муниципальной услуги, находящихся в распоряжении государственных органов (организаций)</w:t>
            </w:r>
          </w:p>
        </w:tc>
        <w:tc>
          <w:tcPr>
            <w:tcW w:w="2294" w:type="dxa"/>
          </w:tcPr>
          <w:p w:rsidR="00200F3B" w:rsidRPr="008F1AE5" w:rsidRDefault="005D3509" w:rsidP="008F1AE5">
            <w:pPr>
              <w:ind w:left="2"/>
              <w:contextualSpacing/>
              <w:jc w:val="left"/>
              <w:rPr>
                <w:rFonts w:cs="Times New Roman"/>
                <w:sz w:val="22"/>
                <w:szCs w:val="22"/>
              </w:rPr>
            </w:pPr>
            <w:r w:rsidRPr="008F1AE5">
              <w:rPr>
                <w:rFonts w:eastAsia="Times New Roman" w:cs="Times New Roman"/>
                <w:sz w:val="22"/>
                <w:szCs w:val="22"/>
              </w:rPr>
              <w:t>Н</w:t>
            </w:r>
            <w:r w:rsidR="00200F3B" w:rsidRPr="008F1AE5">
              <w:rPr>
                <w:rFonts w:eastAsia="Times New Roman" w:cs="Times New Roman"/>
                <w:sz w:val="22"/>
                <w:szCs w:val="22"/>
              </w:rPr>
              <w:t>аправление межведомственного запроса в органы (организации), предоставляющие документы (сведения), предусмотренные пунктами 2.1</w:t>
            </w:r>
            <w:r w:rsidRPr="008F1AE5">
              <w:rPr>
                <w:rFonts w:eastAsia="Times New Roman" w:cs="Times New Roman"/>
                <w:sz w:val="22"/>
                <w:szCs w:val="22"/>
              </w:rPr>
              <w:t>0</w:t>
            </w:r>
            <w:r w:rsidR="00200F3B" w:rsidRPr="008F1AE5">
              <w:rPr>
                <w:rFonts w:eastAsia="Times New Roman" w:cs="Times New Roman"/>
                <w:sz w:val="22"/>
                <w:szCs w:val="22"/>
              </w:rPr>
              <w:t xml:space="preserve"> Административного регламента, в том числе с использованием СМЭВ</w:t>
            </w:r>
          </w:p>
        </w:tc>
      </w:tr>
      <w:tr w:rsidR="00200F3B" w:rsidRPr="008F1AE5" w:rsidTr="005D3509">
        <w:tc>
          <w:tcPr>
            <w:tcW w:w="1758" w:type="dxa"/>
            <w:vMerge/>
          </w:tcPr>
          <w:p w:rsidR="00200F3B" w:rsidRPr="008F1AE5" w:rsidRDefault="00200F3B" w:rsidP="008F1AE5">
            <w:pPr>
              <w:ind w:right="59"/>
              <w:contextualSpacing/>
              <w:jc w:val="center"/>
              <w:rPr>
                <w:rFonts w:cs="Times New Roman"/>
                <w:sz w:val="22"/>
                <w:szCs w:val="22"/>
              </w:rPr>
            </w:pPr>
          </w:p>
        </w:tc>
        <w:tc>
          <w:tcPr>
            <w:tcW w:w="2977" w:type="dxa"/>
          </w:tcPr>
          <w:p w:rsidR="00200F3B" w:rsidRPr="008F1AE5" w:rsidRDefault="005D3509" w:rsidP="008F1AE5">
            <w:pPr>
              <w:ind w:left="1"/>
              <w:contextualSpacing/>
              <w:jc w:val="left"/>
              <w:rPr>
                <w:rFonts w:cs="Times New Roman"/>
                <w:sz w:val="22"/>
                <w:szCs w:val="22"/>
              </w:rPr>
            </w:pPr>
            <w:r w:rsidRPr="008F1AE5">
              <w:rPr>
                <w:rFonts w:eastAsia="Times New Roman" w:cs="Times New Roman"/>
                <w:sz w:val="22"/>
                <w:szCs w:val="22"/>
              </w:rPr>
              <w:t>П</w:t>
            </w:r>
            <w:r w:rsidR="00200F3B" w:rsidRPr="008F1AE5">
              <w:rPr>
                <w:rFonts w:eastAsia="Times New Roman" w:cs="Times New Roman"/>
                <w:sz w:val="22"/>
                <w:szCs w:val="22"/>
              </w:rPr>
              <w:t xml:space="preserve">олучение ответов на межведомственные запросы, формирование полного комплекта документов </w:t>
            </w:r>
          </w:p>
        </w:tc>
        <w:tc>
          <w:tcPr>
            <w:tcW w:w="1701" w:type="dxa"/>
          </w:tcPr>
          <w:p w:rsidR="00200F3B" w:rsidRPr="008F1AE5" w:rsidRDefault="005D3509" w:rsidP="008F1AE5">
            <w:pPr>
              <w:contextualSpacing/>
              <w:jc w:val="left"/>
              <w:rPr>
                <w:rFonts w:cs="Times New Roman"/>
                <w:sz w:val="22"/>
                <w:szCs w:val="22"/>
              </w:rPr>
            </w:pPr>
            <w:r w:rsidRPr="008F1AE5">
              <w:rPr>
                <w:rFonts w:eastAsia="Times New Roman" w:cs="Times New Roman"/>
                <w:sz w:val="22"/>
                <w:szCs w:val="22"/>
              </w:rPr>
              <w:t>5 рабочих дней</w:t>
            </w:r>
            <w:r w:rsidR="00200F3B" w:rsidRPr="008F1AE5">
              <w:rPr>
                <w:rFonts w:cs="Times New Roman"/>
                <w:sz w:val="22"/>
                <w:szCs w:val="22"/>
              </w:rPr>
              <w:t xml:space="preserve"> со дня направления межведомств</w:t>
            </w:r>
            <w:r w:rsidR="00200F3B" w:rsidRPr="008F1AE5">
              <w:rPr>
                <w:rFonts w:eastAsia="Times New Roman" w:cs="Times New Roman"/>
                <w:sz w:val="22"/>
                <w:szCs w:val="22"/>
              </w:rPr>
              <w:t>енного запроса в орга</w:t>
            </w:r>
            <w:r w:rsidR="00200F3B" w:rsidRPr="008F1AE5">
              <w:rPr>
                <w:rFonts w:cs="Times New Roman"/>
                <w:sz w:val="22"/>
                <w:szCs w:val="22"/>
              </w:rPr>
              <w:t>н или организацию, предоставляю</w:t>
            </w:r>
            <w:r w:rsidR="00200F3B" w:rsidRPr="008F1AE5">
              <w:rPr>
                <w:rFonts w:eastAsia="Times New Roman" w:cs="Times New Roman"/>
                <w:sz w:val="22"/>
                <w:szCs w:val="22"/>
              </w:rPr>
              <w:t xml:space="preserve">щие документ и </w:t>
            </w:r>
            <w:r w:rsidR="00200F3B" w:rsidRPr="008F1AE5">
              <w:rPr>
                <w:rFonts w:eastAsia="Times New Roman" w:cs="Times New Roman"/>
                <w:sz w:val="22"/>
                <w:szCs w:val="22"/>
              </w:rPr>
              <w:lastRenderedPageBreak/>
              <w:t xml:space="preserve">информацию, если иные </w:t>
            </w:r>
            <w:r w:rsidR="00200F3B" w:rsidRPr="008F1AE5">
              <w:rPr>
                <w:rFonts w:cs="Times New Roman"/>
                <w:sz w:val="22"/>
                <w:szCs w:val="22"/>
              </w:rPr>
              <w:t xml:space="preserve">сроки не предусмотрены законодательством РФ и субъекта РФ  </w:t>
            </w:r>
          </w:p>
        </w:tc>
        <w:tc>
          <w:tcPr>
            <w:tcW w:w="2126" w:type="dxa"/>
          </w:tcPr>
          <w:p w:rsidR="00200F3B" w:rsidRPr="008F1AE5" w:rsidRDefault="005D3509" w:rsidP="008F1AE5">
            <w:pPr>
              <w:contextualSpacing/>
              <w:jc w:val="left"/>
              <w:rPr>
                <w:rFonts w:cs="Times New Roman"/>
                <w:sz w:val="22"/>
                <w:szCs w:val="22"/>
              </w:rPr>
            </w:pPr>
            <w:r w:rsidRPr="008F1AE5">
              <w:rPr>
                <w:rFonts w:eastAsia="Times New Roman" w:cs="Times New Roman"/>
                <w:sz w:val="22"/>
                <w:szCs w:val="22"/>
              </w:rPr>
              <w:lastRenderedPageBreak/>
              <w:t>Д</w:t>
            </w:r>
            <w:r w:rsidR="00200F3B" w:rsidRPr="008F1AE5">
              <w:rPr>
                <w:rFonts w:eastAsia="Times New Roman" w:cs="Times New Roman"/>
                <w:sz w:val="22"/>
                <w:szCs w:val="22"/>
              </w:rPr>
              <w:t xml:space="preserve">олжностное лицо </w:t>
            </w:r>
          </w:p>
          <w:p w:rsidR="00200F3B" w:rsidRPr="008F1AE5" w:rsidRDefault="00200F3B" w:rsidP="008F1AE5">
            <w:pPr>
              <w:ind w:right="6"/>
              <w:contextualSpacing/>
              <w:jc w:val="left"/>
              <w:rPr>
                <w:rFonts w:cs="Times New Roman"/>
                <w:sz w:val="22"/>
                <w:szCs w:val="22"/>
              </w:rPr>
            </w:pPr>
            <w:proofErr w:type="gramStart"/>
            <w:r w:rsidRPr="008F1AE5">
              <w:rPr>
                <w:rFonts w:eastAsia="Times New Roman" w:cs="Times New Roman"/>
                <w:sz w:val="22"/>
                <w:szCs w:val="22"/>
              </w:rPr>
              <w:t xml:space="preserve">Уполномоченного органа, ответственное за предоставление муниципальной услуги </w:t>
            </w:r>
            <w:proofErr w:type="gramEnd"/>
          </w:p>
        </w:tc>
        <w:tc>
          <w:tcPr>
            <w:tcW w:w="2127" w:type="dxa"/>
          </w:tcPr>
          <w:p w:rsidR="00200F3B" w:rsidRPr="008F1AE5" w:rsidRDefault="00200F3B" w:rsidP="008F1AE5">
            <w:pPr>
              <w:ind w:left="1"/>
              <w:contextualSpacing/>
              <w:rPr>
                <w:rFonts w:cs="Times New Roman"/>
                <w:sz w:val="22"/>
                <w:szCs w:val="22"/>
              </w:rPr>
            </w:pPr>
            <w:r w:rsidRPr="008F1AE5">
              <w:rPr>
                <w:rFonts w:eastAsia="Times New Roman" w:cs="Times New Roman"/>
                <w:sz w:val="22"/>
                <w:szCs w:val="22"/>
              </w:rPr>
              <w:t xml:space="preserve">Уполномоченный орган /ГИС/СМЭВ </w:t>
            </w:r>
          </w:p>
        </w:tc>
        <w:tc>
          <w:tcPr>
            <w:tcW w:w="1701" w:type="dxa"/>
            <w:gridSpan w:val="2"/>
          </w:tcPr>
          <w:p w:rsidR="00200F3B" w:rsidRPr="008F1AE5" w:rsidRDefault="00200F3B" w:rsidP="008F1AE5">
            <w:pPr>
              <w:ind w:left="1"/>
              <w:contextualSpacing/>
              <w:rPr>
                <w:rFonts w:cs="Times New Roman"/>
                <w:sz w:val="22"/>
                <w:szCs w:val="22"/>
              </w:rPr>
            </w:pPr>
            <w:r w:rsidRPr="008F1AE5">
              <w:rPr>
                <w:rFonts w:eastAsia="Times New Roman" w:cs="Times New Roman"/>
                <w:sz w:val="22"/>
                <w:szCs w:val="22"/>
              </w:rPr>
              <w:t xml:space="preserve"> –</w:t>
            </w:r>
          </w:p>
        </w:tc>
        <w:tc>
          <w:tcPr>
            <w:tcW w:w="2294" w:type="dxa"/>
          </w:tcPr>
          <w:p w:rsidR="00200F3B" w:rsidRPr="008F1AE5" w:rsidRDefault="005D3509" w:rsidP="008F1AE5">
            <w:pPr>
              <w:ind w:left="2"/>
              <w:contextualSpacing/>
              <w:jc w:val="left"/>
              <w:rPr>
                <w:rFonts w:cs="Times New Roman"/>
                <w:sz w:val="22"/>
                <w:szCs w:val="22"/>
              </w:rPr>
            </w:pPr>
            <w:r w:rsidRPr="008F1AE5">
              <w:rPr>
                <w:rFonts w:eastAsia="Times New Roman" w:cs="Times New Roman"/>
                <w:sz w:val="22"/>
                <w:szCs w:val="22"/>
              </w:rPr>
              <w:t>П</w:t>
            </w:r>
            <w:r w:rsidR="00200F3B" w:rsidRPr="008F1AE5">
              <w:rPr>
                <w:rFonts w:eastAsia="Times New Roman" w:cs="Times New Roman"/>
                <w:sz w:val="22"/>
                <w:szCs w:val="22"/>
              </w:rPr>
              <w:t>олучение документов (сведений), необходимых для предоставления муниципальной</w:t>
            </w:r>
            <w:r w:rsidR="00200F3B" w:rsidRPr="008F1AE5">
              <w:rPr>
                <w:rFonts w:cs="Times New Roman"/>
                <w:sz w:val="22"/>
                <w:szCs w:val="22"/>
              </w:rPr>
              <w:t xml:space="preserve"> </w:t>
            </w:r>
            <w:r w:rsidR="00200F3B" w:rsidRPr="008F1AE5">
              <w:rPr>
                <w:rFonts w:eastAsia="Times New Roman" w:cs="Times New Roman"/>
                <w:sz w:val="22"/>
                <w:szCs w:val="22"/>
              </w:rPr>
              <w:t xml:space="preserve">услуги </w:t>
            </w:r>
          </w:p>
        </w:tc>
      </w:tr>
      <w:tr w:rsidR="00200F3B" w:rsidRPr="008F1AE5" w:rsidTr="00200F3B">
        <w:tc>
          <w:tcPr>
            <w:tcW w:w="14684" w:type="dxa"/>
            <w:gridSpan w:val="8"/>
          </w:tcPr>
          <w:p w:rsidR="00200F3B" w:rsidRPr="008F1AE5" w:rsidRDefault="00200F3B" w:rsidP="008F1AE5">
            <w:pPr>
              <w:contextualSpacing/>
              <w:jc w:val="center"/>
              <w:rPr>
                <w:rFonts w:cs="Times New Roman"/>
                <w:sz w:val="22"/>
                <w:szCs w:val="22"/>
              </w:rPr>
            </w:pPr>
            <w:r w:rsidRPr="008F1AE5">
              <w:rPr>
                <w:rFonts w:eastAsia="Times New Roman" w:cs="Times New Roman"/>
                <w:sz w:val="22"/>
                <w:szCs w:val="22"/>
              </w:rPr>
              <w:lastRenderedPageBreak/>
              <w:t>3.</w:t>
            </w:r>
            <w:r w:rsidRPr="008F1AE5">
              <w:rPr>
                <w:rFonts w:eastAsia="Arial" w:cs="Times New Roman"/>
                <w:sz w:val="22"/>
                <w:szCs w:val="22"/>
              </w:rPr>
              <w:t xml:space="preserve"> </w:t>
            </w:r>
            <w:r w:rsidRPr="008F1AE5">
              <w:rPr>
                <w:rFonts w:eastAsia="Times New Roman" w:cs="Times New Roman"/>
                <w:sz w:val="22"/>
                <w:szCs w:val="22"/>
              </w:rPr>
              <w:t>Рассмотрение документов и сведений</w:t>
            </w:r>
          </w:p>
        </w:tc>
      </w:tr>
      <w:tr w:rsidR="00200F3B" w:rsidRPr="008F1AE5" w:rsidTr="004804BD">
        <w:tc>
          <w:tcPr>
            <w:tcW w:w="1758" w:type="dxa"/>
          </w:tcPr>
          <w:p w:rsidR="00200F3B" w:rsidRPr="008F1AE5" w:rsidRDefault="00200F3B" w:rsidP="008F1AE5">
            <w:pPr>
              <w:ind w:left="1"/>
              <w:contextualSpacing/>
              <w:rPr>
                <w:rFonts w:cs="Times New Roman"/>
                <w:sz w:val="22"/>
                <w:szCs w:val="22"/>
              </w:rPr>
            </w:pPr>
            <w:r w:rsidRPr="008F1AE5">
              <w:rPr>
                <w:rFonts w:eastAsia="Times New Roman" w:cs="Times New Roman"/>
                <w:sz w:val="22"/>
                <w:szCs w:val="22"/>
              </w:rPr>
              <w:t xml:space="preserve">Пакет </w:t>
            </w:r>
          </w:p>
          <w:p w:rsidR="00200F3B" w:rsidRPr="008F1AE5" w:rsidRDefault="00200F3B" w:rsidP="008F1AE5">
            <w:pPr>
              <w:ind w:left="1"/>
              <w:contextualSpacing/>
              <w:rPr>
                <w:rFonts w:cs="Times New Roman"/>
                <w:sz w:val="22"/>
                <w:szCs w:val="22"/>
              </w:rPr>
            </w:pPr>
            <w:r w:rsidRPr="008F1AE5">
              <w:rPr>
                <w:rFonts w:eastAsia="Times New Roman" w:cs="Times New Roman"/>
                <w:sz w:val="22"/>
                <w:szCs w:val="22"/>
              </w:rPr>
              <w:t xml:space="preserve">зарегистрированных документов, поступивших должностному лицу, ответственному за предоставление  </w:t>
            </w:r>
          </w:p>
          <w:p w:rsidR="00200F3B" w:rsidRPr="008F1AE5" w:rsidRDefault="00200F3B" w:rsidP="008F1AE5">
            <w:pPr>
              <w:ind w:left="1"/>
              <w:contextualSpacing/>
              <w:rPr>
                <w:rFonts w:cs="Times New Roman"/>
                <w:sz w:val="22"/>
                <w:szCs w:val="22"/>
              </w:rPr>
            </w:pPr>
            <w:r w:rsidRPr="008F1AE5">
              <w:rPr>
                <w:rFonts w:eastAsia="Times New Roman" w:cs="Times New Roman"/>
                <w:sz w:val="22"/>
                <w:szCs w:val="22"/>
              </w:rPr>
              <w:t xml:space="preserve">муниципальной услуги </w:t>
            </w:r>
          </w:p>
        </w:tc>
        <w:tc>
          <w:tcPr>
            <w:tcW w:w="2977" w:type="dxa"/>
          </w:tcPr>
          <w:p w:rsidR="00200F3B" w:rsidRPr="008F1AE5" w:rsidRDefault="00200F3B" w:rsidP="008F1AE5">
            <w:pPr>
              <w:ind w:left="7"/>
              <w:contextualSpacing/>
              <w:jc w:val="left"/>
              <w:rPr>
                <w:rFonts w:eastAsia="Times New Roman" w:cs="Times New Roman"/>
                <w:sz w:val="22"/>
                <w:szCs w:val="22"/>
              </w:rPr>
            </w:pPr>
            <w:r w:rsidRPr="008F1AE5">
              <w:rPr>
                <w:rFonts w:eastAsia="Times New Roman" w:cs="Times New Roman"/>
                <w:sz w:val="22"/>
                <w:szCs w:val="22"/>
              </w:rPr>
              <w:t xml:space="preserve">Проведение соответствия документов и сведений требованиям нормативных правовых актов предоставления </w:t>
            </w:r>
          </w:p>
          <w:p w:rsidR="00200F3B" w:rsidRPr="008F1AE5" w:rsidRDefault="00200F3B" w:rsidP="008F1AE5">
            <w:pPr>
              <w:ind w:left="-21"/>
              <w:contextualSpacing/>
              <w:jc w:val="left"/>
              <w:rPr>
                <w:rFonts w:cs="Times New Roman"/>
                <w:sz w:val="22"/>
                <w:szCs w:val="22"/>
              </w:rPr>
            </w:pPr>
            <w:r w:rsidRPr="008F1AE5">
              <w:rPr>
                <w:rFonts w:eastAsia="Times New Roman" w:cs="Times New Roman"/>
                <w:sz w:val="22"/>
                <w:szCs w:val="22"/>
              </w:rPr>
              <w:t xml:space="preserve"> </w:t>
            </w:r>
            <w:r w:rsidRPr="008F1AE5">
              <w:rPr>
                <w:rFonts w:cs="Times New Roman"/>
                <w:sz w:val="22"/>
                <w:szCs w:val="22"/>
              </w:rPr>
              <w:t xml:space="preserve">муниципальной </w:t>
            </w:r>
            <w:r w:rsidRPr="008F1AE5">
              <w:rPr>
                <w:rFonts w:eastAsia="Times New Roman" w:cs="Times New Roman"/>
                <w:sz w:val="22"/>
                <w:szCs w:val="22"/>
              </w:rPr>
              <w:t>услуги</w:t>
            </w:r>
          </w:p>
        </w:tc>
        <w:tc>
          <w:tcPr>
            <w:tcW w:w="1701" w:type="dxa"/>
          </w:tcPr>
          <w:p w:rsidR="00200F3B" w:rsidRPr="008F1AE5" w:rsidRDefault="004B67F5" w:rsidP="008F1AE5">
            <w:pPr>
              <w:contextualSpacing/>
              <w:rPr>
                <w:rFonts w:cs="Times New Roman"/>
                <w:sz w:val="22"/>
                <w:szCs w:val="22"/>
              </w:rPr>
            </w:pPr>
            <w:r w:rsidRPr="008F1AE5">
              <w:rPr>
                <w:rFonts w:cs="Times New Roman"/>
                <w:sz w:val="22"/>
                <w:szCs w:val="22"/>
              </w:rPr>
              <w:t>5 рабочих дней</w:t>
            </w:r>
          </w:p>
        </w:tc>
        <w:tc>
          <w:tcPr>
            <w:tcW w:w="2126" w:type="dxa"/>
          </w:tcPr>
          <w:p w:rsidR="00200F3B" w:rsidRPr="008F1AE5" w:rsidRDefault="004804BD" w:rsidP="008F1AE5">
            <w:pPr>
              <w:contextualSpacing/>
              <w:jc w:val="left"/>
              <w:rPr>
                <w:rFonts w:cs="Times New Roman"/>
                <w:sz w:val="22"/>
                <w:szCs w:val="22"/>
              </w:rPr>
            </w:pPr>
            <w:r w:rsidRPr="008F1AE5">
              <w:rPr>
                <w:rFonts w:eastAsia="Times New Roman" w:cs="Times New Roman"/>
                <w:sz w:val="22"/>
                <w:szCs w:val="22"/>
              </w:rPr>
              <w:t>Д</w:t>
            </w:r>
            <w:r w:rsidR="00200F3B" w:rsidRPr="008F1AE5">
              <w:rPr>
                <w:rFonts w:eastAsia="Times New Roman" w:cs="Times New Roman"/>
                <w:sz w:val="22"/>
                <w:szCs w:val="22"/>
              </w:rPr>
              <w:t xml:space="preserve">олжностное лицо </w:t>
            </w:r>
          </w:p>
          <w:p w:rsidR="00200F3B" w:rsidRPr="008F1AE5" w:rsidRDefault="00200F3B" w:rsidP="008F1AE5">
            <w:pPr>
              <w:ind w:right="6"/>
              <w:contextualSpacing/>
              <w:jc w:val="left"/>
              <w:rPr>
                <w:rFonts w:cs="Times New Roman"/>
                <w:sz w:val="22"/>
                <w:szCs w:val="22"/>
              </w:rPr>
            </w:pPr>
            <w:r w:rsidRPr="008F1AE5">
              <w:rPr>
                <w:rFonts w:eastAsia="Times New Roman" w:cs="Times New Roman"/>
                <w:sz w:val="22"/>
                <w:szCs w:val="22"/>
              </w:rPr>
              <w:t xml:space="preserve">Уполномоченного органа, </w:t>
            </w:r>
          </w:p>
          <w:p w:rsidR="00200F3B" w:rsidRPr="008F1AE5" w:rsidRDefault="00200F3B" w:rsidP="008F1AE5">
            <w:pPr>
              <w:contextualSpacing/>
              <w:jc w:val="left"/>
              <w:rPr>
                <w:rFonts w:cs="Times New Roman"/>
                <w:sz w:val="22"/>
                <w:szCs w:val="22"/>
              </w:rPr>
            </w:pPr>
            <w:proofErr w:type="gramStart"/>
            <w:r w:rsidRPr="008F1AE5">
              <w:rPr>
                <w:rFonts w:eastAsia="Times New Roman" w:cs="Times New Roman"/>
                <w:sz w:val="22"/>
                <w:szCs w:val="22"/>
              </w:rPr>
              <w:t>ответственное за предоставление муниципальной услуги</w:t>
            </w:r>
            <w:proofErr w:type="gramEnd"/>
          </w:p>
        </w:tc>
        <w:tc>
          <w:tcPr>
            <w:tcW w:w="2127" w:type="dxa"/>
          </w:tcPr>
          <w:p w:rsidR="00200F3B" w:rsidRPr="008F1AE5" w:rsidRDefault="00200F3B" w:rsidP="008F1AE5">
            <w:pPr>
              <w:ind w:left="1"/>
              <w:contextualSpacing/>
              <w:rPr>
                <w:rFonts w:cs="Times New Roman"/>
                <w:sz w:val="22"/>
                <w:szCs w:val="22"/>
              </w:rPr>
            </w:pPr>
            <w:r w:rsidRPr="008F1AE5">
              <w:rPr>
                <w:rFonts w:eastAsia="Times New Roman" w:cs="Times New Roman"/>
                <w:sz w:val="22"/>
                <w:szCs w:val="22"/>
              </w:rPr>
              <w:t>Уполномоченный орган</w:t>
            </w:r>
            <w:r w:rsidR="004804BD" w:rsidRPr="008F1AE5">
              <w:rPr>
                <w:rFonts w:eastAsia="Times New Roman" w:cs="Times New Roman"/>
                <w:sz w:val="22"/>
                <w:szCs w:val="22"/>
              </w:rPr>
              <w:t xml:space="preserve"> </w:t>
            </w:r>
            <w:r w:rsidRPr="008F1AE5">
              <w:rPr>
                <w:rFonts w:eastAsia="Times New Roman" w:cs="Times New Roman"/>
                <w:sz w:val="22"/>
                <w:szCs w:val="22"/>
              </w:rPr>
              <w:t>/</w:t>
            </w:r>
            <w:r w:rsidR="004804BD" w:rsidRPr="008F1AE5">
              <w:rPr>
                <w:rFonts w:eastAsia="Times New Roman" w:cs="Times New Roman"/>
                <w:sz w:val="22"/>
                <w:szCs w:val="22"/>
              </w:rPr>
              <w:t xml:space="preserve"> </w:t>
            </w:r>
            <w:r w:rsidRPr="008F1AE5">
              <w:rPr>
                <w:rFonts w:eastAsia="Times New Roman" w:cs="Times New Roman"/>
                <w:sz w:val="22"/>
                <w:szCs w:val="22"/>
              </w:rPr>
              <w:t>ГИС</w:t>
            </w:r>
          </w:p>
        </w:tc>
        <w:tc>
          <w:tcPr>
            <w:tcW w:w="1701" w:type="dxa"/>
            <w:gridSpan w:val="2"/>
          </w:tcPr>
          <w:p w:rsidR="00200F3B" w:rsidRPr="008F1AE5" w:rsidRDefault="004804BD" w:rsidP="008F1AE5">
            <w:pPr>
              <w:ind w:left="7"/>
              <w:contextualSpacing/>
              <w:rPr>
                <w:rFonts w:cs="Times New Roman"/>
                <w:sz w:val="22"/>
                <w:szCs w:val="22"/>
              </w:rPr>
            </w:pPr>
            <w:r w:rsidRPr="008F1AE5">
              <w:rPr>
                <w:rFonts w:eastAsia="Times New Roman" w:cs="Times New Roman"/>
                <w:sz w:val="22"/>
                <w:szCs w:val="22"/>
              </w:rPr>
              <w:t>О</w:t>
            </w:r>
            <w:r w:rsidR="00200F3B" w:rsidRPr="008F1AE5">
              <w:rPr>
                <w:rFonts w:eastAsia="Times New Roman" w:cs="Times New Roman"/>
                <w:sz w:val="22"/>
                <w:szCs w:val="22"/>
              </w:rPr>
              <w:t xml:space="preserve">снования </w:t>
            </w:r>
            <w:r w:rsidR="00200F3B" w:rsidRPr="008F1AE5">
              <w:rPr>
                <w:rFonts w:cs="Times New Roman"/>
                <w:sz w:val="22"/>
                <w:szCs w:val="22"/>
              </w:rPr>
              <w:t>отказа в предоставлени</w:t>
            </w:r>
            <w:r w:rsidR="00200F3B" w:rsidRPr="008F1AE5">
              <w:rPr>
                <w:rFonts w:eastAsia="Times New Roman" w:cs="Times New Roman"/>
                <w:sz w:val="22"/>
                <w:szCs w:val="22"/>
              </w:rPr>
              <w:t>и</w:t>
            </w:r>
            <w:r w:rsidR="00200F3B" w:rsidRPr="008F1AE5">
              <w:rPr>
                <w:rFonts w:cs="Times New Roman"/>
                <w:sz w:val="22"/>
                <w:szCs w:val="22"/>
              </w:rPr>
              <w:t xml:space="preserve"> муниципальной услуги, предусмотренн</w:t>
            </w:r>
            <w:r w:rsidRPr="008F1AE5">
              <w:rPr>
                <w:rFonts w:eastAsia="Times New Roman" w:cs="Times New Roman"/>
                <w:sz w:val="22"/>
                <w:szCs w:val="22"/>
              </w:rPr>
              <w:t xml:space="preserve">ые пунктом 2.12 </w:t>
            </w:r>
            <w:r w:rsidR="00200F3B" w:rsidRPr="008F1AE5">
              <w:rPr>
                <w:rFonts w:eastAsia="Times New Roman" w:cs="Times New Roman"/>
                <w:sz w:val="22"/>
                <w:szCs w:val="22"/>
              </w:rPr>
              <w:t>Административного регламента</w:t>
            </w:r>
          </w:p>
        </w:tc>
        <w:tc>
          <w:tcPr>
            <w:tcW w:w="2294" w:type="dxa"/>
          </w:tcPr>
          <w:p w:rsidR="00200F3B" w:rsidRPr="008F1AE5" w:rsidRDefault="00200F3B" w:rsidP="008F1AE5">
            <w:pPr>
              <w:ind w:left="7"/>
              <w:contextualSpacing/>
              <w:jc w:val="left"/>
              <w:rPr>
                <w:rFonts w:eastAsia="Times New Roman" w:cs="Times New Roman"/>
                <w:sz w:val="22"/>
                <w:szCs w:val="22"/>
              </w:rPr>
            </w:pPr>
            <w:r w:rsidRPr="008F1AE5">
              <w:rPr>
                <w:rFonts w:eastAsia="Times New Roman" w:cs="Times New Roman"/>
                <w:sz w:val="22"/>
                <w:szCs w:val="22"/>
              </w:rPr>
              <w:t xml:space="preserve">Проект результата предоставления </w:t>
            </w:r>
            <w:r w:rsidRPr="008F1AE5">
              <w:rPr>
                <w:rFonts w:cs="Times New Roman"/>
                <w:sz w:val="22"/>
                <w:szCs w:val="22"/>
              </w:rPr>
              <w:t xml:space="preserve">муниципальной </w:t>
            </w:r>
            <w:r w:rsidRPr="008F1AE5">
              <w:rPr>
                <w:rFonts w:eastAsia="Times New Roman" w:cs="Times New Roman"/>
                <w:sz w:val="22"/>
                <w:szCs w:val="22"/>
              </w:rPr>
              <w:t xml:space="preserve">услуги по форме, приведенной </w:t>
            </w:r>
            <w:proofErr w:type="gramStart"/>
            <w:r w:rsidRPr="008F1AE5">
              <w:rPr>
                <w:rFonts w:eastAsia="Times New Roman" w:cs="Times New Roman"/>
                <w:sz w:val="22"/>
                <w:szCs w:val="22"/>
              </w:rPr>
              <w:t>в</w:t>
            </w:r>
            <w:proofErr w:type="gramEnd"/>
            <w:r w:rsidRPr="008F1AE5">
              <w:rPr>
                <w:rFonts w:eastAsia="Times New Roman" w:cs="Times New Roman"/>
                <w:sz w:val="22"/>
                <w:szCs w:val="22"/>
              </w:rPr>
              <w:t xml:space="preserve"> </w:t>
            </w:r>
          </w:p>
          <w:p w:rsidR="00200F3B" w:rsidRPr="008F1AE5" w:rsidRDefault="004804BD" w:rsidP="008F1AE5">
            <w:pPr>
              <w:ind w:left="7"/>
              <w:contextualSpacing/>
              <w:jc w:val="left"/>
              <w:rPr>
                <w:rFonts w:eastAsia="Times New Roman" w:cs="Times New Roman"/>
                <w:sz w:val="22"/>
                <w:szCs w:val="22"/>
              </w:rPr>
            </w:pPr>
            <w:r w:rsidRPr="008F1AE5">
              <w:rPr>
                <w:rFonts w:eastAsia="Times New Roman" w:cs="Times New Roman"/>
                <w:sz w:val="22"/>
                <w:szCs w:val="22"/>
              </w:rPr>
              <w:t xml:space="preserve">приложениях </w:t>
            </w:r>
            <w:r w:rsidR="00200F3B" w:rsidRPr="008F1AE5">
              <w:rPr>
                <w:rFonts w:eastAsia="Times New Roman" w:cs="Times New Roman"/>
                <w:sz w:val="22"/>
                <w:szCs w:val="22"/>
              </w:rPr>
              <w:t xml:space="preserve">№ </w:t>
            </w:r>
            <w:r w:rsidRPr="008F1AE5">
              <w:rPr>
                <w:rFonts w:eastAsia="Times New Roman" w:cs="Times New Roman"/>
                <w:sz w:val="22"/>
                <w:szCs w:val="22"/>
              </w:rPr>
              <w:t xml:space="preserve">2, </w:t>
            </w:r>
            <w:r w:rsidR="00200F3B" w:rsidRPr="008F1AE5">
              <w:rPr>
                <w:rFonts w:eastAsia="Times New Roman" w:cs="Times New Roman"/>
                <w:sz w:val="22"/>
                <w:szCs w:val="22"/>
              </w:rPr>
              <w:t xml:space="preserve">№ 4 к </w:t>
            </w:r>
            <w:proofErr w:type="gramStart"/>
            <w:r w:rsidR="00200F3B" w:rsidRPr="008F1AE5">
              <w:rPr>
                <w:rFonts w:eastAsia="Times New Roman" w:cs="Times New Roman"/>
                <w:sz w:val="22"/>
                <w:szCs w:val="22"/>
              </w:rPr>
              <w:t>Административному</w:t>
            </w:r>
            <w:proofErr w:type="gramEnd"/>
            <w:r w:rsidR="00200F3B" w:rsidRPr="008F1AE5">
              <w:rPr>
                <w:rFonts w:eastAsia="Times New Roman" w:cs="Times New Roman"/>
                <w:sz w:val="22"/>
                <w:szCs w:val="22"/>
              </w:rPr>
              <w:t xml:space="preserve"> </w:t>
            </w:r>
          </w:p>
          <w:p w:rsidR="00200F3B" w:rsidRPr="008F1AE5" w:rsidRDefault="00200F3B" w:rsidP="008F1AE5">
            <w:pPr>
              <w:ind w:left="2"/>
              <w:contextualSpacing/>
              <w:jc w:val="left"/>
              <w:rPr>
                <w:rFonts w:cs="Times New Roman"/>
                <w:sz w:val="22"/>
                <w:szCs w:val="22"/>
              </w:rPr>
            </w:pPr>
            <w:r w:rsidRPr="008F1AE5">
              <w:rPr>
                <w:rFonts w:eastAsia="Times New Roman" w:cs="Times New Roman"/>
                <w:sz w:val="22"/>
                <w:szCs w:val="22"/>
              </w:rPr>
              <w:t>регламенту</w:t>
            </w:r>
          </w:p>
        </w:tc>
      </w:tr>
      <w:tr w:rsidR="00200F3B" w:rsidRPr="008F1AE5" w:rsidTr="00200F3B">
        <w:tc>
          <w:tcPr>
            <w:tcW w:w="14684" w:type="dxa"/>
            <w:gridSpan w:val="8"/>
          </w:tcPr>
          <w:p w:rsidR="00200F3B" w:rsidRPr="008F1AE5" w:rsidRDefault="00200F3B" w:rsidP="008F1AE5">
            <w:pPr>
              <w:ind w:left="232"/>
              <w:contextualSpacing/>
              <w:jc w:val="center"/>
              <w:rPr>
                <w:rFonts w:cs="Times New Roman"/>
                <w:sz w:val="22"/>
                <w:szCs w:val="22"/>
              </w:rPr>
            </w:pPr>
            <w:r w:rsidRPr="008F1AE5">
              <w:rPr>
                <w:rFonts w:eastAsia="Times New Roman" w:cs="Times New Roman"/>
                <w:sz w:val="22"/>
                <w:szCs w:val="22"/>
              </w:rPr>
              <w:t>4.</w:t>
            </w:r>
            <w:r w:rsidRPr="008F1AE5">
              <w:rPr>
                <w:rFonts w:eastAsia="Arial" w:cs="Times New Roman"/>
                <w:sz w:val="22"/>
                <w:szCs w:val="22"/>
              </w:rPr>
              <w:t xml:space="preserve"> </w:t>
            </w:r>
            <w:r w:rsidRPr="008F1AE5">
              <w:rPr>
                <w:rFonts w:eastAsia="Times New Roman" w:cs="Times New Roman"/>
                <w:sz w:val="22"/>
                <w:szCs w:val="22"/>
              </w:rPr>
              <w:t xml:space="preserve">Принятие решения </w:t>
            </w:r>
          </w:p>
        </w:tc>
      </w:tr>
      <w:tr w:rsidR="00200F3B" w:rsidRPr="008F1AE5" w:rsidTr="004A4841">
        <w:tc>
          <w:tcPr>
            <w:tcW w:w="1758" w:type="dxa"/>
            <w:vMerge w:val="restart"/>
          </w:tcPr>
          <w:p w:rsidR="00200F3B" w:rsidRPr="008F1AE5" w:rsidRDefault="00200F3B" w:rsidP="008F1AE5">
            <w:pPr>
              <w:ind w:left="7"/>
              <w:contextualSpacing/>
              <w:jc w:val="left"/>
              <w:rPr>
                <w:rFonts w:eastAsia="Times New Roman" w:cs="Times New Roman"/>
                <w:sz w:val="22"/>
                <w:szCs w:val="22"/>
              </w:rPr>
            </w:pPr>
            <w:r w:rsidRPr="008F1AE5">
              <w:rPr>
                <w:rFonts w:eastAsia="Times New Roman" w:cs="Times New Roman"/>
                <w:sz w:val="22"/>
                <w:szCs w:val="22"/>
              </w:rPr>
              <w:t>Проект результата предоставления услуги, согласно приложени</w:t>
            </w:r>
            <w:r w:rsidR="00B32C18" w:rsidRPr="008F1AE5">
              <w:rPr>
                <w:rFonts w:eastAsia="Times New Roman" w:cs="Times New Roman"/>
                <w:sz w:val="22"/>
                <w:szCs w:val="22"/>
              </w:rPr>
              <w:t>ям</w:t>
            </w:r>
            <w:r w:rsidRPr="008F1AE5">
              <w:rPr>
                <w:rFonts w:eastAsia="Times New Roman" w:cs="Times New Roman"/>
                <w:sz w:val="22"/>
                <w:szCs w:val="22"/>
              </w:rPr>
              <w:t xml:space="preserve">  </w:t>
            </w:r>
            <w:r w:rsidR="005B1A8B" w:rsidRPr="008F1AE5">
              <w:rPr>
                <w:rFonts w:eastAsia="Times New Roman" w:cs="Times New Roman"/>
                <w:sz w:val="22"/>
                <w:szCs w:val="22"/>
              </w:rPr>
              <w:t xml:space="preserve">№ 2, № 4 к </w:t>
            </w:r>
            <w:proofErr w:type="gramStart"/>
            <w:r w:rsidRPr="008F1AE5">
              <w:rPr>
                <w:rFonts w:eastAsia="Times New Roman" w:cs="Times New Roman"/>
                <w:sz w:val="22"/>
                <w:szCs w:val="22"/>
              </w:rPr>
              <w:t>Административному</w:t>
            </w:r>
            <w:proofErr w:type="gramEnd"/>
            <w:r w:rsidRPr="008F1AE5">
              <w:rPr>
                <w:rFonts w:eastAsia="Times New Roman" w:cs="Times New Roman"/>
                <w:sz w:val="22"/>
                <w:szCs w:val="22"/>
              </w:rPr>
              <w:t xml:space="preserve"> </w:t>
            </w:r>
          </w:p>
          <w:p w:rsidR="00200F3B" w:rsidRPr="008F1AE5" w:rsidRDefault="00200F3B" w:rsidP="008F1AE5">
            <w:pPr>
              <w:ind w:right="59"/>
              <w:contextualSpacing/>
              <w:jc w:val="left"/>
              <w:rPr>
                <w:rFonts w:cs="Times New Roman"/>
                <w:sz w:val="22"/>
                <w:szCs w:val="22"/>
              </w:rPr>
            </w:pPr>
            <w:r w:rsidRPr="008F1AE5">
              <w:rPr>
                <w:rFonts w:eastAsia="Times New Roman" w:cs="Times New Roman"/>
                <w:sz w:val="22"/>
                <w:szCs w:val="22"/>
              </w:rPr>
              <w:t>регламенту</w:t>
            </w:r>
          </w:p>
        </w:tc>
        <w:tc>
          <w:tcPr>
            <w:tcW w:w="2977" w:type="dxa"/>
          </w:tcPr>
          <w:p w:rsidR="00200F3B" w:rsidRPr="008F1AE5" w:rsidRDefault="00200F3B" w:rsidP="008F1AE5">
            <w:pPr>
              <w:ind w:left="7"/>
              <w:contextualSpacing/>
              <w:jc w:val="left"/>
              <w:rPr>
                <w:rFonts w:eastAsia="Times New Roman" w:cs="Times New Roman"/>
                <w:sz w:val="22"/>
                <w:szCs w:val="22"/>
              </w:rPr>
            </w:pPr>
            <w:r w:rsidRPr="008F1AE5">
              <w:rPr>
                <w:rFonts w:eastAsia="Times New Roman" w:cs="Times New Roman"/>
                <w:sz w:val="22"/>
                <w:szCs w:val="22"/>
              </w:rPr>
              <w:t xml:space="preserve">Принятие решения о предоставления </w:t>
            </w:r>
          </w:p>
          <w:p w:rsidR="00200F3B" w:rsidRPr="008F1AE5" w:rsidRDefault="00200F3B" w:rsidP="008F1AE5">
            <w:pPr>
              <w:ind w:right="2"/>
              <w:contextualSpacing/>
              <w:jc w:val="left"/>
              <w:rPr>
                <w:rFonts w:cs="Times New Roman"/>
                <w:sz w:val="22"/>
                <w:szCs w:val="22"/>
              </w:rPr>
            </w:pPr>
            <w:r w:rsidRPr="008F1AE5">
              <w:rPr>
                <w:rFonts w:cs="Times New Roman"/>
                <w:sz w:val="22"/>
                <w:szCs w:val="22"/>
              </w:rPr>
              <w:t xml:space="preserve">муниципальной </w:t>
            </w:r>
            <w:r w:rsidRPr="008F1AE5">
              <w:rPr>
                <w:rFonts w:eastAsia="Times New Roman" w:cs="Times New Roman"/>
                <w:sz w:val="22"/>
                <w:szCs w:val="22"/>
              </w:rPr>
              <w:t>услуги или об отказе в предоставлении услуги</w:t>
            </w:r>
          </w:p>
        </w:tc>
        <w:tc>
          <w:tcPr>
            <w:tcW w:w="1701" w:type="dxa"/>
            <w:vMerge w:val="restart"/>
          </w:tcPr>
          <w:p w:rsidR="00200F3B" w:rsidRPr="008F1AE5" w:rsidRDefault="005B1A8B" w:rsidP="008F1AE5">
            <w:pPr>
              <w:contextualSpacing/>
              <w:jc w:val="left"/>
              <w:rPr>
                <w:rFonts w:cs="Times New Roman"/>
                <w:sz w:val="22"/>
                <w:szCs w:val="22"/>
              </w:rPr>
            </w:pPr>
            <w:r w:rsidRPr="008F1AE5">
              <w:rPr>
                <w:rFonts w:eastAsia="Times New Roman" w:cs="Times New Roman"/>
                <w:sz w:val="22"/>
                <w:szCs w:val="22"/>
              </w:rPr>
              <w:t>1 рабочий день (не входит в общий срок предоставления услуги)</w:t>
            </w:r>
            <w:r w:rsidR="00200F3B" w:rsidRPr="008F1AE5">
              <w:rPr>
                <w:rFonts w:eastAsia="Times New Roman" w:cs="Times New Roman"/>
                <w:sz w:val="22"/>
                <w:szCs w:val="22"/>
              </w:rPr>
              <w:t xml:space="preserve"> </w:t>
            </w:r>
          </w:p>
        </w:tc>
        <w:tc>
          <w:tcPr>
            <w:tcW w:w="2126" w:type="dxa"/>
            <w:vMerge w:val="restart"/>
          </w:tcPr>
          <w:p w:rsidR="00200F3B" w:rsidRPr="008F1AE5" w:rsidRDefault="004A4841" w:rsidP="008F1AE5">
            <w:pPr>
              <w:contextualSpacing/>
              <w:rPr>
                <w:rFonts w:cs="Times New Roman"/>
                <w:sz w:val="22"/>
                <w:szCs w:val="22"/>
              </w:rPr>
            </w:pPr>
            <w:r w:rsidRPr="008F1AE5">
              <w:rPr>
                <w:rFonts w:eastAsia="Times New Roman" w:cs="Times New Roman"/>
                <w:sz w:val="22"/>
                <w:szCs w:val="22"/>
              </w:rPr>
              <w:t>Д</w:t>
            </w:r>
            <w:r w:rsidR="00200F3B" w:rsidRPr="008F1AE5">
              <w:rPr>
                <w:rFonts w:eastAsia="Times New Roman" w:cs="Times New Roman"/>
                <w:sz w:val="22"/>
                <w:szCs w:val="22"/>
              </w:rPr>
              <w:t xml:space="preserve">олжностное лицо </w:t>
            </w:r>
          </w:p>
          <w:p w:rsidR="00200F3B" w:rsidRPr="008F1AE5" w:rsidRDefault="00200F3B" w:rsidP="008F1AE5">
            <w:pPr>
              <w:ind w:right="5"/>
              <w:contextualSpacing/>
              <w:rPr>
                <w:rFonts w:cs="Times New Roman"/>
                <w:sz w:val="22"/>
                <w:szCs w:val="22"/>
              </w:rPr>
            </w:pPr>
            <w:r w:rsidRPr="008F1AE5">
              <w:rPr>
                <w:rFonts w:eastAsia="Times New Roman" w:cs="Times New Roman"/>
                <w:sz w:val="22"/>
                <w:szCs w:val="22"/>
              </w:rPr>
              <w:t xml:space="preserve">Уполномоченного органа, </w:t>
            </w:r>
          </w:p>
          <w:p w:rsidR="00200F3B" w:rsidRPr="008F1AE5" w:rsidRDefault="00200F3B" w:rsidP="008F1AE5">
            <w:pPr>
              <w:contextualSpacing/>
              <w:rPr>
                <w:rFonts w:cs="Times New Roman"/>
                <w:sz w:val="22"/>
                <w:szCs w:val="22"/>
              </w:rPr>
            </w:pPr>
            <w:r w:rsidRPr="008F1AE5">
              <w:rPr>
                <w:rFonts w:eastAsia="Times New Roman" w:cs="Times New Roman"/>
                <w:sz w:val="22"/>
                <w:szCs w:val="22"/>
              </w:rPr>
              <w:t>ответственное за предоставление муниципальной услуги; Руко</w:t>
            </w:r>
            <w:r w:rsidRPr="008F1AE5">
              <w:rPr>
                <w:rFonts w:cs="Times New Roman"/>
                <w:sz w:val="22"/>
                <w:szCs w:val="22"/>
              </w:rPr>
              <w:t xml:space="preserve">водитель Уполномоченного органа </w:t>
            </w:r>
            <w:r w:rsidRPr="008F1AE5">
              <w:rPr>
                <w:rFonts w:eastAsia="Times New Roman" w:cs="Times New Roman"/>
                <w:sz w:val="22"/>
                <w:szCs w:val="22"/>
              </w:rPr>
              <w:t>или иное уполномоченное им лицо</w:t>
            </w:r>
          </w:p>
        </w:tc>
        <w:tc>
          <w:tcPr>
            <w:tcW w:w="2268" w:type="dxa"/>
            <w:gridSpan w:val="2"/>
            <w:vMerge w:val="restart"/>
          </w:tcPr>
          <w:p w:rsidR="00200F3B" w:rsidRPr="008F1AE5" w:rsidRDefault="00200F3B" w:rsidP="008F1AE5">
            <w:pPr>
              <w:ind w:left="1"/>
              <w:contextualSpacing/>
              <w:rPr>
                <w:rFonts w:cs="Times New Roman"/>
                <w:sz w:val="22"/>
                <w:szCs w:val="22"/>
              </w:rPr>
            </w:pPr>
            <w:r w:rsidRPr="008F1AE5">
              <w:rPr>
                <w:rFonts w:eastAsia="Times New Roman" w:cs="Times New Roman"/>
                <w:sz w:val="22"/>
                <w:szCs w:val="22"/>
              </w:rPr>
              <w:t>Уполномоченный орган / ГИС</w:t>
            </w:r>
          </w:p>
        </w:tc>
        <w:tc>
          <w:tcPr>
            <w:tcW w:w="1560" w:type="dxa"/>
            <w:vMerge w:val="restart"/>
          </w:tcPr>
          <w:p w:rsidR="00200F3B" w:rsidRPr="008F1AE5" w:rsidRDefault="00200F3B" w:rsidP="008F1AE5">
            <w:pPr>
              <w:ind w:left="1"/>
              <w:contextualSpacing/>
              <w:rPr>
                <w:rFonts w:cs="Times New Roman"/>
                <w:sz w:val="22"/>
                <w:szCs w:val="22"/>
              </w:rPr>
            </w:pPr>
            <w:r w:rsidRPr="008F1AE5">
              <w:rPr>
                <w:rFonts w:cs="Times New Roman"/>
                <w:sz w:val="22"/>
                <w:szCs w:val="22"/>
              </w:rPr>
              <w:t>–</w:t>
            </w:r>
          </w:p>
        </w:tc>
        <w:tc>
          <w:tcPr>
            <w:tcW w:w="2294" w:type="dxa"/>
            <w:vMerge w:val="restart"/>
          </w:tcPr>
          <w:p w:rsidR="00200F3B" w:rsidRPr="008F1AE5" w:rsidRDefault="00200F3B" w:rsidP="008F1AE5">
            <w:pPr>
              <w:ind w:left="7"/>
              <w:contextualSpacing/>
              <w:jc w:val="left"/>
              <w:rPr>
                <w:rFonts w:eastAsia="Times New Roman" w:cs="Times New Roman"/>
                <w:sz w:val="22"/>
                <w:szCs w:val="22"/>
              </w:rPr>
            </w:pPr>
            <w:r w:rsidRPr="008F1AE5">
              <w:rPr>
                <w:rFonts w:eastAsia="Times New Roman" w:cs="Times New Roman"/>
                <w:sz w:val="22"/>
                <w:szCs w:val="22"/>
              </w:rPr>
              <w:t xml:space="preserve">Результат предоставления муниципальной услуги по форме, приведенной </w:t>
            </w:r>
            <w:proofErr w:type="gramStart"/>
            <w:r w:rsidRPr="008F1AE5">
              <w:rPr>
                <w:rFonts w:eastAsia="Times New Roman" w:cs="Times New Roman"/>
                <w:sz w:val="22"/>
                <w:szCs w:val="22"/>
              </w:rPr>
              <w:t>в</w:t>
            </w:r>
            <w:proofErr w:type="gramEnd"/>
            <w:r w:rsidRPr="008F1AE5">
              <w:rPr>
                <w:rFonts w:eastAsia="Times New Roman" w:cs="Times New Roman"/>
                <w:sz w:val="22"/>
                <w:szCs w:val="22"/>
              </w:rPr>
              <w:t xml:space="preserve"> </w:t>
            </w:r>
          </w:p>
          <w:p w:rsidR="00200F3B" w:rsidRPr="008F1AE5" w:rsidRDefault="004A4841" w:rsidP="008F1AE5">
            <w:pPr>
              <w:ind w:left="2"/>
              <w:contextualSpacing/>
              <w:jc w:val="left"/>
              <w:rPr>
                <w:rFonts w:cs="Times New Roman"/>
                <w:sz w:val="22"/>
                <w:szCs w:val="22"/>
              </w:rPr>
            </w:pPr>
            <w:r w:rsidRPr="008F1AE5">
              <w:rPr>
                <w:rFonts w:eastAsia="Times New Roman" w:cs="Times New Roman"/>
                <w:sz w:val="22"/>
                <w:szCs w:val="22"/>
              </w:rPr>
              <w:t xml:space="preserve">приложениях № 2,т </w:t>
            </w:r>
            <w:r w:rsidR="00200F3B" w:rsidRPr="008F1AE5">
              <w:rPr>
                <w:rFonts w:eastAsia="Times New Roman" w:cs="Times New Roman"/>
                <w:sz w:val="22"/>
                <w:szCs w:val="22"/>
              </w:rPr>
              <w:t xml:space="preserve">№ 4 к Административному регламенту, </w:t>
            </w:r>
            <w:proofErr w:type="gramStart"/>
            <w:r w:rsidR="00200F3B" w:rsidRPr="008F1AE5">
              <w:rPr>
                <w:rFonts w:eastAsia="Times New Roman" w:cs="Times New Roman"/>
                <w:sz w:val="22"/>
                <w:szCs w:val="22"/>
              </w:rPr>
              <w:t>подписанный</w:t>
            </w:r>
            <w:proofErr w:type="gramEnd"/>
            <w:r w:rsidR="00200F3B" w:rsidRPr="008F1AE5">
              <w:rPr>
                <w:rFonts w:eastAsia="Times New Roman" w:cs="Times New Roman"/>
                <w:sz w:val="22"/>
                <w:szCs w:val="22"/>
              </w:rPr>
              <w:t xml:space="preserve"> усиленной квалифицированной подписью руководителем Уполномоченного органа или иного </w:t>
            </w:r>
            <w:r w:rsidR="00200F3B" w:rsidRPr="008F1AE5">
              <w:rPr>
                <w:rFonts w:eastAsia="Times New Roman" w:cs="Times New Roman"/>
                <w:sz w:val="22"/>
                <w:szCs w:val="22"/>
              </w:rPr>
              <w:lastRenderedPageBreak/>
              <w:t>уполномоченного им лица</w:t>
            </w:r>
          </w:p>
        </w:tc>
      </w:tr>
      <w:tr w:rsidR="00200F3B" w:rsidRPr="008F1AE5" w:rsidTr="005B1A8B">
        <w:tc>
          <w:tcPr>
            <w:tcW w:w="1758" w:type="dxa"/>
            <w:vMerge/>
          </w:tcPr>
          <w:p w:rsidR="00200F3B" w:rsidRPr="008F1AE5" w:rsidRDefault="00200F3B" w:rsidP="008F1AE5">
            <w:pPr>
              <w:ind w:right="59"/>
              <w:contextualSpacing/>
              <w:jc w:val="center"/>
              <w:rPr>
                <w:rFonts w:cs="Times New Roman"/>
                <w:sz w:val="22"/>
                <w:szCs w:val="22"/>
              </w:rPr>
            </w:pPr>
          </w:p>
        </w:tc>
        <w:tc>
          <w:tcPr>
            <w:tcW w:w="2977" w:type="dxa"/>
          </w:tcPr>
          <w:p w:rsidR="00200F3B" w:rsidRPr="008F1AE5" w:rsidRDefault="00200F3B" w:rsidP="008F1AE5">
            <w:pPr>
              <w:ind w:left="7"/>
              <w:contextualSpacing/>
              <w:jc w:val="left"/>
              <w:rPr>
                <w:rFonts w:eastAsia="Times New Roman" w:cs="Times New Roman"/>
                <w:sz w:val="22"/>
                <w:szCs w:val="22"/>
              </w:rPr>
            </w:pPr>
            <w:r w:rsidRPr="008F1AE5">
              <w:rPr>
                <w:rFonts w:eastAsia="Times New Roman" w:cs="Times New Roman"/>
                <w:sz w:val="22"/>
                <w:szCs w:val="22"/>
              </w:rPr>
              <w:t xml:space="preserve">Формирование решения о предоставлении </w:t>
            </w:r>
          </w:p>
          <w:p w:rsidR="00200F3B" w:rsidRPr="008F1AE5" w:rsidRDefault="00200F3B" w:rsidP="008F1AE5">
            <w:pPr>
              <w:ind w:right="46"/>
              <w:contextualSpacing/>
              <w:jc w:val="left"/>
              <w:rPr>
                <w:rFonts w:cs="Times New Roman"/>
                <w:sz w:val="22"/>
                <w:szCs w:val="22"/>
              </w:rPr>
            </w:pPr>
            <w:r w:rsidRPr="008F1AE5">
              <w:rPr>
                <w:rFonts w:cs="Times New Roman"/>
                <w:sz w:val="22"/>
                <w:szCs w:val="22"/>
              </w:rPr>
              <w:t>муниципальной</w:t>
            </w:r>
            <w:r w:rsidRPr="008F1AE5">
              <w:rPr>
                <w:rFonts w:eastAsia="Times New Roman" w:cs="Times New Roman"/>
                <w:sz w:val="22"/>
                <w:szCs w:val="22"/>
              </w:rPr>
              <w:t xml:space="preserve"> услуги или об отказе в предоставлении </w:t>
            </w:r>
            <w:r w:rsidRPr="008F1AE5">
              <w:rPr>
                <w:rFonts w:cs="Times New Roman"/>
                <w:sz w:val="22"/>
                <w:szCs w:val="22"/>
              </w:rPr>
              <w:t>муниципальной</w:t>
            </w:r>
            <w:r w:rsidRPr="008F1AE5">
              <w:rPr>
                <w:rFonts w:eastAsia="Times New Roman" w:cs="Times New Roman"/>
                <w:sz w:val="22"/>
                <w:szCs w:val="22"/>
              </w:rPr>
              <w:t xml:space="preserve"> услуги</w:t>
            </w:r>
          </w:p>
        </w:tc>
        <w:tc>
          <w:tcPr>
            <w:tcW w:w="1701" w:type="dxa"/>
            <w:vMerge/>
          </w:tcPr>
          <w:p w:rsidR="00200F3B" w:rsidRPr="008F1AE5" w:rsidRDefault="00200F3B" w:rsidP="008F1AE5">
            <w:pPr>
              <w:contextualSpacing/>
              <w:rPr>
                <w:rFonts w:cs="Times New Roman"/>
                <w:sz w:val="22"/>
                <w:szCs w:val="22"/>
              </w:rPr>
            </w:pPr>
          </w:p>
        </w:tc>
        <w:tc>
          <w:tcPr>
            <w:tcW w:w="2126" w:type="dxa"/>
            <w:vMerge/>
          </w:tcPr>
          <w:p w:rsidR="00200F3B" w:rsidRPr="008F1AE5" w:rsidRDefault="00200F3B" w:rsidP="008F1AE5">
            <w:pPr>
              <w:ind w:right="59"/>
              <w:contextualSpacing/>
              <w:jc w:val="center"/>
              <w:rPr>
                <w:rFonts w:cs="Times New Roman"/>
                <w:sz w:val="22"/>
                <w:szCs w:val="22"/>
              </w:rPr>
            </w:pPr>
          </w:p>
        </w:tc>
        <w:tc>
          <w:tcPr>
            <w:tcW w:w="2268" w:type="dxa"/>
            <w:gridSpan w:val="2"/>
            <w:vMerge/>
          </w:tcPr>
          <w:p w:rsidR="00200F3B" w:rsidRPr="008F1AE5" w:rsidRDefault="00200F3B" w:rsidP="008F1AE5">
            <w:pPr>
              <w:ind w:right="59"/>
              <w:contextualSpacing/>
              <w:jc w:val="center"/>
              <w:rPr>
                <w:rFonts w:cs="Times New Roman"/>
                <w:sz w:val="22"/>
                <w:szCs w:val="22"/>
              </w:rPr>
            </w:pPr>
          </w:p>
        </w:tc>
        <w:tc>
          <w:tcPr>
            <w:tcW w:w="1560" w:type="dxa"/>
            <w:vMerge/>
          </w:tcPr>
          <w:p w:rsidR="00200F3B" w:rsidRPr="008F1AE5" w:rsidRDefault="00200F3B" w:rsidP="008F1AE5">
            <w:pPr>
              <w:ind w:right="59"/>
              <w:contextualSpacing/>
              <w:jc w:val="center"/>
              <w:rPr>
                <w:rFonts w:cs="Times New Roman"/>
                <w:sz w:val="22"/>
                <w:szCs w:val="22"/>
              </w:rPr>
            </w:pPr>
          </w:p>
        </w:tc>
        <w:tc>
          <w:tcPr>
            <w:tcW w:w="2294" w:type="dxa"/>
            <w:vMerge/>
          </w:tcPr>
          <w:p w:rsidR="00200F3B" w:rsidRPr="008F1AE5" w:rsidRDefault="00200F3B" w:rsidP="008F1AE5">
            <w:pPr>
              <w:ind w:right="59"/>
              <w:contextualSpacing/>
              <w:jc w:val="center"/>
              <w:rPr>
                <w:rFonts w:cs="Times New Roman"/>
                <w:sz w:val="22"/>
                <w:szCs w:val="22"/>
              </w:rPr>
            </w:pPr>
          </w:p>
        </w:tc>
      </w:tr>
      <w:tr w:rsidR="00200F3B" w:rsidRPr="008F1AE5" w:rsidTr="00200F3B">
        <w:tc>
          <w:tcPr>
            <w:tcW w:w="14684" w:type="dxa"/>
            <w:gridSpan w:val="8"/>
          </w:tcPr>
          <w:p w:rsidR="00200F3B" w:rsidRPr="008F1AE5" w:rsidRDefault="00200F3B" w:rsidP="008F1AE5">
            <w:pPr>
              <w:ind w:right="59"/>
              <w:contextualSpacing/>
              <w:jc w:val="center"/>
              <w:rPr>
                <w:rFonts w:cs="Times New Roman"/>
                <w:sz w:val="22"/>
                <w:szCs w:val="22"/>
              </w:rPr>
            </w:pPr>
            <w:r w:rsidRPr="008F1AE5">
              <w:rPr>
                <w:rFonts w:cs="Times New Roman"/>
                <w:sz w:val="22"/>
                <w:szCs w:val="22"/>
              </w:rPr>
              <w:lastRenderedPageBreak/>
              <w:t>5. Выдача результата</w:t>
            </w:r>
          </w:p>
        </w:tc>
      </w:tr>
      <w:tr w:rsidR="00200F3B" w:rsidRPr="008F1AE5" w:rsidTr="00933C24">
        <w:tc>
          <w:tcPr>
            <w:tcW w:w="1758" w:type="dxa"/>
            <w:vMerge w:val="restart"/>
          </w:tcPr>
          <w:p w:rsidR="00200F3B" w:rsidRPr="008F1AE5" w:rsidRDefault="004A4841" w:rsidP="008F1AE5">
            <w:pPr>
              <w:ind w:left="7"/>
              <w:contextualSpacing/>
              <w:jc w:val="left"/>
              <w:rPr>
                <w:rFonts w:eastAsia="Times New Roman" w:cs="Times New Roman"/>
                <w:sz w:val="22"/>
                <w:szCs w:val="22"/>
              </w:rPr>
            </w:pPr>
            <w:r w:rsidRPr="008F1AE5">
              <w:rPr>
                <w:rFonts w:eastAsia="Times New Roman" w:cs="Times New Roman"/>
                <w:sz w:val="22"/>
                <w:szCs w:val="22"/>
              </w:rPr>
              <w:t>Ф</w:t>
            </w:r>
            <w:r w:rsidR="00200F3B" w:rsidRPr="008F1AE5">
              <w:rPr>
                <w:rFonts w:eastAsia="Times New Roman" w:cs="Times New Roman"/>
                <w:sz w:val="22"/>
                <w:szCs w:val="22"/>
              </w:rPr>
              <w:t>ормирование и регистрация результата муниципаль</w:t>
            </w:r>
            <w:r w:rsidR="00933C24" w:rsidRPr="008F1AE5">
              <w:rPr>
                <w:rFonts w:eastAsia="Times New Roman" w:cs="Times New Roman"/>
                <w:sz w:val="22"/>
                <w:szCs w:val="22"/>
              </w:rPr>
              <w:t>ной услуги, указанного в пункте</w:t>
            </w:r>
            <w:r w:rsidR="00200F3B" w:rsidRPr="008F1AE5">
              <w:rPr>
                <w:rFonts w:eastAsia="Times New Roman" w:cs="Times New Roman"/>
                <w:sz w:val="22"/>
                <w:szCs w:val="22"/>
              </w:rPr>
              <w:t xml:space="preserve"> 2.5 </w:t>
            </w:r>
          </w:p>
          <w:p w:rsidR="00200F3B" w:rsidRPr="008F1AE5" w:rsidRDefault="00200F3B" w:rsidP="008F1AE5">
            <w:pPr>
              <w:ind w:right="59"/>
              <w:contextualSpacing/>
              <w:jc w:val="left"/>
              <w:rPr>
                <w:rFonts w:cs="Times New Roman"/>
                <w:sz w:val="22"/>
                <w:szCs w:val="22"/>
              </w:rPr>
            </w:pPr>
            <w:r w:rsidRPr="008F1AE5">
              <w:rPr>
                <w:rFonts w:cs="Times New Roman"/>
                <w:sz w:val="22"/>
                <w:szCs w:val="22"/>
              </w:rPr>
              <w:t>Административног</w:t>
            </w:r>
            <w:r w:rsidRPr="008F1AE5">
              <w:rPr>
                <w:rFonts w:eastAsia="Times New Roman" w:cs="Times New Roman"/>
                <w:sz w:val="22"/>
                <w:szCs w:val="22"/>
              </w:rPr>
              <w:t>о регламента, в форме электронного документа в ГИС</w:t>
            </w:r>
          </w:p>
        </w:tc>
        <w:tc>
          <w:tcPr>
            <w:tcW w:w="2977" w:type="dxa"/>
          </w:tcPr>
          <w:p w:rsidR="00200F3B" w:rsidRPr="008F1AE5" w:rsidRDefault="00200F3B" w:rsidP="008F1AE5">
            <w:pPr>
              <w:ind w:left="1" w:right="46"/>
              <w:contextualSpacing/>
              <w:jc w:val="left"/>
              <w:rPr>
                <w:rFonts w:eastAsia="Times New Roman" w:cs="Times New Roman"/>
                <w:sz w:val="22"/>
                <w:szCs w:val="22"/>
              </w:rPr>
            </w:pPr>
            <w:r w:rsidRPr="008F1AE5">
              <w:rPr>
                <w:rFonts w:eastAsia="Times New Roman" w:cs="Times New Roman"/>
                <w:sz w:val="22"/>
                <w:szCs w:val="22"/>
              </w:rPr>
              <w:t xml:space="preserve">Регистрация результата предоставления </w:t>
            </w:r>
            <w:r w:rsidRPr="008F1AE5">
              <w:rPr>
                <w:rFonts w:cs="Times New Roman"/>
                <w:sz w:val="22"/>
                <w:szCs w:val="22"/>
              </w:rPr>
              <w:t xml:space="preserve">муниципальной </w:t>
            </w:r>
            <w:r w:rsidRPr="008F1AE5">
              <w:rPr>
                <w:rFonts w:eastAsia="Times New Roman" w:cs="Times New Roman"/>
                <w:sz w:val="22"/>
                <w:szCs w:val="22"/>
              </w:rPr>
              <w:t>услуги</w:t>
            </w:r>
          </w:p>
        </w:tc>
        <w:tc>
          <w:tcPr>
            <w:tcW w:w="1701" w:type="dxa"/>
          </w:tcPr>
          <w:p w:rsidR="00200F3B" w:rsidRPr="008F1AE5" w:rsidRDefault="00933C24" w:rsidP="008F1AE5">
            <w:pPr>
              <w:ind w:left="7"/>
              <w:contextualSpacing/>
              <w:jc w:val="left"/>
              <w:rPr>
                <w:rFonts w:cs="Times New Roman"/>
                <w:sz w:val="22"/>
                <w:szCs w:val="22"/>
              </w:rPr>
            </w:pPr>
            <w:r w:rsidRPr="008F1AE5">
              <w:rPr>
                <w:rFonts w:eastAsia="Times New Roman" w:cs="Times New Roman"/>
                <w:sz w:val="22"/>
                <w:szCs w:val="22"/>
              </w:rPr>
              <w:t>П</w:t>
            </w:r>
            <w:r w:rsidR="00200F3B" w:rsidRPr="008F1AE5">
              <w:rPr>
                <w:rFonts w:eastAsia="Times New Roman" w:cs="Times New Roman"/>
                <w:sz w:val="22"/>
                <w:szCs w:val="22"/>
              </w:rPr>
              <w:t>осле окончания процедуры принятия реш</w:t>
            </w:r>
            <w:r w:rsidR="00200F3B" w:rsidRPr="008F1AE5">
              <w:rPr>
                <w:rFonts w:cs="Times New Roman"/>
                <w:sz w:val="22"/>
                <w:szCs w:val="22"/>
              </w:rPr>
              <w:t>ения (в общий срок предоставлен</w:t>
            </w:r>
            <w:r w:rsidR="00200F3B" w:rsidRPr="008F1AE5">
              <w:rPr>
                <w:rFonts w:eastAsia="Times New Roman" w:cs="Times New Roman"/>
                <w:sz w:val="22"/>
                <w:szCs w:val="22"/>
              </w:rPr>
              <w:t xml:space="preserve">ия </w:t>
            </w:r>
            <w:r w:rsidR="00200F3B" w:rsidRPr="008F1AE5">
              <w:rPr>
                <w:rFonts w:cs="Times New Roman"/>
                <w:sz w:val="22"/>
                <w:szCs w:val="22"/>
              </w:rPr>
              <w:t>муниципальной</w:t>
            </w:r>
            <w:r w:rsidR="00200F3B" w:rsidRPr="008F1AE5">
              <w:rPr>
                <w:rFonts w:eastAsia="Times New Roman" w:cs="Times New Roman"/>
                <w:sz w:val="22"/>
                <w:szCs w:val="22"/>
              </w:rPr>
              <w:t xml:space="preserve"> услуги не включается)</w:t>
            </w:r>
          </w:p>
        </w:tc>
        <w:tc>
          <w:tcPr>
            <w:tcW w:w="2126" w:type="dxa"/>
          </w:tcPr>
          <w:p w:rsidR="00200F3B" w:rsidRPr="008F1AE5" w:rsidRDefault="00933C24" w:rsidP="008F1AE5">
            <w:pPr>
              <w:contextualSpacing/>
              <w:jc w:val="left"/>
              <w:rPr>
                <w:rFonts w:cs="Times New Roman"/>
                <w:sz w:val="22"/>
                <w:szCs w:val="22"/>
              </w:rPr>
            </w:pPr>
            <w:r w:rsidRPr="008F1AE5">
              <w:rPr>
                <w:rFonts w:eastAsia="Times New Roman" w:cs="Times New Roman"/>
                <w:sz w:val="22"/>
                <w:szCs w:val="22"/>
              </w:rPr>
              <w:t>Д</w:t>
            </w:r>
            <w:r w:rsidR="00200F3B" w:rsidRPr="008F1AE5">
              <w:rPr>
                <w:rFonts w:eastAsia="Times New Roman" w:cs="Times New Roman"/>
                <w:sz w:val="22"/>
                <w:szCs w:val="22"/>
              </w:rPr>
              <w:t xml:space="preserve">олжностное лицо </w:t>
            </w:r>
          </w:p>
          <w:p w:rsidR="00200F3B" w:rsidRPr="008F1AE5" w:rsidRDefault="00200F3B" w:rsidP="008F1AE5">
            <w:pPr>
              <w:ind w:right="5"/>
              <w:contextualSpacing/>
              <w:jc w:val="left"/>
              <w:rPr>
                <w:rFonts w:cs="Times New Roman"/>
                <w:sz w:val="22"/>
                <w:szCs w:val="22"/>
              </w:rPr>
            </w:pPr>
            <w:r w:rsidRPr="008F1AE5">
              <w:rPr>
                <w:rFonts w:eastAsia="Times New Roman" w:cs="Times New Roman"/>
                <w:sz w:val="22"/>
                <w:szCs w:val="22"/>
              </w:rPr>
              <w:t xml:space="preserve">Уполномоченного органа, </w:t>
            </w:r>
          </w:p>
          <w:p w:rsidR="00200F3B" w:rsidRPr="008F1AE5" w:rsidRDefault="00200F3B" w:rsidP="008F1AE5">
            <w:pPr>
              <w:ind w:right="59"/>
              <w:contextualSpacing/>
              <w:jc w:val="left"/>
              <w:rPr>
                <w:rFonts w:cs="Times New Roman"/>
                <w:sz w:val="22"/>
                <w:szCs w:val="22"/>
              </w:rPr>
            </w:pPr>
            <w:proofErr w:type="gramStart"/>
            <w:r w:rsidRPr="008F1AE5">
              <w:rPr>
                <w:rFonts w:eastAsia="Times New Roman" w:cs="Times New Roman"/>
                <w:sz w:val="22"/>
                <w:szCs w:val="22"/>
              </w:rPr>
              <w:t>ответственное за предоставление муниципальной услуги</w:t>
            </w:r>
            <w:proofErr w:type="gramEnd"/>
          </w:p>
        </w:tc>
        <w:tc>
          <w:tcPr>
            <w:tcW w:w="2268" w:type="dxa"/>
            <w:gridSpan w:val="2"/>
          </w:tcPr>
          <w:p w:rsidR="00200F3B" w:rsidRPr="008F1AE5" w:rsidRDefault="00200F3B" w:rsidP="008F1AE5">
            <w:pPr>
              <w:ind w:right="59"/>
              <w:contextualSpacing/>
              <w:rPr>
                <w:rFonts w:cs="Times New Roman"/>
                <w:sz w:val="22"/>
                <w:szCs w:val="22"/>
              </w:rPr>
            </w:pPr>
            <w:r w:rsidRPr="008F1AE5">
              <w:rPr>
                <w:rFonts w:eastAsia="Times New Roman" w:cs="Times New Roman"/>
                <w:sz w:val="22"/>
                <w:szCs w:val="22"/>
              </w:rPr>
              <w:t>Уполномоченный орган / ГИС</w:t>
            </w:r>
          </w:p>
        </w:tc>
        <w:tc>
          <w:tcPr>
            <w:tcW w:w="1560" w:type="dxa"/>
          </w:tcPr>
          <w:p w:rsidR="00200F3B" w:rsidRPr="008F1AE5" w:rsidRDefault="00200F3B" w:rsidP="008F1AE5">
            <w:pPr>
              <w:ind w:right="59"/>
              <w:contextualSpacing/>
              <w:rPr>
                <w:rFonts w:cs="Times New Roman"/>
                <w:sz w:val="22"/>
                <w:szCs w:val="22"/>
              </w:rPr>
            </w:pPr>
            <w:r w:rsidRPr="008F1AE5">
              <w:rPr>
                <w:rFonts w:cs="Times New Roman"/>
                <w:sz w:val="22"/>
                <w:szCs w:val="22"/>
              </w:rPr>
              <w:t>–</w:t>
            </w:r>
          </w:p>
        </w:tc>
        <w:tc>
          <w:tcPr>
            <w:tcW w:w="2294" w:type="dxa"/>
          </w:tcPr>
          <w:p w:rsidR="00200F3B" w:rsidRPr="008F1AE5" w:rsidRDefault="00200F3B" w:rsidP="008F1AE5">
            <w:pPr>
              <w:ind w:right="59"/>
              <w:contextualSpacing/>
              <w:jc w:val="left"/>
              <w:rPr>
                <w:rFonts w:cs="Times New Roman"/>
                <w:sz w:val="22"/>
                <w:szCs w:val="22"/>
              </w:rPr>
            </w:pPr>
            <w:r w:rsidRPr="008F1AE5">
              <w:rPr>
                <w:rFonts w:eastAsia="Times New Roman" w:cs="Times New Roman"/>
                <w:sz w:val="22"/>
                <w:szCs w:val="22"/>
              </w:rPr>
              <w:t xml:space="preserve">Внесение сведений о конечном результате предоставления </w:t>
            </w:r>
            <w:r w:rsidRPr="008F1AE5">
              <w:rPr>
                <w:rFonts w:cs="Times New Roman"/>
                <w:sz w:val="22"/>
                <w:szCs w:val="22"/>
              </w:rPr>
              <w:t>муниципальной</w:t>
            </w:r>
            <w:r w:rsidRPr="008F1AE5">
              <w:rPr>
                <w:rFonts w:eastAsia="Times New Roman" w:cs="Times New Roman"/>
                <w:sz w:val="22"/>
                <w:szCs w:val="22"/>
              </w:rPr>
              <w:t xml:space="preserve"> услуги</w:t>
            </w:r>
          </w:p>
        </w:tc>
      </w:tr>
      <w:tr w:rsidR="00200F3B" w:rsidRPr="008F1AE5" w:rsidTr="00006D1B">
        <w:tc>
          <w:tcPr>
            <w:tcW w:w="1758" w:type="dxa"/>
            <w:vMerge/>
          </w:tcPr>
          <w:p w:rsidR="00200F3B" w:rsidRPr="008F1AE5" w:rsidRDefault="00200F3B" w:rsidP="008F1AE5">
            <w:pPr>
              <w:ind w:right="59"/>
              <w:contextualSpacing/>
              <w:jc w:val="center"/>
              <w:rPr>
                <w:rFonts w:cs="Times New Roman"/>
                <w:sz w:val="22"/>
                <w:szCs w:val="22"/>
              </w:rPr>
            </w:pPr>
          </w:p>
        </w:tc>
        <w:tc>
          <w:tcPr>
            <w:tcW w:w="2977" w:type="dxa"/>
          </w:tcPr>
          <w:p w:rsidR="00200F3B" w:rsidRPr="008F1AE5" w:rsidRDefault="00200F3B" w:rsidP="008F1AE5">
            <w:pPr>
              <w:ind w:left="1" w:right="46"/>
              <w:contextualSpacing/>
              <w:jc w:val="left"/>
              <w:rPr>
                <w:rFonts w:eastAsia="Times New Roman" w:cs="Times New Roman"/>
                <w:sz w:val="22"/>
                <w:szCs w:val="22"/>
              </w:rPr>
            </w:pPr>
            <w:r w:rsidRPr="008F1AE5">
              <w:rPr>
                <w:rFonts w:eastAsia="Times New Roman" w:cs="Times New Roman"/>
                <w:sz w:val="22"/>
                <w:szCs w:val="22"/>
              </w:rPr>
              <w:t>Направление в многофункциональный центр</w:t>
            </w:r>
            <w:r w:rsidRPr="008F1AE5">
              <w:rPr>
                <w:rFonts w:cs="Times New Roman"/>
                <w:sz w:val="22"/>
                <w:szCs w:val="22"/>
              </w:rPr>
              <w:t xml:space="preserve"> </w:t>
            </w:r>
            <w:r w:rsidRPr="008F1AE5">
              <w:rPr>
                <w:rFonts w:eastAsia="Times New Roman" w:cs="Times New Roman"/>
                <w:sz w:val="22"/>
                <w:szCs w:val="22"/>
              </w:rPr>
              <w:t xml:space="preserve">результата </w:t>
            </w:r>
            <w:r w:rsidRPr="008F1AE5">
              <w:rPr>
                <w:rFonts w:cs="Times New Roman"/>
                <w:sz w:val="22"/>
                <w:szCs w:val="22"/>
              </w:rPr>
              <w:t xml:space="preserve">муниципальной </w:t>
            </w:r>
            <w:r w:rsidRPr="008F1AE5">
              <w:rPr>
                <w:rFonts w:eastAsia="Times New Roman" w:cs="Times New Roman"/>
                <w:sz w:val="22"/>
                <w:szCs w:val="22"/>
              </w:rPr>
              <w:t xml:space="preserve">услуги, указанного в </w:t>
            </w:r>
            <w:r w:rsidR="00006D1B" w:rsidRPr="008F1AE5">
              <w:rPr>
                <w:rFonts w:eastAsia="Times New Roman" w:cs="Times New Roman"/>
                <w:sz w:val="22"/>
                <w:szCs w:val="22"/>
              </w:rPr>
              <w:t>пункте</w:t>
            </w:r>
            <w:r w:rsidRPr="008F1AE5">
              <w:rPr>
                <w:rFonts w:eastAsia="Times New Roman" w:cs="Times New Roman"/>
                <w:sz w:val="22"/>
                <w:szCs w:val="22"/>
              </w:rPr>
              <w:t xml:space="preserve"> 2.5</w:t>
            </w:r>
            <w:r w:rsidR="00006D1B" w:rsidRPr="008F1AE5">
              <w:rPr>
                <w:rFonts w:eastAsia="Times New Roman" w:cs="Times New Roman"/>
                <w:sz w:val="22"/>
                <w:szCs w:val="22"/>
              </w:rPr>
              <w:t xml:space="preserve"> </w:t>
            </w:r>
            <w:r w:rsidRPr="008F1AE5">
              <w:rPr>
                <w:rFonts w:eastAsia="Times New Roman" w:cs="Times New Roman"/>
                <w:sz w:val="22"/>
                <w:szCs w:val="22"/>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Pr>
          <w:p w:rsidR="00200F3B" w:rsidRPr="008F1AE5" w:rsidRDefault="00006D1B" w:rsidP="008F1AE5">
            <w:pPr>
              <w:contextualSpacing/>
              <w:jc w:val="left"/>
              <w:rPr>
                <w:rFonts w:eastAsia="Times New Roman" w:cs="Times New Roman"/>
                <w:sz w:val="22"/>
                <w:szCs w:val="22"/>
              </w:rPr>
            </w:pPr>
            <w:r w:rsidRPr="008F1AE5">
              <w:rPr>
                <w:rFonts w:eastAsia="Times New Roman" w:cs="Times New Roman"/>
                <w:sz w:val="22"/>
                <w:szCs w:val="22"/>
              </w:rPr>
              <w:t>В</w:t>
            </w:r>
            <w:r w:rsidR="00200F3B" w:rsidRPr="008F1AE5">
              <w:rPr>
                <w:rFonts w:eastAsia="Times New Roman" w:cs="Times New Roman"/>
                <w:sz w:val="22"/>
                <w:szCs w:val="22"/>
              </w:rPr>
              <w:t xml:space="preserve"> сроки, установленны</w:t>
            </w:r>
            <w:r w:rsidR="00200F3B" w:rsidRPr="008F1AE5">
              <w:rPr>
                <w:rFonts w:cs="Times New Roman"/>
                <w:sz w:val="22"/>
                <w:szCs w:val="22"/>
              </w:rPr>
              <w:t>е соглашением о взаимодействии между Уполномоченным органом и многофункци</w:t>
            </w:r>
            <w:r w:rsidR="00200F3B" w:rsidRPr="008F1AE5">
              <w:rPr>
                <w:rFonts w:eastAsia="Times New Roman" w:cs="Times New Roman"/>
                <w:sz w:val="22"/>
                <w:szCs w:val="22"/>
              </w:rPr>
              <w:t>ональным центром</w:t>
            </w:r>
          </w:p>
        </w:tc>
        <w:tc>
          <w:tcPr>
            <w:tcW w:w="2126" w:type="dxa"/>
          </w:tcPr>
          <w:p w:rsidR="00200F3B" w:rsidRPr="008F1AE5" w:rsidRDefault="00006D1B" w:rsidP="008F1AE5">
            <w:pPr>
              <w:contextualSpacing/>
              <w:rPr>
                <w:rFonts w:cs="Times New Roman"/>
                <w:sz w:val="22"/>
                <w:szCs w:val="22"/>
              </w:rPr>
            </w:pPr>
            <w:r w:rsidRPr="008F1AE5">
              <w:rPr>
                <w:rFonts w:eastAsia="Times New Roman" w:cs="Times New Roman"/>
                <w:sz w:val="22"/>
                <w:szCs w:val="22"/>
              </w:rPr>
              <w:t>Д</w:t>
            </w:r>
            <w:r w:rsidR="00200F3B" w:rsidRPr="008F1AE5">
              <w:rPr>
                <w:rFonts w:eastAsia="Times New Roman" w:cs="Times New Roman"/>
                <w:sz w:val="22"/>
                <w:szCs w:val="22"/>
              </w:rPr>
              <w:t xml:space="preserve">олжностное лицо </w:t>
            </w:r>
          </w:p>
          <w:p w:rsidR="00200F3B" w:rsidRPr="008F1AE5" w:rsidRDefault="00200F3B" w:rsidP="008F1AE5">
            <w:pPr>
              <w:ind w:right="5"/>
              <w:contextualSpacing/>
              <w:rPr>
                <w:rFonts w:cs="Times New Roman"/>
                <w:sz w:val="22"/>
                <w:szCs w:val="22"/>
              </w:rPr>
            </w:pPr>
            <w:r w:rsidRPr="008F1AE5">
              <w:rPr>
                <w:rFonts w:eastAsia="Times New Roman" w:cs="Times New Roman"/>
                <w:sz w:val="22"/>
                <w:szCs w:val="22"/>
              </w:rPr>
              <w:t xml:space="preserve">Уполномоченного органа, </w:t>
            </w:r>
          </w:p>
          <w:p w:rsidR="00200F3B" w:rsidRPr="008F1AE5" w:rsidRDefault="00200F3B" w:rsidP="008F1AE5">
            <w:pPr>
              <w:ind w:right="59"/>
              <w:contextualSpacing/>
              <w:rPr>
                <w:rFonts w:cs="Times New Roman"/>
                <w:sz w:val="22"/>
                <w:szCs w:val="22"/>
              </w:rPr>
            </w:pPr>
            <w:proofErr w:type="gramStart"/>
            <w:r w:rsidRPr="008F1AE5">
              <w:rPr>
                <w:rFonts w:eastAsia="Times New Roman" w:cs="Times New Roman"/>
                <w:sz w:val="22"/>
                <w:szCs w:val="22"/>
              </w:rPr>
              <w:t>ответственное за предоставление муниципальной услуги</w:t>
            </w:r>
            <w:proofErr w:type="gramEnd"/>
          </w:p>
        </w:tc>
        <w:tc>
          <w:tcPr>
            <w:tcW w:w="2268" w:type="dxa"/>
            <w:gridSpan w:val="2"/>
          </w:tcPr>
          <w:p w:rsidR="00200F3B" w:rsidRPr="008F1AE5" w:rsidRDefault="00200F3B" w:rsidP="008F1AE5">
            <w:pPr>
              <w:ind w:right="59"/>
              <w:contextualSpacing/>
              <w:jc w:val="left"/>
              <w:rPr>
                <w:rFonts w:cs="Times New Roman"/>
                <w:sz w:val="22"/>
                <w:szCs w:val="22"/>
              </w:rPr>
            </w:pPr>
            <w:r w:rsidRPr="008F1AE5">
              <w:rPr>
                <w:rFonts w:eastAsia="Times New Roman" w:cs="Times New Roman"/>
                <w:sz w:val="22"/>
                <w:szCs w:val="22"/>
              </w:rPr>
              <w:t>Уполномоченный орган / АИС / МФЦ</w:t>
            </w:r>
          </w:p>
        </w:tc>
        <w:tc>
          <w:tcPr>
            <w:tcW w:w="1560" w:type="dxa"/>
          </w:tcPr>
          <w:p w:rsidR="00200F3B" w:rsidRPr="008F1AE5" w:rsidRDefault="00200F3B" w:rsidP="008F1AE5">
            <w:pPr>
              <w:contextualSpacing/>
              <w:jc w:val="left"/>
              <w:rPr>
                <w:rFonts w:eastAsia="Times New Roman" w:cs="Times New Roman"/>
                <w:sz w:val="22"/>
                <w:szCs w:val="22"/>
              </w:rPr>
            </w:pPr>
            <w:r w:rsidRPr="008F1AE5">
              <w:rPr>
                <w:rFonts w:eastAsia="Times New Roman" w:cs="Times New Roman"/>
                <w:sz w:val="22"/>
                <w:szCs w:val="22"/>
              </w:rPr>
              <w:t>Указание заявителем в</w:t>
            </w:r>
            <w:r w:rsidRPr="008F1AE5">
              <w:rPr>
                <w:rFonts w:cs="Times New Roman"/>
                <w:sz w:val="22"/>
                <w:szCs w:val="22"/>
              </w:rPr>
              <w:t xml:space="preserve"> </w:t>
            </w:r>
            <w:r w:rsidR="00571A4E" w:rsidRPr="008F1AE5">
              <w:rPr>
                <w:rFonts w:eastAsia="Times New Roman" w:cs="Times New Roman"/>
                <w:sz w:val="22"/>
                <w:szCs w:val="22"/>
              </w:rPr>
              <w:t>з</w:t>
            </w:r>
            <w:r w:rsidRPr="008F1AE5">
              <w:rPr>
                <w:rFonts w:eastAsia="Times New Roman" w:cs="Times New Roman"/>
                <w:sz w:val="22"/>
                <w:szCs w:val="22"/>
              </w:rPr>
              <w:t xml:space="preserve">апросе способа </w:t>
            </w:r>
          </w:p>
          <w:p w:rsidR="00200F3B" w:rsidRPr="008F1AE5" w:rsidRDefault="00200F3B" w:rsidP="008F1AE5">
            <w:pPr>
              <w:contextualSpacing/>
              <w:jc w:val="left"/>
              <w:rPr>
                <w:rFonts w:cs="Times New Roman"/>
                <w:sz w:val="22"/>
                <w:szCs w:val="22"/>
              </w:rPr>
            </w:pPr>
            <w:r w:rsidRPr="008F1AE5">
              <w:rPr>
                <w:rFonts w:eastAsia="Times New Roman" w:cs="Times New Roman"/>
                <w:sz w:val="22"/>
                <w:szCs w:val="22"/>
              </w:rPr>
              <w:t>выдачи результата</w:t>
            </w:r>
            <w:r w:rsidRPr="008F1AE5">
              <w:rPr>
                <w:rFonts w:cs="Times New Roman"/>
                <w:sz w:val="22"/>
                <w:szCs w:val="22"/>
              </w:rPr>
              <w:t xml:space="preserve"> муниципальной  услуги в многофункцио</w:t>
            </w:r>
            <w:r w:rsidRPr="008F1AE5">
              <w:rPr>
                <w:rFonts w:eastAsia="Times New Roman" w:cs="Times New Roman"/>
                <w:sz w:val="22"/>
                <w:szCs w:val="22"/>
              </w:rPr>
              <w:t>нальном центре, а также по</w:t>
            </w:r>
            <w:r w:rsidRPr="008F1AE5">
              <w:rPr>
                <w:rFonts w:cs="Times New Roman"/>
                <w:sz w:val="22"/>
                <w:szCs w:val="22"/>
              </w:rPr>
              <w:t>дача Запроса через многофункцио</w:t>
            </w:r>
            <w:r w:rsidRPr="008F1AE5">
              <w:rPr>
                <w:rFonts w:eastAsia="Times New Roman" w:cs="Times New Roman"/>
                <w:sz w:val="22"/>
                <w:szCs w:val="22"/>
              </w:rPr>
              <w:t>нальный центр</w:t>
            </w:r>
          </w:p>
        </w:tc>
        <w:tc>
          <w:tcPr>
            <w:tcW w:w="2294" w:type="dxa"/>
          </w:tcPr>
          <w:p w:rsidR="00200F3B" w:rsidRPr="008F1AE5" w:rsidRDefault="00571A4E" w:rsidP="008F1AE5">
            <w:pPr>
              <w:ind w:right="59"/>
              <w:contextualSpacing/>
              <w:rPr>
                <w:rFonts w:cs="Times New Roman"/>
                <w:sz w:val="22"/>
                <w:szCs w:val="22"/>
              </w:rPr>
            </w:pPr>
            <w:r w:rsidRPr="008F1AE5">
              <w:rPr>
                <w:rFonts w:eastAsia="Times New Roman" w:cs="Times New Roman"/>
                <w:sz w:val="22"/>
                <w:szCs w:val="22"/>
              </w:rPr>
              <w:t>В</w:t>
            </w:r>
            <w:r w:rsidR="00200F3B" w:rsidRPr="008F1AE5">
              <w:rPr>
                <w:rFonts w:eastAsia="Times New Roman" w:cs="Times New Roman"/>
                <w:sz w:val="22"/>
                <w:szCs w:val="22"/>
              </w:rPr>
              <w:t xml:space="preserve">ыдача результата </w:t>
            </w:r>
            <w:r w:rsidR="00200F3B" w:rsidRPr="008F1AE5">
              <w:rPr>
                <w:rFonts w:cs="Times New Roman"/>
                <w:sz w:val="22"/>
                <w:szCs w:val="22"/>
              </w:rPr>
              <w:t>муниципальной</w:t>
            </w:r>
            <w:r w:rsidR="00200F3B" w:rsidRPr="008F1AE5">
              <w:rPr>
                <w:rFonts w:eastAsia="Times New Roman" w:cs="Times New Roman"/>
                <w:sz w:val="22"/>
                <w:szCs w:val="22"/>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200F3B" w:rsidRPr="008F1AE5">
              <w:rPr>
                <w:rFonts w:cs="Times New Roman"/>
                <w:sz w:val="22"/>
                <w:szCs w:val="22"/>
              </w:rPr>
              <w:t>муниципальной</w:t>
            </w:r>
            <w:r w:rsidR="00200F3B" w:rsidRPr="008F1AE5">
              <w:rPr>
                <w:rFonts w:eastAsia="Times New Roman" w:cs="Times New Roman"/>
                <w:sz w:val="22"/>
                <w:szCs w:val="22"/>
              </w:rPr>
              <w:t xml:space="preserve"> услуги</w:t>
            </w:r>
          </w:p>
        </w:tc>
      </w:tr>
      <w:tr w:rsidR="00200F3B" w:rsidRPr="008F1AE5" w:rsidTr="00571A4E">
        <w:tc>
          <w:tcPr>
            <w:tcW w:w="1758" w:type="dxa"/>
            <w:vMerge/>
          </w:tcPr>
          <w:p w:rsidR="00200F3B" w:rsidRPr="008F1AE5" w:rsidRDefault="00200F3B" w:rsidP="008F1AE5">
            <w:pPr>
              <w:ind w:right="59"/>
              <w:contextualSpacing/>
              <w:jc w:val="center"/>
              <w:rPr>
                <w:rFonts w:cs="Times New Roman"/>
                <w:sz w:val="22"/>
                <w:szCs w:val="22"/>
              </w:rPr>
            </w:pPr>
          </w:p>
        </w:tc>
        <w:tc>
          <w:tcPr>
            <w:tcW w:w="2977" w:type="dxa"/>
          </w:tcPr>
          <w:p w:rsidR="00200F3B" w:rsidRPr="008F1AE5" w:rsidRDefault="00200F3B" w:rsidP="008F1AE5">
            <w:pPr>
              <w:contextualSpacing/>
              <w:jc w:val="left"/>
              <w:rPr>
                <w:rFonts w:eastAsia="Times New Roman" w:cs="Times New Roman"/>
                <w:sz w:val="22"/>
                <w:szCs w:val="22"/>
              </w:rPr>
            </w:pPr>
            <w:r w:rsidRPr="008F1AE5">
              <w:rPr>
                <w:rFonts w:eastAsia="Times New Roman" w:cs="Times New Roman"/>
                <w:sz w:val="22"/>
                <w:szCs w:val="22"/>
              </w:rPr>
              <w:t xml:space="preserve">Направление заявителю результата предоставления </w:t>
            </w:r>
          </w:p>
          <w:p w:rsidR="00200F3B" w:rsidRPr="008F1AE5" w:rsidRDefault="00200F3B" w:rsidP="008F1AE5">
            <w:pPr>
              <w:ind w:right="46"/>
              <w:contextualSpacing/>
              <w:jc w:val="left"/>
              <w:rPr>
                <w:rFonts w:eastAsia="Times New Roman" w:cs="Times New Roman"/>
                <w:sz w:val="22"/>
                <w:szCs w:val="22"/>
              </w:rPr>
            </w:pPr>
            <w:r w:rsidRPr="008F1AE5">
              <w:rPr>
                <w:rFonts w:eastAsia="Times New Roman" w:cs="Times New Roman"/>
                <w:sz w:val="22"/>
                <w:szCs w:val="22"/>
              </w:rPr>
              <w:t>муниципальной</w:t>
            </w:r>
            <w:r w:rsidRPr="008F1AE5">
              <w:rPr>
                <w:rFonts w:cs="Times New Roman"/>
                <w:sz w:val="22"/>
                <w:szCs w:val="22"/>
              </w:rPr>
              <w:t xml:space="preserve"> </w:t>
            </w:r>
            <w:r w:rsidRPr="008F1AE5">
              <w:rPr>
                <w:rFonts w:eastAsia="Times New Roman" w:cs="Times New Roman"/>
                <w:sz w:val="22"/>
                <w:szCs w:val="22"/>
              </w:rPr>
              <w:t>услуги в личный кабинет на ЕПГУ</w:t>
            </w:r>
          </w:p>
        </w:tc>
        <w:tc>
          <w:tcPr>
            <w:tcW w:w="1701" w:type="dxa"/>
          </w:tcPr>
          <w:p w:rsidR="00200F3B" w:rsidRPr="008F1AE5" w:rsidRDefault="00200F3B" w:rsidP="008F1AE5">
            <w:pPr>
              <w:contextualSpacing/>
              <w:jc w:val="left"/>
              <w:rPr>
                <w:rFonts w:eastAsia="Times New Roman" w:cs="Times New Roman"/>
                <w:sz w:val="22"/>
                <w:szCs w:val="22"/>
              </w:rPr>
            </w:pPr>
            <w:r w:rsidRPr="008F1AE5">
              <w:rPr>
                <w:rFonts w:eastAsia="Times New Roman" w:cs="Times New Roman"/>
                <w:sz w:val="22"/>
                <w:szCs w:val="22"/>
              </w:rPr>
              <w:t xml:space="preserve">В день регистрации результата предоставления </w:t>
            </w:r>
            <w:r w:rsidRPr="008F1AE5">
              <w:rPr>
                <w:rFonts w:cs="Times New Roman"/>
                <w:sz w:val="22"/>
                <w:szCs w:val="22"/>
              </w:rPr>
              <w:t>муниципальной</w:t>
            </w:r>
            <w:r w:rsidRPr="008F1AE5">
              <w:rPr>
                <w:rFonts w:eastAsia="Times New Roman" w:cs="Times New Roman"/>
                <w:sz w:val="22"/>
                <w:szCs w:val="22"/>
              </w:rPr>
              <w:t xml:space="preserve"> услуги</w:t>
            </w:r>
          </w:p>
        </w:tc>
        <w:tc>
          <w:tcPr>
            <w:tcW w:w="2126" w:type="dxa"/>
          </w:tcPr>
          <w:p w:rsidR="00200F3B" w:rsidRPr="008F1AE5" w:rsidRDefault="00571A4E" w:rsidP="008F1AE5">
            <w:pPr>
              <w:ind w:right="59"/>
              <w:contextualSpacing/>
              <w:jc w:val="left"/>
              <w:rPr>
                <w:rFonts w:cs="Times New Roman"/>
                <w:sz w:val="22"/>
                <w:szCs w:val="22"/>
              </w:rPr>
            </w:pPr>
            <w:r w:rsidRPr="008F1AE5">
              <w:rPr>
                <w:rFonts w:eastAsia="Times New Roman" w:cs="Times New Roman"/>
                <w:sz w:val="22"/>
                <w:szCs w:val="22"/>
              </w:rPr>
              <w:t>Д</w:t>
            </w:r>
            <w:r w:rsidR="00200F3B" w:rsidRPr="008F1AE5">
              <w:rPr>
                <w:rFonts w:eastAsia="Times New Roman" w:cs="Times New Roman"/>
                <w:sz w:val="22"/>
                <w:szCs w:val="22"/>
              </w:rPr>
              <w:t xml:space="preserve">олжностное лицо Уполномоченного органа, </w:t>
            </w:r>
            <w:r w:rsidR="00200F3B" w:rsidRPr="008F1AE5">
              <w:rPr>
                <w:rFonts w:cs="Times New Roman"/>
                <w:sz w:val="22"/>
                <w:szCs w:val="22"/>
              </w:rPr>
              <w:t xml:space="preserve">ответственное за предоставление </w:t>
            </w:r>
            <w:r w:rsidR="00200F3B" w:rsidRPr="008F1AE5">
              <w:rPr>
                <w:rFonts w:eastAsia="Times New Roman" w:cs="Times New Roman"/>
                <w:sz w:val="22"/>
                <w:szCs w:val="22"/>
              </w:rPr>
              <w:t>муниципальной услуги</w:t>
            </w:r>
          </w:p>
        </w:tc>
        <w:tc>
          <w:tcPr>
            <w:tcW w:w="2268" w:type="dxa"/>
            <w:gridSpan w:val="2"/>
          </w:tcPr>
          <w:p w:rsidR="00200F3B" w:rsidRPr="008F1AE5" w:rsidRDefault="00200F3B" w:rsidP="008F1AE5">
            <w:pPr>
              <w:ind w:right="59"/>
              <w:contextualSpacing/>
              <w:rPr>
                <w:rFonts w:cs="Times New Roman"/>
                <w:sz w:val="22"/>
                <w:szCs w:val="22"/>
              </w:rPr>
            </w:pPr>
            <w:r w:rsidRPr="008F1AE5">
              <w:rPr>
                <w:rFonts w:cs="Times New Roman"/>
                <w:sz w:val="22"/>
                <w:szCs w:val="22"/>
              </w:rPr>
              <w:t>ГИС</w:t>
            </w:r>
          </w:p>
        </w:tc>
        <w:tc>
          <w:tcPr>
            <w:tcW w:w="1560" w:type="dxa"/>
          </w:tcPr>
          <w:p w:rsidR="00200F3B" w:rsidRPr="008F1AE5" w:rsidRDefault="00200F3B" w:rsidP="008F1AE5">
            <w:pPr>
              <w:ind w:right="59"/>
              <w:contextualSpacing/>
              <w:jc w:val="center"/>
              <w:rPr>
                <w:rFonts w:cs="Times New Roman"/>
                <w:sz w:val="22"/>
                <w:szCs w:val="22"/>
              </w:rPr>
            </w:pPr>
          </w:p>
        </w:tc>
        <w:tc>
          <w:tcPr>
            <w:tcW w:w="2294" w:type="dxa"/>
          </w:tcPr>
          <w:p w:rsidR="00200F3B" w:rsidRPr="008F1AE5" w:rsidRDefault="00200F3B" w:rsidP="008F1AE5">
            <w:pPr>
              <w:ind w:right="59"/>
              <w:contextualSpacing/>
              <w:jc w:val="left"/>
              <w:rPr>
                <w:rFonts w:cs="Times New Roman"/>
                <w:sz w:val="22"/>
                <w:szCs w:val="22"/>
              </w:rPr>
            </w:pPr>
            <w:r w:rsidRPr="008F1AE5">
              <w:rPr>
                <w:rFonts w:eastAsia="Times New Roman" w:cs="Times New Roman"/>
                <w:sz w:val="22"/>
                <w:szCs w:val="22"/>
              </w:rPr>
              <w:t xml:space="preserve">Результат </w:t>
            </w:r>
            <w:r w:rsidRPr="008F1AE5">
              <w:rPr>
                <w:rFonts w:cs="Times New Roman"/>
                <w:sz w:val="22"/>
                <w:szCs w:val="22"/>
              </w:rPr>
              <w:t>муниципальной</w:t>
            </w:r>
            <w:r w:rsidRPr="008F1AE5">
              <w:rPr>
                <w:rFonts w:eastAsia="Times New Roman" w:cs="Times New Roman"/>
                <w:sz w:val="22"/>
                <w:szCs w:val="22"/>
              </w:rPr>
              <w:t xml:space="preserve"> услуги, направленный заявителю на личный кабинет на ЕПГУ</w:t>
            </w:r>
          </w:p>
        </w:tc>
      </w:tr>
      <w:tr w:rsidR="00200F3B" w:rsidRPr="008F1AE5" w:rsidTr="00200F3B">
        <w:tc>
          <w:tcPr>
            <w:tcW w:w="14684" w:type="dxa"/>
            <w:gridSpan w:val="8"/>
          </w:tcPr>
          <w:p w:rsidR="00200F3B" w:rsidRPr="008F1AE5" w:rsidRDefault="00200F3B" w:rsidP="008F1AE5">
            <w:pPr>
              <w:ind w:right="59"/>
              <w:contextualSpacing/>
              <w:jc w:val="center"/>
              <w:rPr>
                <w:rFonts w:cs="Times New Roman"/>
                <w:sz w:val="22"/>
                <w:szCs w:val="22"/>
              </w:rPr>
            </w:pPr>
            <w:r w:rsidRPr="008F1AE5">
              <w:rPr>
                <w:rFonts w:cs="Times New Roman"/>
                <w:sz w:val="22"/>
                <w:szCs w:val="22"/>
              </w:rPr>
              <w:lastRenderedPageBreak/>
              <w:t xml:space="preserve">6. </w:t>
            </w:r>
            <w:r w:rsidRPr="008F1AE5">
              <w:rPr>
                <w:rFonts w:eastAsia="Times New Roman" w:cs="Times New Roman"/>
                <w:sz w:val="22"/>
                <w:szCs w:val="22"/>
              </w:rPr>
              <w:t xml:space="preserve">Внесение результата </w:t>
            </w:r>
            <w:r w:rsidRPr="008F1AE5">
              <w:rPr>
                <w:rFonts w:cs="Times New Roman"/>
                <w:sz w:val="22"/>
                <w:szCs w:val="22"/>
              </w:rPr>
              <w:t>муниципальной</w:t>
            </w:r>
            <w:r w:rsidRPr="008F1AE5">
              <w:rPr>
                <w:rFonts w:eastAsia="Times New Roman" w:cs="Times New Roman"/>
                <w:sz w:val="22"/>
                <w:szCs w:val="22"/>
              </w:rPr>
              <w:t xml:space="preserve"> услуги в реестр решений</w:t>
            </w:r>
          </w:p>
        </w:tc>
      </w:tr>
      <w:tr w:rsidR="00200F3B" w:rsidRPr="008F1AE5" w:rsidTr="00B7556E">
        <w:tc>
          <w:tcPr>
            <w:tcW w:w="1758" w:type="dxa"/>
          </w:tcPr>
          <w:p w:rsidR="00200F3B" w:rsidRPr="008F1AE5" w:rsidRDefault="00200F3B" w:rsidP="008F1AE5">
            <w:pPr>
              <w:ind w:right="67"/>
              <w:contextualSpacing/>
              <w:jc w:val="left"/>
              <w:rPr>
                <w:rFonts w:eastAsia="Times New Roman" w:cs="Times New Roman"/>
                <w:sz w:val="22"/>
                <w:szCs w:val="22"/>
              </w:rPr>
            </w:pPr>
            <w:r w:rsidRPr="008F1AE5">
              <w:rPr>
                <w:rFonts w:eastAsia="Times New Roman" w:cs="Times New Roman"/>
                <w:sz w:val="22"/>
                <w:szCs w:val="22"/>
              </w:rPr>
              <w:t>Формирование и регистрация</w:t>
            </w:r>
            <w:r w:rsidRPr="008F1AE5">
              <w:rPr>
                <w:rFonts w:cs="Times New Roman"/>
                <w:sz w:val="22"/>
                <w:szCs w:val="22"/>
              </w:rPr>
              <w:t xml:space="preserve"> </w:t>
            </w:r>
            <w:r w:rsidRPr="008F1AE5">
              <w:rPr>
                <w:rFonts w:eastAsia="Times New Roman" w:cs="Times New Roman"/>
                <w:sz w:val="22"/>
                <w:szCs w:val="22"/>
              </w:rPr>
              <w:t>результата муниципаль</w:t>
            </w:r>
            <w:r w:rsidR="00B7556E" w:rsidRPr="008F1AE5">
              <w:rPr>
                <w:rFonts w:eastAsia="Times New Roman" w:cs="Times New Roman"/>
                <w:sz w:val="22"/>
                <w:szCs w:val="22"/>
              </w:rPr>
              <w:t>ной услуги, указанного в пункте</w:t>
            </w:r>
            <w:r w:rsidRPr="008F1AE5">
              <w:rPr>
                <w:rFonts w:eastAsia="Times New Roman" w:cs="Times New Roman"/>
                <w:sz w:val="22"/>
                <w:szCs w:val="22"/>
              </w:rPr>
              <w:t xml:space="preserve"> 2.5</w:t>
            </w:r>
            <w:r w:rsidR="00B7556E" w:rsidRPr="008F1AE5">
              <w:rPr>
                <w:rFonts w:eastAsia="Times New Roman" w:cs="Times New Roman"/>
                <w:sz w:val="22"/>
                <w:szCs w:val="22"/>
              </w:rPr>
              <w:t xml:space="preserve"> </w:t>
            </w:r>
            <w:r w:rsidRPr="008F1AE5">
              <w:rPr>
                <w:rFonts w:eastAsia="Times New Roman" w:cs="Times New Roman"/>
                <w:sz w:val="22"/>
                <w:szCs w:val="22"/>
              </w:rPr>
              <w:t>Административного регламента, в форме электронного документа в ГИС</w:t>
            </w:r>
          </w:p>
        </w:tc>
        <w:tc>
          <w:tcPr>
            <w:tcW w:w="2977" w:type="dxa"/>
          </w:tcPr>
          <w:p w:rsidR="00200F3B" w:rsidRPr="008F1AE5" w:rsidRDefault="00200F3B" w:rsidP="008F1AE5">
            <w:pPr>
              <w:contextualSpacing/>
              <w:jc w:val="left"/>
              <w:rPr>
                <w:rFonts w:cs="Times New Roman"/>
                <w:sz w:val="22"/>
                <w:szCs w:val="22"/>
              </w:rPr>
            </w:pPr>
            <w:r w:rsidRPr="008F1AE5">
              <w:rPr>
                <w:rFonts w:eastAsia="Times New Roman" w:cs="Times New Roman"/>
                <w:sz w:val="22"/>
                <w:szCs w:val="22"/>
              </w:rPr>
              <w:t>Внесение сведений о результате предоставления</w:t>
            </w:r>
            <w:r w:rsidRPr="008F1AE5">
              <w:rPr>
                <w:rFonts w:cs="Times New Roman"/>
                <w:sz w:val="22"/>
                <w:szCs w:val="22"/>
              </w:rPr>
              <w:t xml:space="preserve"> муниципальной</w:t>
            </w:r>
            <w:r w:rsidRPr="008F1AE5">
              <w:rPr>
                <w:rFonts w:eastAsia="Times New Roman" w:cs="Times New Roman"/>
                <w:sz w:val="22"/>
                <w:szCs w:val="22"/>
              </w:rPr>
              <w:t xml:space="preserve"> услуги, указанном в пунктах 2.5</w:t>
            </w:r>
            <w:r w:rsidR="00B7556E" w:rsidRPr="008F1AE5">
              <w:rPr>
                <w:rFonts w:eastAsia="Times New Roman" w:cs="Times New Roman"/>
                <w:sz w:val="22"/>
                <w:szCs w:val="22"/>
              </w:rPr>
              <w:t xml:space="preserve"> </w:t>
            </w:r>
            <w:r w:rsidRPr="008F1AE5">
              <w:rPr>
                <w:rFonts w:eastAsia="Times New Roman" w:cs="Times New Roman"/>
                <w:sz w:val="22"/>
                <w:szCs w:val="22"/>
              </w:rPr>
              <w:t>Административного регламента, в реестр решений</w:t>
            </w:r>
          </w:p>
        </w:tc>
        <w:tc>
          <w:tcPr>
            <w:tcW w:w="1701" w:type="dxa"/>
          </w:tcPr>
          <w:p w:rsidR="00200F3B" w:rsidRPr="008F1AE5" w:rsidRDefault="00200F3B" w:rsidP="008F1AE5">
            <w:pPr>
              <w:contextualSpacing/>
              <w:jc w:val="left"/>
              <w:rPr>
                <w:rFonts w:eastAsia="Times New Roman" w:cs="Times New Roman"/>
                <w:sz w:val="22"/>
                <w:szCs w:val="22"/>
              </w:rPr>
            </w:pPr>
            <w:r w:rsidRPr="008F1AE5">
              <w:rPr>
                <w:rFonts w:eastAsia="Times New Roman" w:cs="Times New Roman"/>
                <w:sz w:val="22"/>
                <w:szCs w:val="22"/>
              </w:rPr>
              <w:t>1 рабочий день</w:t>
            </w:r>
          </w:p>
        </w:tc>
        <w:tc>
          <w:tcPr>
            <w:tcW w:w="2126" w:type="dxa"/>
          </w:tcPr>
          <w:p w:rsidR="00200F3B" w:rsidRPr="008F1AE5" w:rsidRDefault="00B7556E" w:rsidP="008F1AE5">
            <w:pPr>
              <w:ind w:right="59"/>
              <w:contextualSpacing/>
              <w:jc w:val="left"/>
              <w:rPr>
                <w:rFonts w:cs="Times New Roman"/>
                <w:sz w:val="22"/>
                <w:szCs w:val="22"/>
              </w:rPr>
            </w:pPr>
            <w:r w:rsidRPr="008F1AE5">
              <w:rPr>
                <w:rFonts w:eastAsia="Times New Roman" w:cs="Times New Roman"/>
                <w:sz w:val="22"/>
                <w:szCs w:val="22"/>
              </w:rPr>
              <w:t>Д</w:t>
            </w:r>
            <w:r w:rsidR="00200F3B" w:rsidRPr="008F1AE5">
              <w:rPr>
                <w:rFonts w:eastAsia="Times New Roman" w:cs="Times New Roman"/>
                <w:sz w:val="22"/>
                <w:szCs w:val="22"/>
              </w:rPr>
              <w:t>олжностное лицо Уполномоченного</w:t>
            </w:r>
            <w:r w:rsidR="00200F3B" w:rsidRPr="008F1AE5">
              <w:rPr>
                <w:rFonts w:cs="Times New Roman"/>
                <w:sz w:val="22"/>
                <w:szCs w:val="22"/>
              </w:rPr>
              <w:t xml:space="preserve"> </w:t>
            </w:r>
            <w:r w:rsidR="00200F3B" w:rsidRPr="008F1AE5">
              <w:rPr>
                <w:rFonts w:eastAsia="Times New Roman" w:cs="Times New Roman"/>
                <w:sz w:val="22"/>
                <w:szCs w:val="22"/>
              </w:rPr>
              <w:t>органа, ответственное за предоставление муниципальной услуги</w:t>
            </w:r>
          </w:p>
        </w:tc>
        <w:tc>
          <w:tcPr>
            <w:tcW w:w="2268" w:type="dxa"/>
            <w:gridSpan w:val="2"/>
          </w:tcPr>
          <w:p w:rsidR="00200F3B" w:rsidRPr="008F1AE5" w:rsidRDefault="00200F3B" w:rsidP="008F1AE5">
            <w:pPr>
              <w:ind w:right="59"/>
              <w:contextualSpacing/>
              <w:rPr>
                <w:rFonts w:cs="Times New Roman"/>
                <w:sz w:val="22"/>
                <w:szCs w:val="22"/>
              </w:rPr>
            </w:pPr>
            <w:r w:rsidRPr="008F1AE5">
              <w:rPr>
                <w:rFonts w:cs="Times New Roman"/>
                <w:sz w:val="22"/>
                <w:szCs w:val="22"/>
              </w:rPr>
              <w:t>ГИС</w:t>
            </w:r>
          </w:p>
        </w:tc>
        <w:tc>
          <w:tcPr>
            <w:tcW w:w="1560" w:type="dxa"/>
          </w:tcPr>
          <w:p w:rsidR="00200F3B" w:rsidRPr="008F1AE5" w:rsidRDefault="00200F3B" w:rsidP="008F1AE5">
            <w:pPr>
              <w:ind w:right="59"/>
              <w:contextualSpacing/>
              <w:rPr>
                <w:rFonts w:cs="Times New Roman"/>
                <w:sz w:val="22"/>
                <w:szCs w:val="22"/>
              </w:rPr>
            </w:pPr>
            <w:r w:rsidRPr="008F1AE5">
              <w:rPr>
                <w:rFonts w:cs="Times New Roman"/>
                <w:sz w:val="22"/>
                <w:szCs w:val="22"/>
              </w:rPr>
              <w:t>–</w:t>
            </w:r>
          </w:p>
        </w:tc>
        <w:tc>
          <w:tcPr>
            <w:tcW w:w="2294" w:type="dxa"/>
          </w:tcPr>
          <w:p w:rsidR="00200F3B" w:rsidRPr="008F1AE5" w:rsidRDefault="00200F3B" w:rsidP="008F1AE5">
            <w:pPr>
              <w:ind w:right="59"/>
              <w:contextualSpacing/>
              <w:jc w:val="left"/>
              <w:rPr>
                <w:rFonts w:cs="Times New Roman"/>
                <w:sz w:val="22"/>
                <w:szCs w:val="22"/>
              </w:rPr>
            </w:pPr>
            <w:r w:rsidRPr="008F1AE5">
              <w:rPr>
                <w:rFonts w:eastAsia="Times New Roman" w:cs="Times New Roman"/>
                <w:sz w:val="22"/>
                <w:szCs w:val="22"/>
              </w:rPr>
              <w:t>Результат предоставления</w:t>
            </w:r>
            <w:r w:rsidRPr="008F1AE5">
              <w:rPr>
                <w:rFonts w:cs="Times New Roman"/>
                <w:sz w:val="22"/>
                <w:szCs w:val="22"/>
              </w:rPr>
              <w:t xml:space="preserve"> </w:t>
            </w:r>
            <w:r w:rsidRPr="008F1AE5">
              <w:rPr>
                <w:rFonts w:eastAsia="Times New Roman" w:cs="Times New Roman"/>
                <w:sz w:val="22"/>
                <w:szCs w:val="22"/>
              </w:rPr>
              <w:t>муниципальной услуги, указанный в пункт</w:t>
            </w:r>
            <w:r w:rsidR="00B7556E" w:rsidRPr="008F1AE5">
              <w:rPr>
                <w:rFonts w:eastAsia="Times New Roman" w:cs="Times New Roman"/>
                <w:sz w:val="22"/>
                <w:szCs w:val="22"/>
              </w:rPr>
              <w:t>е</w:t>
            </w:r>
            <w:r w:rsidRPr="008F1AE5">
              <w:rPr>
                <w:rFonts w:eastAsia="Times New Roman" w:cs="Times New Roman"/>
                <w:sz w:val="22"/>
                <w:szCs w:val="22"/>
              </w:rPr>
              <w:t xml:space="preserve"> 2.5</w:t>
            </w:r>
            <w:r w:rsidR="00B7556E" w:rsidRPr="008F1AE5">
              <w:rPr>
                <w:rFonts w:eastAsia="Times New Roman" w:cs="Times New Roman"/>
                <w:sz w:val="22"/>
                <w:szCs w:val="22"/>
              </w:rPr>
              <w:t xml:space="preserve"> </w:t>
            </w:r>
            <w:r w:rsidRPr="008F1AE5">
              <w:rPr>
                <w:rFonts w:eastAsia="Times New Roman" w:cs="Times New Roman"/>
                <w:sz w:val="22"/>
                <w:szCs w:val="22"/>
              </w:rPr>
              <w:t>Административного регламента внесен в реестр</w:t>
            </w:r>
          </w:p>
        </w:tc>
      </w:tr>
    </w:tbl>
    <w:p w:rsidR="00200F3B" w:rsidRPr="008F1AE5" w:rsidRDefault="00200F3B" w:rsidP="008F1AE5">
      <w:pPr>
        <w:spacing w:line="240" w:lineRule="auto"/>
        <w:contextualSpacing/>
        <w:jc w:val="center"/>
        <w:rPr>
          <w:rFonts w:cs="Times New Roman"/>
          <w:b/>
          <w:sz w:val="22"/>
          <w:szCs w:val="22"/>
        </w:rPr>
      </w:pPr>
    </w:p>
    <w:p w:rsidR="005A33A2" w:rsidRPr="008F1AE5" w:rsidRDefault="005A33A2" w:rsidP="008F1AE5">
      <w:pPr>
        <w:pStyle w:val="a3"/>
        <w:ind w:right="-1" w:firstLine="709"/>
        <w:contextualSpacing/>
        <w:rPr>
          <w:sz w:val="22"/>
          <w:szCs w:val="22"/>
        </w:rPr>
      </w:pPr>
    </w:p>
    <w:sectPr w:rsidR="005A33A2" w:rsidRPr="008F1AE5" w:rsidSect="005A33A2">
      <w:pgSz w:w="16838" w:h="11906" w:orient="landscape"/>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30D" w:rsidRDefault="0087530D" w:rsidP="0033492D">
      <w:pPr>
        <w:pStyle w:val="a3"/>
      </w:pPr>
      <w:r>
        <w:separator/>
      </w:r>
    </w:p>
  </w:endnote>
  <w:endnote w:type="continuationSeparator" w:id="0">
    <w:p w:rsidR="0087530D" w:rsidRDefault="0087530D" w:rsidP="0033492D">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30D" w:rsidRDefault="0087530D" w:rsidP="0033492D">
      <w:pPr>
        <w:pStyle w:val="a3"/>
      </w:pPr>
      <w:r>
        <w:separator/>
      </w:r>
    </w:p>
  </w:footnote>
  <w:footnote w:type="continuationSeparator" w:id="0">
    <w:p w:rsidR="0087530D" w:rsidRDefault="0087530D" w:rsidP="0033492D">
      <w:pPr>
        <w:pStyle w:val="a3"/>
      </w:pPr>
      <w:r>
        <w:continuationSeparator/>
      </w:r>
    </w:p>
  </w:footnote>
  <w:footnote w:id="1">
    <w:p w:rsidR="008F1AE5" w:rsidRDefault="008F1AE5">
      <w:pPr>
        <w:pStyle w:val="ac"/>
      </w:pPr>
      <w:r>
        <w:rPr>
          <w:rStyle w:val="ae"/>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E5" w:rsidRDefault="008F1AE5">
    <w:pPr>
      <w:pStyle w:val="a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E5" w:rsidRDefault="008F1AE5">
    <w:pPr>
      <w:pStyle w:val="a5"/>
      <w:jc w:val="center"/>
    </w:pPr>
  </w:p>
  <w:p w:rsidR="008F1AE5" w:rsidRDefault="008F1AE5">
    <w:pPr>
      <w:pStyle w:val="a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5386C"/>
    <w:multiLevelType w:val="hybridMultilevel"/>
    <w:tmpl w:val="F23EEBDA"/>
    <w:lvl w:ilvl="0" w:tplc="98D82200">
      <w:start w:val="30"/>
      <w:numFmt w:val="decimal"/>
      <w:lvlText w:val="%1."/>
      <w:lvlJc w:val="left"/>
      <w:pPr>
        <w:ind w:left="853" w:hanging="357"/>
      </w:pPr>
      <w:rPr>
        <w:rFonts w:ascii="Times New Roman" w:eastAsia="Times New Roman" w:hAnsi="Times New Roman" w:cs="Times New Roman" w:hint="default"/>
        <w:b w:val="0"/>
        <w:bCs w:val="0"/>
        <w:i w:val="0"/>
        <w:iCs w:val="0"/>
        <w:w w:val="91"/>
        <w:sz w:val="25"/>
        <w:szCs w:val="25"/>
        <w:lang w:val="ru-RU" w:eastAsia="en-US" w:bidi="ar-SA"/>
      </w:rPr>
    </w:lvl>
    <w:lvl w:ilvl="1" w:tplc="B742CC8E">
      <w:start w:val="1"/>
      <w:numFmt w:val="decimal"/>
      <w:lvlText w:val="%2."/>
      <w:lvlJc w:val="left"/>
      <w:pPr>
        <w:ind w:left="2296" w:hanging="359"/>
        <w:jc w:val="right"/>
      </w:pPr>
      <w:rPr>
        <w:rFonts w:hint="default"/>
        <w:w w:val="97"/>
        <w:lang w:val="ru-RU" w:eastAsia="en-US" w:bidi="ar-SA"/>
      </w:rPr>
    </w:lvl>
    <w:lvl w:ilvl="2" w:tplc="EA566882">
      <w:numFmt w:val="none"/>
      <w:lvlText w:val=""/>
      <w:lvlJc w:val="left"/>
      <w:pPr>
        <w:tabs>
          <w:tab w:val="num" w:pos="360"/>
        </w:tabs>
      </w:pPr>
    </w:lvl>
    <w:lvl w:ilvl="3" w:tplc="A3B279FC">
      <w:numFmt w:val="none"/>
      <w:lvlText w:val=""/>
      <w:lvlJc w:val="left"/>
      <w:pPr>
        <w:tabs>
          <w:tab w:val="num" w:pos="360"/>
        </w:tabs>
      </w:pPr>
    </w:lvl>
    <w:lvl w:ilvl="4" w:tplc="4502C882">
      <w:numFmt w:val="bullet"/>
      <w:lvlText w:val="•"/>
      <w:lvlJc w:val="left"/>
      <w:pPr>
        <w:ind w:left="1780" w:hanging="699"/>
      </w:pPr>
      <w:rPr>
        <w:rFonts w:hint="default"/>
        <w:lang w:val="ru-RU" w:eastAsia="en-US" w:bidi="ar-SA"/>
      </w:rPr>
    </w:lvl>
    <w:lvl w:ilvl="5" w:tplc="E188B744">
      <w:numFmt w:val="bullet"/>
      <w:lvlText w:val="•"/>
      <w:lvlJc w:val="left"/>
      <w:pPr>
        <w:ind w:left="2300" w:hanging="699"/>
      </w:pPr>
      <w:rPr>
        <w:rFonts w:hint="default"/>
        <w:lang w:val="ru-RU" w:eastAsia="en-US" w:bidi="ar-SA"/>
      </w:rPr>
    </w:lvl>
    <w:lvl w:ilvl="6" w:tplc="5F863592">
      <w:numFmt w:val="bullet"/>
      <w:lvlText w:val="•"/>
      <w:lvlJc w:val="left"/>
      <w:pPr>
        <w:ind w:left="3964" w:hanging="699"/>
      </w:pPr>
      <w:rPr>
        <w:rFonts w:hint="default"/>
        <w:lang w:val="ru-RU" w:eastAsia="en-US" w:bidi="ar-SA"/>
      </w:rPr>
    </w:lvl>
    <w:lvl w:ilvl="7" w:tplc="83340508">
      <w:numFmt w:val="bullet"/>
      <w:lvlText w:val="•"/>
      <w:lvlJc w:val="left"/>
      <w:pPr>
        <w:ind w:left="5628" w:hanging="699"/>
      </w:pPr>
      <w:rPr>
        <w:rFonts w:hint="default"/>
        <w:lang w:val="ru-RU" w:eastAsia="en-US" w:bidi="ar-SA"/>
      </w:rPr>
    </w:lvl>
    <w:lvl w:ilvl="8" w:tplc="4B2C50FC">
      <w:numFmt w:val="bullet"/>
      <w:lvlText w:val="•"/>
      <w:lvlJc w:val="left"/>
      <w:pPr>
        <w:ind w:left="7292" w:hanging="699"/>
      </w:pPr>
      <w:rPr>
        <w:rFonts w:hint="default"/>
        <w:lang w:val="ru-RU" w:eastAsia="en-US" w:bidi="ar-SA"/>
      </w:rPr>
    </w:lvl>
  </w:abstractNum>
  <w:abstractNum w:abstractNumId="1">
    <w:nsid w:val="176834D5"/>
    <w:multiLevelType w:val="hybridMultilevel"/>
    <w:tmpl w:val="35AA0124"/>
    <w:lvl w:ilvl="0" w:tplc="3A74024A">
      <w:start w:val="28"/>
      <w:numFmt w:val="decimal"/>
      <w:lvlText w:val="%1"/>
      <w:lvlJc w:val="left"/>
      <w:pPr>
        <w:ind w:left="375" w:hanging="697"/>
      </w:pPr>
      <w:rPr>
        <w:rFonts w:hint="default"/>
        <w:lang w:val="ru-RU" w:eastAsia="en-US" w:bidi="ar-SA"/>
      </w:rPr>
    </w:lvl>
    <w:lvl w:ilvl="1" w:tplc="3800A806">
      <w:numFmt w:val="none"/>
      <w:lvlText w:val=""/>
      <w:lvlJc w:val="left"/>
      <w:pPr>
        <w:tabs>
          <w:tab w:val="num" w:pos="360"/>
        </w:tabs>
      </w:pPr>
    </w:lvl>
    <w:lvl w:ilvl="2" w:tplc="63622574">
      <w:numFmt w:val="bullet"/>
      <w:lvlText w:val="•"/>
      <w:lvlJc w:val="left"/>
      <w:pPr>
        <w:ind w:left="2428" w:hanging="697"/>
      </w:pPr>
      <w:rPr>
        <w:rFonts w:hint="default"/>
        <w:lang w:val="ru-RU" w:eastAsia="en-US" w:bidi="ar-SA"/>
      </w:rPr>
    </w:lvl>
    <w:lvl w:ilvl="3" w:tplc="2506AB8A">
      <w:numFmt w:val="bullet"/>
      <w:lvlText w:val="•"/>
      <w:lvlJc w:val="left"/>
      <w:pPr>
        <w:ind w:left="3452" w:hanging="697"/>
      </w:pPr>
      <w:rPr>
        <w:rFonts w:hint="default"/>
        <w:lang w:val="ru-RU" w:eastAsia="en-US" w:bidi="ar-SA"/>
      </w:rPr>
    </w:lvl>
    <w:lvl w:ilvl="4" w:tplc="66683804">
      <w:numFmt w:val="bullet"/>
      <w:lvlText w:val="•"/>
      <w:lvlJc w:val="left"/>
      <w:pPr>
        <w:ind w:left="4476" w:hanging="697"/>
      </w:pPr>
      <w:rPr>
        <w:rFonts w:hint="default"/>
        <w:lang w:val="ru-RU" w:eastAsia="en-US" w:bidi="ar-SA"/>
      </w:rPr>
    </w:lvl>
    <w:lvl w:ilvl="5" w:tplc="4AE6C372">
      <w:numFmt w:val="bullet"/>
      <w:lvlText w:val="•"/>
      <w:lvlJc w:val="left"/>
      <w:pPr>
        <w:ind w:left="5500" w:hanging="697"/>
      </w:pPr>
      <w:rPr>
        <w:rFonts w:hint="default"/>
        <w:lang w:val="ru-RU" w:eastAsia="en-US" w:bidi="ar-SA"/>
      </w:rPr>
    </w:lvl>
    <w:lvl w:ilvl="6" w:tplc="99086D26">
      <w:numFmt w:val="bullet"/>
      <w:lvlText w:val="•"/>
      <w:lvlJc w:val="left"/>
      <w:pPr>
        <w:ind w:left="6524" w:hanging="697"/>
      </w:pPr>
      <w:rPr>
        <w:rFonts w:hint="default"/>
        <w:lang w:val="ru-RU" w:eastAsia="en-US" w:bidi="ar-SA"/>
      </w:rPr>
    </w:lvl>
    <w:lvl w:ilvl="7" w:tplc="CEAA0A84">
      <w:numFmt w:val="bullet"/>
      <w:lvlText w:val="•"/>
      <w:lvlJc w:val="left"/>
      <w:pPr>
        <w:ind w:left="7548" w:hanging="697"/>
      </w:pPr>
      <w:rPr>
        <w:rFonts w:hint="default"/>
        <w:lang w:val="ru-RU" w:eastAsia="en-US" w:bidi="ar-SA"/>
      </w:rPr>
    </w:lvl>
    <w:lvl w:ilvl="8" w:tplc="DD3606D8">
      <w:numFmt w:val="bullet"/>
      <w:lvlText w:val="•"/>
      <w:lvlJc w:val="left"/>
      <w:pPr>
        <w:ind w:left="8572" w:hanging="697"/>
      </w:pPr>
      <w:rPr>
        <w:rFonts w:hint="default"/>
        <w:lang w:val="ru-RU" w:eastAsia="en-US" w:bidi="ar-SA"/>
      </w:rPr>
    </w:lvl>
  </w:abstractNum>
  <w:abstractNum w:abstractNumId="2">
    <w:nsid w:val="27187446"/>
    <w:multiLevelType w:val="hybridMultilevel"/>
    <w:tmpl w:val="02C69E98"/>
    <w:lvl w:ilvl="0" w:tplc="C310C5F6">
      <w:start w:val="1"/>
      <w:numFmt w:val="decimal"/>
      <w:lvlText w:val="%1)"/>
      <w:lvlJc w:val="left"/>
      <w:pPr>
        <w:ind w:left="373" w:hanging="339"/>
      </w:pPr>
      <w:rPr>
        <w:rFonts w:ascii="Times New Roman" w:eastAsia="Times New Roman" w:hAnsi="Times New Roman" w:cs="Times New Roman" w:hint="default"/>
        <w:b w:val="0"/>
        <w:bCs w:val="0"/>
        <w:i w:val="0"/>
        <w:iCs w:val="0"/>
        <w:w w:val="96"/>
        <w:sz w:val="28"/>
        <w:szCs w:val="28"/>
        <w:lang w:val="ru-RU" w:eastAsia="en-US" w:bidi="ar-SA"/>
      </w:rPr>
    </w:lvl>
    <w:lvl w:ilvl="1" w:tplc="F8383A82">
      <w:numFmt w:val="bullet"/>
      <w:lvlText w:val="•"/>
      <w:lvlJc w:val="left"/>
      <w:pPr>
        <w:ind w:left="1404" w:hanging="339"/>
      </w:pPr>
      <w:rPr>
        <w:rFonts w:hint="default"/>
        <w:lang w:val="ru-RU" w:eastAsia="en-US" w:bidi="ar-SA"/>
      </w:rPr>
    </w:lvl>
    <w:lvl w:ilvl="2" w:tplc="E0A6CE32">
      <w:numFmt w:val="bullet"/>
      <w:lvlText w:val="•"/>
      <w:lvlJc w:val="left"/>
      <w:pPr>
        <w:ind w:left="2428" w:hanging="339"/>
      </w:pPr>
      <w:rPr>
        <w:rFonts w:hint="default"/>
        <w:lang w:val="ru-RU" w:eastAsia="en-US" w:bidi="ar-SA"/>
      </w:rPr>
    </w:lvl>
    <w:lvl w:ilvl="3" w:tplc="D540A4A8">
      <w:numFmt w:val="bullet"/>
      <w:lvlText w:val="•"/>
      <w:lvlJc w:val="left"/>
      <w:pPr>
        <w:ind w:left="3452" w:hanging="339"/>
      </w:pPr>
      <w:rPr>
        <w:rFonts w:hint="default"/>
        <w:lang w:val="ru-RU" w:eastAsia="en-US" w:bidi="ar-SA"/>
      </w:rPr>
    </w:lvl>
    <w:lvl w:ilvl="4" w:tplc="5E94BCC8">
      <w:numFmt w:val="bullet"/>
      <w:lvlText w:val="•"/>
      <w:lvlJc w:val="left"/>
      <w:pPr>
        <w:ind w:left="4476" w:hanging="339"/>
      </w:pPr>
      <w:rPr>
        <w:rFonts w:hint="default"/>
        <w:lang w:val="ru-RU" w:eastAsia="en-US" w:bidi="ar-SA"/>
      </w:rPr>
    </w:lvl>
    <w:lvl w:ilvl="5" w:tplc="B92AF19E">
      <w:numFmt w:val="bullet"/>
      <w:lvlText w:val="•"/>
      <w:lvlJc w:val="left"/>
      <w:pPr>
        <w:ind w:left="5500" w:hanging="339"/>
      </w:pPr>
      <w:rPr>
        <w:rFonts w:hint="default"/>
        <w:lang w:val="ru-RU" w:eastAsia="en-US" w:bidi="ar-SA"/>
      </w:rPr>
    </w:lvl>
    <w:lvl w:ilvl="6" w:tplc="BF7437A2">
      <w:numFmt w:val="bullet"/>
      <w:lvlText w:val="•"/>
      <w:lvlJc w:val="left"/>
      <w:pPr>
        <w:ind w:left="6524" w:hanging="339"/>
      </w:pPr>
      <w:rPr>
        <w:rFonts w:hint="default"/>
        <w:lang w:val="ru-RU" w:eastAsia="en-US" w:bidi="ar-SA"/>
      </w:rPr>
    </w:lvl>
    <w:lvl w:ilvl="7" w:tplc="CC068720">
      <w:numFmt w:val="bullet"/>
      <w:lvlText w:val="•"/>
      <w:lvlJc w:val="left"/>
      <w:pPr>
        <w:ind w:left="7548" w:hanging="339"/>
      </w:pPr>
      <w:rPr>
        <w:rFonts w:hint="default"/>
        <w:lang w:val="ru-RU" w:eastAsia="en-US" w:bidi="ar-SA"/>
      </w:rPr>
    </w:lvl>
    <w:lvl w:ilvl="8" w:tplc="6ED08A6A">
      <w:numFmt w:val="bullet"/>
      <w:lvlText w:val="•"/>
      <w:lvlJc w:val="left"/>
      <w:pPr>
        <w:ind w:left="8572" w:hanging="339"/>
      </w:pPr>
      <w:rPr>
        <w:rFonts w:hint="default"/>
        <w:lang w:val="ru-RU" w:eastAsia="en-US" w:bidi="ar-SA"/>
      </w:rPr>
    </w:lvl>
  </w:abstractNum>
  <w:abstractNum w:abstractNumId="3">
    <w:nsid w:val="2ACA4633"/>
    <w:multiLevelType w:val="hybridMultilevel"/>
    <w:tmpl w:val="FC0A9E92"/>
    <w:lvl w:ilvl="0" w:tplc="F81A7DF6">
      <w:start w:val="19"/>
      <w:numFmt w:val="decimal"/>
      <w:lvlText w:val="%1"/>
      <w:lvlJc w:val="left"/>
      <w:pPr>
        <w:ind w:left="375" w:hanging="657"/>
      </w:pPr>
      <w:rPr>
        <w:rFonts w:hint="default"/>
        <w:lang w:val="ru-RU" w:eastAsia="en-US" w:bidi="ar-SA"/>
      </w:rPr>
    </w:lvl>
    <w:lvl w:ilvl="1" w:tplc="A2B6B7DA">
      <w:numFmt w:val="none"/>
      <w:lvlText w:val=""/>
      <w:lvlJc w:val="left"/>
      <w:pPr>
        <w:tabs>
          <w:tab w:val="num" w:pos="360"/>
        </w:tabs>
      </w:pPr>
    </w:lvl>
    <w:lvl w:ilvl="2" w:tplc="B602EA2E">
      <w:numFmt w:val="none"/>
      <w:lvlText w:val=""/>
      <w:lvlJc w:val="left"/>
      <w:pPr>
        <w:tabs>
          <w:tab w:val="num" w:pos="360"/>
        </w:tabs>
      </w:pPr>
    </w:lvl>
    <w:lvl w:ilvl="3" w:tplc="98349FF2">
      <w:numFmt w:val="bullet"/>
      <w:lvlText w:val="•"/>
      <w:lvlJc w:val="left"/>
      <w:pPr>
        <w:ind w:left="3452" w:hanging="892"/>
      </w:pPr>
      <w:rPr>
        <w:rFonts w:hint="default"/>
        <w:lang w:val="ru-RU" w:eastAsia="en-US" w:bidi="ar-SA"/>
      </w:rPr>
    </w:lvl>
    <w:lvl w:ilvl="4" w:tplc="8422A9C4">
      <w:numFmt w:val="bullet"/>
      <w:lvlText w:val="•"/>
      <w:lvlJc w:val="left"/>
      <w:pPr>
        <w:ind w:left="4476" w:hanging="892"/>
      </w:pPr>
      <w:rPr>
        <w:rFonts w:hint="default"/>
        <w:lang w:val="ru-RU" w:eastAsia="en-US" w:bidi="ar-SA"/>
      </w:rPr>
    </w:lvl>
    <w:lvl w:ilvl="5" w:tplc="2E5872C4">
      <w:numFmt w:val="bullet"/>
      <w:lvlText w:val="•"/>
      <w:lvlJc w:val="left"/>
      <w:pPr>
        <w:ind w:left="5500" w:hanging="892"/>
      </w:pPr>
      <w:rPr>
        <w:rFonts w:hint="default"/>
        <w:lang w:val="ru-RU" w:eastAsia="en-US" w:bidi="ar-SA"/>
      </w:rPr>
    </w:lvl>
    <w:lvl w:ilvl="6" w:tplc="33AE21FC">
      <w:numFmt w:val="bullet"/>
      <w:lvlText w:val="•"/>
      <w:lvlJc w:val="left"/>
      <w:pPr>
        <w:ind w:left="6524" w:hanging="892"/>
      </w:pPr>
      <w:rPr>
        <w:rFonts w:hint="default"/>
        <w:lang w:val="ru-RU" w:eastAsia="en-US" w:bidi="ar-SA"/>
      </w:rPr>
    </w:lvl>
    <w:lvl w:ilvl="7" w:tplc="0FD0E734">
      <w:numFmt w:val="bullet"/>
      <w:lvlText w:val="•"/>
      <w:lvlJc w:val="left"/>
      <w:pPr>
        <w:ind w:left="7548" w:hanging="892"/>
      </w:pPr>
      <w:rPr>
        <w:rFonts w:hint="default"/>
        <w:lang w:val="ru-RU" w:eastAsia="en-US" w:bidi="ar-SA"/>
      </w:rPr>
    </w:lvl>
    <w:lvl w:ilvl="8" w:tplc="43707150">
      <w:numFmt w:val="bullet"/>
      <w:lvlText w:val="•"/>
      <w:lvlJc w:val="left"/>
      <w:pPr>
        <w:ind w:left="8572" w:hanging="892"/>
      </w:pPr>
      <w:rPr>
        <w:rFonts w:hint="default"/>
        <w:lang w:val="ru-RU" w:eastAsia="en-US" w:bidi="ar-SA"/>
      </w:rPr>
    </w:lvl>
  </w:abstractNum>
  <w:abstractNum w:abstractNumId="4">
    <w:nsid w:val="308805C0"/>
    <w:multiLevelType w:val="hybridMultilevel"/>
    <w:tmpl w:val="8954FDBA"/>
    <w:lvl w:ilvl="0" w:tplc="6FC8CE1A">
      <w:numFmt w:val="bullet"/>
      <w:lvlText w:val="-"/>
      <w:lvlJc w:val="left"/>
      <w:pPr>
        <w:ind w:left="375" w:hanging="181"/>
      </w:pPr>
      <w:rPr>
        <w:rFonts w:ascii="Times New Roman" w:eastAsia="Times New Roman" w:hAnsi="Times New Roman" w:cs="Times New Roman" w:hint="default"/>
        <w:b w:val="0"/>
        <w:bCs w:val="0"/>
        <w:i w:val="0"/>
        <w:iCs w:val="0"/>
        <w:w w:val="99"/>
        <w:sz w:val="28"/>
        <w:szCs w:val="28"/>
        <w:lang w:val="ru-RU" w:eastAsia="en-US" w:bidi="ar-SA"/>
      </w:rPr>
    </w:lvl>
    <w:lvl w:ilvl="1" w:tplc="2FB47EF8">
      <w:numFmt w:val="bullet"/>
      <w:lvlText w:val="•"/>
      <w:lvlJc w:val="left"/>
      <w:pPr>
        <w:ind w:left="1404" w:hanging="181"/>
      </w:pPr>
      <w:rPr>
        <w:rFonts w:hint="default"/>
        <w:lang w:val="ru-RU" w:eastAsia="en-US" w:bidi="ar-SA"/>
      </w:rPr>
    </w:lvl>
    <w:lvl w:ilvl="2" w:tplc="6810ACE4">
      <w:numFmt w:val="bullet"/>
      <w:lvlText w:val="•"/>
      <w:lvlJc w:val="left"/>
      <w:pPr>
        <w:ind w:left="2428" w:hanging="181"/>
      </w:pPr>
      <w:rPr>
        <w:rFonts w:hint="default"/>
        <w:lang w:val="ru-RU" w:eastAsia="en-US" w:bidi="ar-SA"/>
      </w:rPr>
    </w:lvl>
    <w:lvl w:ilvl="3" w:tplc="4E70A45A">
      <w:numFmt w:val="bullet"/>
      <w:lvlText w:val="•"/>
      <w:lvlJc w:val="left"/>
      <w:pPr>
        <w:ind w:left="3452" w:hanging="181"/>
      </w:pPr>
      <w:rPr>
        <w:rFonts w:hint="default"/>
        <w:lang w:val="ru-RU" w:eastAsia="en-US" w:bidi="ar-SA"/>
      </w:rPr>
    </w:lvl>
    <w:lvl w:ilvl="4" w:tplc="909ACD28">
      <w:numFmt w:val="bullet"/>
      <w:lvlText w:val="•"/>
      <w:lvlJc w:val="left"/>
      <w:pPr>
        <w:ind w:left="4476" w:hanging="181"/>
      </w:pPr>
      <w:rPr>
        <w:rFonts w:hint="default"/>
        <w:lang w:val="ru-RU" w:eastAsia="en-US" w:bidi="ar-SA"/>
      </w:rPr>
    </w:lvl>
    <w:lvl w:ilvl="5" w:tplc="EFA0831A">
      <w:numFmt w:val="bullet"/>
      <w:lvlText w:val="•"/>
      <w:lvlJc w:val="left"/>
      <w:pPr>
        <w:ind w:left="5500" w:hanging="181"/>
      </w:pPr>
      <w:rPr>
        <w:rFonts w:hint="default"/>
        <w:lang w:val="ru-RU" w:eastAsia="en-US" w:bidi="ar-SA"/>
      </w:rPr>
    </w:lvl>
    <w:lvl w:ilvl="6" w:tplc="F5F44E68">
      <w:numFmt w:val="bullet"/>
      <w:lvlText w:val="•"/>
      <w:lvlJc w:val="left"/>
      <w:pPr>
        <w:ind w:left="6524" w:hanging="181"/>
      </w:pPr>
      <w:rPr>
        <w:rFonts w:hint="default"/>
        <w:lang w:val="ru-RU" w:eastAsia="en-US" w:bidi="ar-SA"/>
      </w:rPr>
    </w:lvl>
    <w:lvl w:ilvl="7" w:tplc="6A721094">
      <w:numFmt w:val="bullet"/>
      <w:lvlText w:val="•"/>
      <w:lvlJc w:val="left"/>
      <w:pPr>
        <w:ind w:left="7548" w:hanging="181"/>
      </w:pPr>
      <w:rPr>
        <w:rFonts w:hint="default"/>
        <w:lang w:val="ru-RU" w:eastAsia="en-US" w:bidi="ar-SA"/>
      </w:rPr>
    </w:lvl>
    <w:lvl w:ilvl="8" w:tplc="8528F60A">
      <w:numFmt w:val="bullet"/>
      <w:lvlText w:val="•"/>
      <w:lvlJc w:val="left"/>
      <w:pPr>
        <w:ind w:left="8572" w:hanging="181"/>
      </w:pPr>
      <w:rPr>
        <w:rFonts w:hint="default"/>
        <w:lang w:val="ru-RU" w:eastAsia="en-US" w:bidi="ar-SA"/>
      </w:rPr>
    </w:lvl>
  </w:abstractNum>
  <w:abstractNum w:abstractNumId="5">
    <w:nsid w:val="3CA11C76"/>
    <w:multiLevelType w:val="hybridMultilevel"/>
    <w:tmpl w:val="3A5E914A"/>
    <w:lvl w:ilvl="0" w:tplc="2AAEB892">
      <w:numFmt w:val="bullet"/>
      <w:lvlText w:val="-"/>
      <w:lvlJc w:val="left"/>
      <w:pPr>
        <w:ind w:left="377" w:hanging="333"/>
      </w:pPr>
      <w:rPr>
        <w:rFonts w:ascii="Times New Roman" w:eastAsia="Times New Roman" w:hAnsi="Times New Roman" w:cs="Times New Roman" w:hint="default"/>
        <w:b w:val="0"/>
        <w:bCs w:val="0"/>
        <w:i w:val="0"/>
        <w:iCs w:val="0"/>
        <w:w w:val="99"/>
        <w:sz w:val="28"/>
        <w:szCs w:val="28"/>
        <w:lang w:val="ru-RU" w:eastAsia="en-US" w:bidi="ar-SA"/>
      </w:rPr>
    </w:lvl>
    <w:lvl w:ilvl="1" w:tplc="42D431AC">
      <w:numFmt w:val="bullet"/>
      <w:lvlText w:val="•"/>
      <w:lvlJc w:val="left"/>
      <w:pPr>
        <w:ind w:left="1404" w:hanging="333"/>
      </w:pPr>
      <w:rPr>
        <w:rFonts w:hint="default"/>
        <w:lang w:val="ru-RU" w:eastAsia="en-US" w:bidi="ar-SA"/>
      </w:rPr>
    </w:lvl>
    <w:lvl w:ilvl="2" w:tplc="042EBD38">
      <w:numFmt w:val="bullet"/>
      <w:lvlText w:val="•"/>
      <w:lvlJc w:val="left"/>
      <w:pPr>
        <w:ind w:left="2428" w:hanging="333"/>
      </w:pPr>
      <w:rPr>
        <w:rFonts w:hint="default"/>
        <w:lang w:val="ru-RU" w:eastAsia="en-US" w:bidi="ar-SA"/>
      </w:rPr>
    </w:lvl>
    <w:lvl w:ilvl="3" w:tplc="C8144DE8">
      <w:numFmt w:val="bullet"/>
      <w:lvlText w:val="•"/>
      <w:lvlJc w:val="left"/>
      <w:pPr>
        <w:ind w:left="3452" w:hanging="333"/>
      </w:pPr>
      <w:rPr>
        <w:rFonts w:hint="default"/>
        <w:lang w:val="ru-RU" w:eastAsia="en-US" w:bidi="ar-SA"/>
      </w:rPr>
    </w:lvl>
    <w:lvl w:ilvl="4" w:tplc="329035EE">
      <w:numFmt w:val="bullet"/>
      <w:lvlText w:val="•"/>
      <w:lvlJc w:val="left"/>
      <w:pPr>
        <w:ind w:left="4476" w:hanging="333"/>
      </w:pPr>
      <w:rPr>
        <w:rFonts w:hint="default"/>
        <w:lang w:val="ru-RU" w:eastAsia="en-US" w:bidi="ar-SA"/>
      </w:rPr>
    </w:lvl>
    <w:lvl w:ilvl="5" w:tplc="5C3E10C4">
      <w:numFmt w:val="bullet"/>
      <w:lvlText w:val="•"/>
      <w:lvlJc w:val="left"/>
      <w:pPr>
        <w:ind w:left="5500" w:hanging="333"/>
      </w:pPr>
      <w:rPr>
        <w:rFonts w:hint="default"/>
        <w:lang w:val="ru-RU" w:eastAsia="en-US" w:bidi="ar-SA"/>
      </w:rPr>
    </w:lvl>
    <w:lvl w:ilvl="6" w:tplc="8014E99E">
      <w:numFmt w:val="bullet"/>
      <w:lvlText w:val="•"/>
      <w:lvlJc w:val="left"/>
      <w:pPr>
        <w:ind w:left="6524" w:hanging="333"/>
      </w:pPr>
      <w:rPr>
        <w:rFonts w:hint="default"/>
        <w:lang w:val="ru-RU" w:eastAsia="en-US" w:bidi="ar-SA"/>
      </w:rPr>
    </w:lvl>
    <w:lvl w:ilvl="7" w:tplc="0B086F48">
      <w:numFmt w:val="bullet"/>
      <w:lvlText w:val="•"/>
      <w:lvlJc w:val="left"/>
      <w:pPr>
        <w:ind w:left="7548" w:hanging="333"/>
      </w:pPr>
      <w:rPr>
        <w:rFonts w:hint="default"/>
        <w:lang w:val="ru-RU" w:eastAsia="en-US" w:bidi="ar-SA"/>
      </w:rPr>
    </w:lvl>
    <w:lvl w:ilvl="8" w:tplc="7B20158E">
      <w:numFmt w:val="bullet"/>
      <w:lvlText w:val="•"/>
      <w:lvlJc w:val="left"/>
      <w:pPr>
        <w:ind w:left="8572" w:hanging="333"/>
      </w:pPr>
      <w:rPr>
        <w:rFonts w:hint="default"/>
        <w:lang w:val="ru-RU" w:eastAsia="en-US" w:bidi="ar-SA"/>
      </w:rPr>
    </w:lvl>
  </w:abstractNum>
  <w:abstractNum w:abstractNumId="6">
    <w:nsid w:val="4A8106C1"/>
    <w:multiLevelType w:val="hybridMultilevel"/>
    <w:tmpl w:val="90FEEBC2"/>
    <w:lvl w:ilvl="0" w:tplc="014C3EF4">
      <w:start w:val="30"/>
      <w:numFmt w:val="decimal"/>
      <w:lvlText w:val="%1."/>
      <w:lvlJc w:val="left"/>
      <w:pPr>
        <w:ind w:left="947" w:hanging="426"/>
        <w:jc w:val="right"/>
      </w:pPr>
      <w:rPr>
        <w:rFonts w:ascii="Times New Roman" w:eastAsia="Times New Roman" w:hAnsi="Times New Roman" w:cs="Times New Roman" w:hint="default"/>
        <w:b/>
        <w:bCs/>
        <w:i w:val="0"/>
        <w:iCs w:val="0"/>
        <w:w w:val="98"/>
        <w:sz w:val="28"/>
        <w:szCs w:val="28"/>
        <w:lang w:val="ru-RU" w:eastAsia="en-US" w:bidi="ar-SA"/>
      </w:rPr>
    </w:lvl>
    <w:lvl w:ilvl="1" w:tplc="9BF219C0">
      <w:numFmt w:val="none"/>
      <w:lvlText w:val=""/>
      <w:lvlJc w:val="left"/>
      <w:pPr>
        <w:tabs>
          <w:tab w:val="num" w:pos="360"/>
        </w:tabs>
      </w:pPr>
    </w:lvl>
    <w:lvl w:ilvl="2" w:tplc="503A0F48">
      <w:numFmt w:val="bullet"/>
      <w:lvlText w:val="•"/>
      <w:lvlJc w:val="left"/>
      <w:pPr>
        <w:ind w:left="2015" w:hanging="650"/>
      </w:pPr>
      <w:rPr>
        <w:rFonts w:hint="default"/>
        <w:lang w:val="ru-RU" w:eastAsia="en-US" w:bidi="ar-SA"/>
      </w:rPr>
    </w:lvl>
    <w:lvl w:ilvl="3" w:tplc="8068B6EE">
      <w:numFmt w:val="bullet"/>
      <w:lvlText w:val="•"/>
      <w:lvlJc w:val="left"/>
      <w:pPr>
        <w:ind w:left="3091" w:hanging="650"/>
      </w:pPr>
      <w:rPr>
        <w:rFonts w:hint="default"/>
        <w:lang w:val="ru-RU" w:eastAsia="en-US" w:bidi="ar-SA"/>
      </w:rPr>
    </w:lvl>
    <w:lvl w:ilvl="4" w:tplc="7012CFFE">
      <w:numFmt w:val="bullet"/>
      <w:lvlText w:val="•"/>
      <w:lvlJc w:val="left"/>
      <w:pPr>
        <w:ind w:left="4166" w:hanging="650"/>
      </w:pPr>
      <w:rPr>
        <w:rFonts w:hint="default"/>
        <w:lang w:val="ru-RU" w:eastAsia="en-US" w:bidi="ar-SA"/>
      </w:rPr>
    </w:lvl>
    <w:lvl w:ilvl="5" w:tplc="D9C63E9E">
      <w:numFmt w:val="bullet"/>
      <w:lvlText w:val="•"/>
      <w:lvlJc w:val="left"/>
      <w:pPr>
        <w:ind w:left="5242" w:hanging="650"/>
      </w:pPr>
      <w:rPr>
        <w:rFonts w:hint="default"/>
        <w:lang w:val="ru-RU" w:eastAsia="en-US" w:bidi="ar-SA"/>
      </w:rPr>
    </w:lvl>
    <w:lvl w:ilvl="6" w:tplc="C04EE0DE">
      <w:numFmt w:val="bullet"/>
      <w:lvlText w:val="•"/>
      <w:lvlJc w:val="left"/>
      <w:pPr>
        <w:ind w:left="6317" w:hanging="650"/>
      </w:pPr>
      <w:rPr>
        <w:rFonts w:hint="default"/>
        <w:lang w:val="ru-RU" w:eastAsia="en-US" w:bidi="ar-SA"/>
      </w:rPr>
    </w:lvl>
    <w:lvl w:ilvl="7" w:tplc="2892ED40">
      <w:numFmt w:val="bullet"/>
      <w:lvlText w:val="•"/>
      <w:lvlJc w:val="left"/>
      <w:pPr>
        <w:ind w:left="7393" w:hanging="650"/>
      </w:pPr>
      <w:rPr>
        <w:rFonts w:hint="default"/>
        <w:lang w:val="ru-RU" w:eastAsia="en-US" w:bidi="ar-SA"/>
      </w:rPr>
    </w:lvl>
    <w:lvl w:ilvl="8" w:tplc="43B01452">
      <w:numFmt w:val="bullet"/>
      <w:lvlText w:val="•"/>
      <w:lvlJc w:val="left"/>
      <w:pPr>
        <w:ind w:left="8468" w:hanging="650"/>
      </w:pPr>
      <w:rPr>
        <w:rFonts w:hint="default"/>
        <w:lang w:val="ru-RU" w:eastAsia="en-US" w:bidi="ar-SA"/>
      </w:rPr>
    </w:lvl>
  </w:abstractNum>
  <w:abstractNum w:abstractNumId="7">
    <w:nsid w:val="4C4A7B52"/>
    <w:multiLevelType w:val="hybridMultilevel"/>
    <w:tmpl w:val="E1B46A20"/>
    <w:lvl w:ilvl="0" w:tplc="D17AAF30">
      <w:start w:val="3"/>
      <w:numFmt w:val="decimal"/>
      <w:lvlText w:val="%1"/>
      <w:lvlJc w:val="left"/>
      <w:pPr>
        <w:ind w:left="376" w:hanging="606"/>
      </w:pPr>
      <w:rPr>
        <w:rFonts w:hint="default"/>
        <w:lang w:val="ru-RU" w:eastAsia="en-US" w:bidi="ar-SA"/>
      </w:rPr>
    </w:lvl>
    <w:lvl w:ilvl="1" w:tplc="5920A952">
      <w:numFmt w:val="none"/>
      <w:lvlText w:val=""/>
      <w:lvlJc w:val="left"/>
      <w:pPr>
        <w:tabs>
          <w:tab w:val="num" w:pos="360"/>
        </w:tabs>
      </w:pPr>
    </w:lvl>
    <w:lvl w:ilvl="2" w:tplc="3B8AA504">
      <w:numFmt w:val="bullet"/>
      <w:lvlText w:val="•"/>
      <w:lvlJc w:val="left"/>
      <w:pPr>
        <w:ind w:left="2428" w:hanging="606"/>
      </w:pPr>
      <w:rPr>
        <w:rFonts w:hint="default"/>
        <w:lang w:val="ru-RU" w:eastAsia="en-US" w:bidi="ar-SA"/>
      </w:rPr>
    </w:lvl>
    <w:lvl w:ilvl="3" w:tplc="345296E0">
      <w:numFmt w:val="bullet"/>
      <w:lvlText w:val="•"/>
      <w:lvlJc w:val="left"/>
      <w:pPr>
        <w:ind w:left="3452" w:hanging="606"/>
      </w:pPr>
      <w:rPr>
        <w:rFonts w:hint="default"/>
        <w:lang w:val="ru-RU" w:eastAsia="en-US" w:bidi="ar-SA"/>
      </w:rPr>
    </w:lvl>
    <w:lvl w:ilvl="4" w:tplc="9F0622A2">
      <w:numFmt w:val="bullet"/>
      <w:lvlText w:val="•"/>
      <w:lvlJc w:val="left"/>
      <w:pPr>
        <w:ind w:left="4476" w:hanging="606"/>
      </w:pPr>
      <w:rPr>
        <w:rFonts w:hint="default"/>
        <w:lang w:val="ru-RU" w:eastAsia="en-US" w:bidi="ar-SA"/>
      </w:rPr>
    </w:lvl>
    <w:lvl w:ilvl="5" w:tplc="22DA8614">
      <w:numFmt w:val="bullet"/>
      <w:lvlText w:val="•"/>
      <w:lvlJc w:val="left"/>
      <w:pPr>
        <w:ind w:left="5500" w:hanging="606"/>
      </w:pPr>
      <w:rPr>
        <w:rFonts w:hint="default"/>
        <w:lang w:val="ru-RU" w:eastAsia="en-US" w:bidi="ar-SA"/>
      </w:rPr>
    </w:lvl>
    <w:lvl w:ilvl="6" w:tplc="2758B600">
      <w:numFmt w:val="bullet"/>
      <w:lvlText w:val="•"/>
      <w:lvlJc w:val="left"/>
      <w:pPr>
        <w:ind w:left="6524" w:hanging="606"/>
      </w:pPr>
      <w:rPr>
        <w:rFonts w:hint="default"/>
        <w:lang w:val="ru-RU" w:eastAsia="en-US" w:bidi="ar-SA"/>
      </w:rPr>
    </w:lvl>
    <w:lvl w:ilvl="7" w:tplc="D26E64DE">
      <w:numFmt w:val="bullet"/>
      <w:lvlText w:val="•"/>
      <w:lvlJc w:val="left"/>
      <w:pPr>
        <w:ind w:left="7548" w:hanging="606"/>
      </w:pPr>
      <w:rPr>
        <w:rFonts w:hint="default"/>
        <w:lang w:val="ru-RU" w:eastAsia="en-US" w:bidi="ar-SA"/>
      </w:rPr>
    </w:lvl>
    <w:lvl w:ilvl="8" w:tplc="EE446704">
      <w:numFmt w:val="bullet"/>
      <w:lvlText w:val="•"/>
      <w:lvlJc w:val="left"/>
      <w:pPr>
        <w:ind w:left="8572" w:hanging="606"/>
      </w:pPr>
      <w:rPr>
        <w:rFonts w:hint="default"/>
        <w:lang w:val="ru-RU" w:eastAsia="en-US" w:bidi="ar-SA"/>
      </w:rPr>
    </w:lvl>
  </w:abstractNum>
  <w:abstractNum w:abstractNumId="8">
    <w:nsid w:val="4DB6787C"/>
    <w:multiLevelType w:val="hybridMultilevel"/>
    <w:tmpl w:val="8E1080A2"/>
    <w:lvl w:ilvl="0" w:tplc="30F81838">
      <w:start w:val="2"/>
      <w:numFmt w:val="decimal"/>
      <w:lvlText w:val="%1"/>
      <w:lvlJc w:val="left"/>
      <w:pPr>
        <w:ind w:left="375" w:hanging="759"/>
      </w:pPr>
      <w:rPr>
        <w:rFonts w:hint="default"/>
        <w:lang w:val="ru-RU" w:eastAsia="en-US" w:bidi="ar-SA"/>
      </w:rPr>
    </w:lvl>
    <w:lvl w:ilvl="1" w:tplc="A434F0E0">
      <w:numFmt w:val="none"/>
      <w:lvlText w:val=""/>
      <w:lvlJc w:val="left"/>
      <w:pPr>
        <w:tabs>
          <w:tab w:val="num" w:pos="360"/>
        </w:tabs>
      </w:pPr>
    </w:lvl>
    <w:lvl w:ilvl="2" w:tplc="6AEC4C4C">
      <w:numFmt w:val="bullet"/>
      <w:lvlText w:val="•"/>
      <w:lvlJc w:val="left"/>
      <w:pPr>
        <w:ind w:left="2428" w:hanging="759"/>
      </w:pPr>
      <w:rPr>
        <w:rFonts w:hint="default"/>
        <w:lang w:val="ru-RU" w:eastAsia="en-US" w:bidi="ar-SA"/>
      </w:rPr>
    </w:lvl>
    <w:lvl w:ilvl="3" w:tplc="64240E40">
      <w:numFmt w:val="bullet"/>
      <w:lvlText w:val="•"/>
      <w:lvlJc w:val="left"/>
      <w:pPr>
        <w:ind w:left="3452" w:hanging="759"/>
      </w:pPr>
      <w:rPr>
        <w:rFonts w:hint="default"/>
        <w:lang w:val="ru-RU" w:eastAsia="en-US" w:bidi="ar-SA"/>
      </w:rPr>
    </w:lvl>
    <w:lvl w:ilvl="4" w:tplc="18F4AE94">
      <w:numFmt w:val="bullet"/>
      <w:lvlText w:val="•"/>
      <w:lvlJc w:val="left"/>
      <w:pPr>
        <w:ind w:left="4476" w:hanging="759"/>
      </w:pPr>
      <w:rPr>
        <w:rFonts w:hint="default"/>
        <w:lang w:val="ru-RU" w:eastAsia="en-US" w:bidi="ar-SA"/>
      </w:rPr>
    </w:lvl>
    <w:lvl w:ilvl="5" w:tplc="15362D88">
      <w:numFmt w:val="bullet"/>
      <w:lvlText w:val="•"/>
      <w:lvlJc w:val="left"/>
      <w:pPr>
        <w:ind w:left="5500" w:hanging="759"/>
      </w:pPr>
      <w:rPr>
        <w:rFonts w:hint="default"/>
        <w:lang w:val="ru-RU" w:eastAsia="en-US" w:bidi="ar-SA"/>
      </w:rPr>
    </w:lvl>
    <w:lvl w:ilvl="6" w:tplc="41E2ED06">
      <w:numFmt w:val="bullet"/>
      <w:lvlText w:val="•"/>
      <w:lvlJc w:val="left"/>
      <w:pPr>
        <w:ind w:left="6524" w:hanging="759"/>
      </w:pPr>
      <w:rPr>
        <w:rFonts w:hint="default"/>
        <w:lang w:val="ru-RU" w:eastAsia="en-US" w:bidi="ar-SA"/>
      </w:rPr>
    </w:lvl>
    <w:lvl w:ilvl="7" w:tplc="C8F27602">
      <w:numFmt w:val="bullet"/>
      <w:lvlText w:val="•"/>
      <w:lvlJc w:val="left"/>
      <w:pPr>
        <w:ind w:left="7548" w:hanging="759"/>
      </w:pPr>
      <w:rPr>
        <w:rFonts w:hint="default"/>
        <w:lang w:val="ru-RU" w:eastAsia="en-US" w:bidi="ar-SA"/>
      </w:rPr>
    </w:lvl>
    <w:lvl w:ilvl="8" w:tplc="B2364C98">
      <w:numFmt w:val="bullet"/>
      <w:lvlText w:val="•"/>
      <w:lvlJc w:val="left"/>
      <w:pPr>
        <w:ind w:left="8572" w:hanging="759"/>
      </w:pPr>
      <w:rPr>
        <w:rFonts w:hint="default"/>
        <w:lang w:val="ru-RU" w:eastAsia="en-US" w:bidi="ar-SA"/>
      </w:rPr>
    </w:lvl>
  </w:abstractNum>
  <w:abstractNum w:abstractNumId="9">
    <w:nsid w:val="4F7D3AE9"/>
    <w:multiLevelType w:val="hybridMultilevel"/>
    <w:tmpl w:val="9A74E6A8"/>
    <w:lvl w:ilvl="0" w:tplc="3D64B94E">
      <w:start w:val="2"/>
      <w:numFmt w:val="upperRoman"/>
      <w:lvlText w:val="%1."/>
      <w:lvlJc w:val="left"/>
      <w:pPr>
        <w:ind w:left="852" w:hanging="482"/>
      </w:pPr>
      <w:rPr>
        <w:rFonts w:hint="default"/>
        <w:w w:val="93"/>
        <w:lang w:val="ru-RU" w:eastAsia="en-US" w:bidi="ar-SA"/>
      </w:rPr>
    </w:lvl>
    <w:lvl w:ilvl="1" w:tplc="80047906">
      <w:start w:val="2"/>
      <w:numFmt w:val="upperRoman"/>
      <w:lvlText w:val="%2."/>
      <w:lvlJc w:val="left"/>
      <w:pPr>
        <w:ind w:left="2761" w:hanging="360"/>
        <w:jc w:val="right"/>
      </w:pPr>
      <w:rPr>
        <w:rFonts w:ascii="Times New Roman" w:eastAsia="Times New Roman" w:hAnsi="Times New Roman" w:cs="Times New Roman" w:hint="default"/>
        <w:b/>
        <w:bCs/>
        <w:i w:val="0"/>
        <w:iCs w:val="0"/>
        <w:spacing w:val="-1"/>
        <w:w w:val="98"/>
        <w:sz w:val="28"/>
        <w:szCs w:val="28"/>
        <w:lang w:val="ru-RU" w:eastAsia="en-US" w:bidi="ar-SA"/>
      </w:rPr>
    </w:lvl>
    <w:lvl w:ilvl="2" w:tplc="3EA476C0">
      <w:numFmt w:val="bullet"/>
      <w:lvlText w:val="•"/>
      <w:lvlJc w:val="left"/>
      <w:pPr>
        <w:ind w:left="3633" w:hanging="360"/>
      </w:pPr>
      <w:rPr>
        <w:rFonts w:hint="default"/>
        <w:lang w:val="ru-RU" w:eastAsia="en-US" w:bidi="ar-SA"/>
      </w:rPr>
    </w:lvl>
    <w:lvl w:ilvl="3" w:tplc="11DCA016">
      <w:numFmt w:val="bullet"/>
      <w:lvlText w:val="•"/>
      <w:lvlJc w:val="left"/>
      <w:pPr>
        <w:ind w:left="4506" w:hanging="360"/>
      </w:pPr>
      <w:rPr>
        <w:rFonts w:hint="default"/>
        <w:lang w:val="ru-RU" w:eastAsia="en-US" w:bidi="ar-SA"/>
      </w:rPr>
    </w:lvl>
    <w:lvl w:ilvl="4" w:tplc="03D0A7EA">
      <w:numFmt w:val="bullet"/>
      <w:lvlText w:val="•"/>
      <w:lvlJc w:val="left"/>
      <w:pPr>
        <w:ind w:left="5380" w:hanging="360"/>
      </w:pPr>
      <w:rPr>
        <w:rFonts w:hint="default"/>
        <w:lang w:val="ru-RU" w:eastAsia="en-US" w:bidi="ar-SA"/>
      </w:rPr>
    </w:lvl>
    <w:lvl w:ilvl="5" w:tplc="5F76BB10">
      <w:numFmt w:val="bullet"/>
      <w:lvlText w:val="•"/>
      <w:lvlJc w:val="left"/>
      <w:pPr>
        <w:ind w:left="6253" w:hanging="360"/>
      </w:pPr>
      <w:rPr>
        <w:rFonts w:hint="default"/>
        <w:lang w:val="ru-RU" w:eastAsia="en-US" w:bidi="ar-SA"/>
      </w:rPr>
    </w:lvl>
    <w:lvl w:ilvl="6" w:tplc="FA4CE24E">
      <w:numFmt w:val="bullet"/>
      <w:lvlText w:val="•"/>
      <w:lvlJc w:val="left"/>
      <w:pPr>
        <w:ind w:left="7126" w:hanging="360"/>
      </w:pPr>
      <w:rPr>
        <w:rFonts w:hint="default"/>
        <w:lang w:val="ru-RU" w:eastAsia="en-US" w:bidi="ar-SA"/>
      </w:rPr>
    </w:lvl>
    <w:lvl w:ilvl="7" w:tplc="814CC1E6">
      <w:numFmt w:val="bullet"/>
      <w:lvlText w:val="•"/>
      <w:lvlJc w:val="left"/>
      <w:pPr>
        <w:ind w:left="8000" w:hanging="360"/>
      </w:pPr>
      <w:rPr>
        <w:rFonts w:hint="default"/>
        <w:lang w:val="ru-RU" w:eastAsia="en-US" w:bidi="ar-SA"/>
      </w:rPr>
    </w:lvl>
    <w:lvl w:ilvl="8" w:tplc="329AB114">
      <w:numFmt w:val="bullet"/>
      <w:lvlText w:val="•"/>
      <w:lvlJc w:val="left"/>
      <w:pPr>
        <w:ind w:left="8873" w:hanging="360"/>
      </w:pPr>
      <w:rPr>
        <w:rFonts w:hint="default"/>
        <w:lang w:val="ru-RU" w:eastAsia="en-US" w:bidi="ar-SA"/>
      </w:rPr>
    </w:lvl>
  </w:abstractNum>
  <w:abstractNum w:abstractNumId="10">
    <w:nsid w:val="50F04F1A"/>
    <w:multiLevelType w:val="hybridMultilevel"/>
    <w:tmpl w:val="F0687D94"/>
    <w:lvl w:ilvl="0" w:tplc="11F2E538">
      <w:start w:val="5"/>
      <w:numFmt w:val="decimal"/>
      <w:lvlText w:val="%1"/>
      <w:lvlJc w:val="left"/>
      <w:pPr>
        <w:ind w:left="376" w:hanging="591"/>
      </w:pPr>
      <w:rPr>
        <w:rFonts w:hint="default"/>
        <w:lang w:val="ru-RU" w:eastAsia="en-US" w:bidi="ar-SA"/>
      </w:rPr>
    </w:lvl>
    <w:lvl w:ilvl="1" w:tplc="3BACABE8">
      <w:numFmt w:val="none"/>
      <w:lvlText w:val=""/>
      <w:lvlJc w:val="left"/>
      <w:pPr>
        <w:tabs>
          <w:tab w:val="num" w:pos="360"/>
        </w:tabs>
      </w:pPr>
    </w:lvl>
    <w:lvl w:ilvl="2" w:tplc="8BF478D6">
      <w:numFmt w:val="bullet"/>
      <w:lvlText w:val="•"/>
      <w:lvlJc w:val="left"/>
      <w:pPr>
        <w:ind w:left="2428" w:hanging="591"/>
      </w:pPr>
      <w:rPr>
        <w:rFonts w:hint="default"/>
        <w:lang w:val="ru-RU" w:eastAsia="en-US" w:bidi="ar-SA"/>
      </w:rPr>
    </w:lvl>
    <w:lvl w:ilvl="3" w:tplc="358A7F6C">
      <w:numFmt w:val="bullet"/>
      <w:lvlText w:val="•"/>
      <w:lvlJc w:val="left"/>
      <w:pPr>
        <w:ind w:left="3452" w:hanging="591"/>
      </w:pPr>
      <w:rPr>
        <w:rFonts w:hint="default"/>
        <w:lang w:val="ru-RU" w:eastAsia="en-US" w:bidi="ar-SA"/>
      </w:rPr>
    </w:lvl>
    <w:lvl w:ilvl="4" w:tplc="E97AAC8E">
      <w:numFmt w:val="bullet"/>
      <w:lvlText w:val="•"/>
      <w:lvlJc w:val="left"/>
      <w:pPr>
        <w:ind w:left="4476" w:hanging="591"/>
      </w:pPr>
      <w:rPr>
        <w:rFonts w:hint="default"/>
        <w:lang w:val="ru-RU" w:eastAsia="en-US" w:bidi="ar-SA"/>
      </w:rPr>
    </w:lvl>
    <w:lvl w:ilvl="5" w:tplc="635650D6">
      <w:numFmt w:val="bullet"/>
      <w:lvlText w:val="•"/>
      <w:lvlJc w:val="left"/>
      <w:pPr>
        <w:ind w:left="5500" w:hanging="591"/>
      </w:pPr>
      <w:rPr>
        <w:rFonts w:hint="default"/>
        <w:lang w:val="ru-RU" w:eastAsia="en-US" w:bidi="ar-SA"/>
      </w:rPr>
    </w:lvl>
    <w:lvl w:ilvl="6" w:tplc="A6A8F424">
      <w:numFmt w:val="bullet"/>
      <w:lvlText w:val="•"/>
      <w:lvlJc w:val="left"/>
      <w:pPr>
        <w:ind w:left="6524" w:hanging="591"/>
      </w:pPr>
      <w:rPr>
        <w:rFonts w:hint="default"/>
        <w:lang w:val="ru-RU" w:eastAsia="en-US" w:bidi="ar-SA"/>
      </w:rPr>
    </w:lvl>
    <w:lvl w:ilvl="7" w:tplc="B360ED9E">
      <w:numFmt w:val="bullet"/>
      <w:lvlText w:val="•"/>
      <w:lvlJc w:val="left"/>
      <w:pPr>
        <w:ind w:left="7548" w:hanging="591"/>
      </w:pPr>
      <w:rPr>
        <w:rFonts w:hint="default"/>
        <w:lang w:val="ru-RU" w:eastAsia="en-US" w:bidi="ar-SA"/>
      </w:rPr>
    </w:lvl>
    <w:lvl w:ilvl="8" w:tplc="53D0E546">
      <w:numFmt w:val="bullet"/>
      <w:lvlText w:val="•"/>
      <w:lvlJc w:val="left"/>
      <w:pPr>
        <w:ind w:left="8572" w:hanging="591"/>
      </w:pPr>
      <w:rPr>
        <w:rFonts w:hint="default"/>
        <w:lang w:val="ru-RU" w:eastAsia="en-US" w:bidi="ar-SA"/>
      </w:rPr>
    </w:lvl>
  </w:abstractNum>
  <w:abstractNum w:abstractNumId="11">
    <w:nsid w:val="56663D7F"/>
    <w:multiLevelType w:val="hybridMultilevel"/>
    <w:tmpl w:val="CC100FD2"/>
    <w:lvl w:ilvl="0" w:tplc="6A4A2AF0">
      <w:start w:val="1"/>
      <w:numFmt w:val="decimal"/>
      <w:lvlText w:val="%1)"/>
      <w:lvlJc w:val="left"/>
      <w:pPr>
        <w:ind w:left="376" w:hanging="420"/>
      </w:pPr>
      <w:rPr>
        <w:rFonts w:ascii="Times New Roman" w:eastAsia="Times New Roman" w:hAnsi="Times New Roman" w:cs="Times New Roman" w:hint="default"/>
        <w:b w:val="0"/>
        <w:bCs w:val="0"/>
        <w:i w:val="0"/>
        <w:iCs w:val="0"/>
        <w:w w:val="96"/>
        <w:sz w:val="28"/>
        <w:szCs w:val="28"/>
        <w:lang w:val="ru-RU" w:eastAsia="en-US" w:bidi="ar-SA"/>
      </w:rPr>
    </w:lvl>
    <w:lvl w:ilvl="1" w:tplc="981A81F2">
      <w:numFmt w:val="bullet"/>
      <w:lvlText w:val="•"/>
      <w:lvlJc w:val="left"/>
      <w:pPr>
        <w:ind w:left="1404" w:hanging="420"/>
      </w:pPr>
      <w:rPr>
        <w:rFonts w:hint="default"/>
        <w:lang w:val="ru-RU" w:eastAsia="en-US" w:bidi="ar-SA"/>
      </w:rPr>
    </w:lvl>
    <w:lvl w:ilvl="2" w:tplc="A164F2D2">
      <w:numFmt w:val="bullet"/>
      <w:lvlText w:val="•"/>
      <w:lvlJc w:val="left"/>
      <w:pPr>
        <w:ind w:left="2428" w:hanging="420"/>
      </w:pPr>
      <w:rPr>
        <w:rFonts w:hint="default"/>
        <w:lang w:val="ru-RU" w:eastAsia="en-US" w:bidi="ar-SA"/>
      </w:rPr>
    </w:lvl>
    <w:lvl w:ilvl="3" w:tplc="019AB546">
      <w:numFmt w:val="bullet"/>
      <w:lvlText w:val="•"/>
      <w:lvlJc w:val="left"/>
      <w:pPr>
        <w:ind w:left="3452" w:hanging="420"/>
      </w:pPr>
      <w:rPr>
        <w:rFonts w:hint="default"/>
        <w:lang w:val="ru-RU" w:eastAsia="en-US" w:bidi="ar-SA"/>
      </w:rPr>
    </w:lvl>
    <w:lvl w:ilvl="4" w:tplc="B2FCFD6E">
      <w:numFmt w:val="bullet"/>
      <w:lvlText w:val="•"/>
      <w:lvlJc w:val="left"/>
      <w:pPr>
        <w:ind w:left="4476" w:hanging="420"/>
      </w:pPr>
      <w:rPr>
        <w:rFonts w:hint="default"/>
        <w:lang w:val="ru-RU" w:eastAsia="en-US" w:bidi="ar-SA"/>
      </w:rPr>
    </w:lvl>
    <w:lvl w:ilvl="5" w:tplc="1A22D2F2">
      <w:numFmt w:val="bullet"/>
      <w:lvlText w:val="•"/>
      <w:lvlJc w:val="left"/>
      <w:pPr>
        <w:ind w:left="5500" w:hanging="420"/>
      </w:pPr>
      <w:rPr>
        <w:rFonts w:hint="default"/>
        <w:lang w:val="ru-RU" w:eastAsia="en-US" w:bidi="ar-SA"/>
      </w:rPr>
    </w:lvl>
    <w:lvl w:ilvl="6" w:tplc="4150FF34">
      <w:numFmt w:val="bullet"/>
      <w:lvlText w:val="•"/>
      <w:lvlJc w:val="left"/>
      <w:pPr>
        <w:ind w:left="6524" w:hanging="420"/>
      </w:pPr>
      <w:rPr>
        <w:rFonts w:hint="default"/>
        <w:lang w:val="ru-RU" w:eastAsia="en-US" w:bidi="ar-SA"/>
      </w:rPr>
    </w:lvl>
    <w:lvl w:ilvl="7" w:tplc="3708B76A">
      <w:numFmt w:val="bullet"/>
      <w:lvlText w:val="•"/>
      <w:lvlJc w:val="left"/>
      <w:pPr>
        <w:ind w:left="7548" w:hanging="420"/>
      </w:pPr>
      <w:rPr>
        <w:rFonts w:hint="default"/>
        <w:lang w:val="ru-RU" w:eastAsia="en-US" w:bidi="ar-SA"/>
      </w:rPr>
    </w:lvl>
    <w:lvl w:ilvl="8" w:tplc="FF540642">
      <w:numFmt w:val="bullet"/>
      <w:lvlText w:val="•"/>
      <w:lvlJc w:val="left"/>
      <w:pPr>
        <w:ind w:left="8572" w:hanging="420"/>
      </w:pPr>
      <w:rPr>
        <w:rFonts w:hint="default"/>
        <w:lang w:val="ru-RU" w:eastAsia="en-US" w:bidi="ar-SA"/>
      </w:rPr>
    </w:lvl>
  </w:abstractNum>
  <w:abstractNum w:abstractNumId="12">
    <w:nsid w:val="579247DD"/>
    <w:multiLevelType w:val="hybridMultilevel"/>
    <w:tmpl w:val="2BFCE9BA"/>
    <w:lvl w:ilvl="0" w:tplc="2AC880FA">
      <w:start w:val="10"/>
      <w:numFmt w:val="decimal"/>
      <w:lvlText w:val="%1"/>
      <w:lvlJc w:val="left"/>
      <w:pPr>
        <w:ind w:left="378" w:hanging="666"/>
      </w:pPr>
      <w:rPr>
        <w:rFonts w:hint="default"/>
        <w:lang w:val="ru-RU" w:eastAsia="en-US" w:bidi="ar-SA"/>
      </w:rPr>
    </w:lvl>
    <w:lvl w:ilvl="1" w:tplc="93C69FEE">
      <w:numFmt w:val="none"/>
      <w:lvlText w:val=""/>
      <w:lvlJc w:val="left"/>
      <w:pPr>
        <w:tabs>
          <w:tab w:val="num" w:pos="360"/>
        </w:tabs>
      </w:pPr>
    </w:lvl>
    <w:lvl w:ilvl="2" w:tplc="1AD48E68">
      <w:numFmt w:val="none"/>
      <w:lvlText w:val=""/>
      <w:lvlJc w:val="left"/>
      <w:pPr>
        <w:tabs>
          <w:tab w:val="num" w:pos="360"/>
        </w:tabs>
      </w:pPr>
    </w:lvl>
    <w:lvl w:ilvl="3" w:tplc="BD82D3F6">
      <w:numFmt w:val="bullet"/>
      <w:lvlText w:val="•"/>
      <w:lvlJc w:val="left"/>
      <w:pPr>
        <w:ind w:left="3452" w:hanging="1017"/>
      </w:pPr>
      <w:rPr>
        <w:rFonts w:hint="default"/>
        <w:lang w:val="ru-RU" w:eastAsia="en-US" w:bidi="ar-SA"/>
      </w:rPr>
    </w:lvl>
    <w:lvl w:ilvl="4" w:tplc="2FBC8508">
      <w:numFmt w:val="bullet"/>
      <w:lvlText w:val="•"/>
      <w:lvlJc w:val="left"/>
      <w:pPr>
        <w:ind w:left="4476" w:hanging="1017"/>
      </w:pPr>
      <w:rPr>
        <w:rFonts w:hint="default"/>
        <w:lang w:val="ru-RU" w:eastAsia="en-US" w:bidi="ar-SA"/>
      </w:rPr>
    </w:lvl>
    <w:lvl w:ilvl="5" w:tplc="029EB1A8">
      <w:numFmt w:val="bullet"/>
      <w:lvlText w:val="•"/>
      <w:lvlJc w:val="left"/>
      <w:pPr>
        <w:ind w:left="5500" w:hanging="1017"/>
      </w:pPr>
      <w:rPr>
        <w:rFonts w:hint="default"/>
        <w:lang w:val="ru-RU" w:eastAsia="en-US" w:bidi="ar-SA"/>
      </w:rPr>
    </w:lvl>
    <w:lvl w:ilvl="6" w:tplc="1A4C5144">
      <w:numFmt w:val="bullet"/>
      <w:lvlText w:val="•"/>
      <w:lvlJc w:val="left"/>
      <w:pPr>
        <w:ind w:left="6524" w:hanging="1017"/>
      </w:pPr>
      <w:rPr>
        <w:rFonts w:hint="default"/>
        <w:lang w:val="ru-RU" w:eastAsia="en-US" w:bidi="ar-SA"/>
      </w:rPr>
    </w:lvl>
    <w:lvl w:ilvl="7" w:tplc="1A3268DA">
      <w:numFmt w:val="bullet"/>
      <w:lvlText w:val="•"/>
      <w:lvlJc w:val="left"/>
      <w:pPr>
        <w:ind w:left="7548" w:hanging="1017"/>
      </w:pPr>
      <w:rPr>
        <w:rFonts w:hint="default"/>
        <w:lang w:val="ru-RU" w:eastAsia="en-US" w:bidi="ar-SA"/>
      </w:rPr>
    </w:lvl>
    <w:lvl w:ilvl="8" w:tplc="147AF5B6">
      <w:numFmt w:val="bullet"/>
      <w:lvlText w:val="•"/>
      <w:lvlJc w:val="left"/>
      <w:pPr>
        <w:ind w:left="8572" w:hanging="1017"/>
      </w:pPr>
      <w:rPr>
        <w:rFonts w:hint="default"/>
        <w:lang w:val="ru-RU" w:eastAsia="en-US" w:bidi="ar-SA"/>
      </w:rPr>
    </w:lvl>
  </w:abstractNum>
  <w:abstractNum w:abstractNumId="13">
    <w:nsid w:val="64585A2F"/>
    <w:multiLevelType w:val="hybridMultilevel"/>
    <w:tmpl w:val="05B8ADBA"/>
    <w:lvl w:ilvl="0" w:tplc="67B88DAC">
      <w:start w:val="12"/>
      <w:numFmt w:val="decimal"/>
      <w:lvlText w:val="%1"/>
      <w:lvlJc w:val="left"/>
      <w:pPr>
        <w:ind w:left="375" w:hanging="801"/>
      </w:pPr>
      <w:rPr>
        <w:rFonts w:hint="default"/>
        <w:lang w:val="ru-RU" w:eastAsia="en-US" w:bidi="ar-SA"/>
      </w:rPr>
    </w:lvl>
    <w:lvl w:ilvl="1" w:tplc="948A0BA0">
      <w:numFmt w:val="none"/>
      <w:lvlText w:val=""/>
      <w:lvlJc w:val="left"/>
      <w:pPr>
        <w:tabs>
          <w:tab w:val="num" w:pos="360"/>
        </w:tabs>
      </w:pPr>
    </w:lvl>
    <w:lvl w:ilvl="2" w:tplc="5F8C03A0">
      <w:numFmt w:val="bullet"/>
      <w:lvlText w:val="•"/>
      <w:lvlJc w:val="left"/>
      <w:pPr>
        <w:ind w:left="2428" w:hanging="801"/>
      </w:pPr>
      <w:rPr>
        <w:rFonts w:hint="default"/>
        <w:lang w:val="ru-RU" w:eastAsia="en-US" w:bidi="ar-SA"/>
      </w:rPr>
    </w:lvl>
    <w:lvl w:ilvl="3" w:tplc="5D7488A4">
      <w:numFmt w:val="bullet"/>
      <w:lvlText w:val="•"/>
      <w:lvlJc w:val="left"/>
      <w:pPr>
        <w:ind w:left="3452" w:hanging="801"/>
      </w:pPr>
      <w:rPr>
        <w:rFonts w:hint="default"/>
        <w:lang w:val="ru-RU" w:eastAsia="en-US" w:bidi="ar-SA"/>
      </w:rPr>
    </w:lvl>
    <w:lvl w:ilvl="4" w:tplc="6CBC0280">
      <w:numFmt w:val="bullet"/>
      <w:lvlText w:val="•"/>
      <w:lvlJc w:val="left"/>
      <w:pPr>
        <w:ind w:left="4476" w:hanging="801"/>
      </w:pPr>
      <w:rPr>
        <w:rFonts w:hint="default"/>
        <w:lang w:val="ru-RU" w:eastAsia="en-US" w:bidi="ar-SA"/>
      </w:rPr>
    </w:lvl>
    <w:lvl w:ilvl="5" w:tplc="4028A8CC">
      <w:numFmt w:val="bullet"/>
      <w:lvlText w:val="•"/>
      <w:lvlJc w:val="left"/>
      <w:pPr>
        <w:ind w:left="5500" w:hanging="801"/>
      </w:pPr>
      <w:rPr>
        <w:rFonts w:hint="default"/>
        <w:lang w:val="ru-RU" w:eastAsia="en-US" w:bidi="ar-SA"/>
      </w:rPr>
    </w:lvl>
    <w:lvl w:ilvl="6" w:tplc="165E65C6">
      <w:numFmt w:val="bullet"/>
      <w:lvlText w:val="•"/>
      <w:lvlJc w:val="left"/>
      <w:pPr>
        <w:ind w:left="6524" w:hanging="801"/>
      </w:pPr>
      <w:rPr>
        <w:rFonts w:hint="default"/>
        <w:lang w:val="ru-RU" w:eastAsia="en-US" w:bidi="ar-SA"/>
      </w:rPr>
    </w:lvl>
    <w:lvl w:ilvl="7" w:tplc="F2626254">
      <w:numFmt w:val="bullet"/>
      <w:lvlText w:val="•"/>
      <w:lvlJc w:val="left"/>
      <w:pPr>
        <w:ind w:left="7548" w:hanging="801"/>
      </w:pPr>
      <w:rPr>
        <w:rFonts w:hint="default"/>
        <w:lang w:val="ru-RU" w:eastAsia="en-US" w:bidi="ar-SA"/>
      </w:rPr>
    </w:lvl>
    <w:lvl w:ilvl="8" w:tplc="A358CE4A">
      <w:numFmt w:val="bullet"/>
      <w:lvlText w:val="•"/>
      <w:lvlJc w:val="left"/>
      <w:pPr>
        <w:ind w:left="8572" w:hanging="801"/>
      </w:pPr>
      <w:rPr>
        <w:rFonts w:hint="default"/>
        <w:lang w:val="ru-RU" w:eastAsia="en-US" w:bidi="ar-SA"/>
      </w:rPr>
    </w:lvl>
  </w:abstractNum>
  <w:abstractNum w:abstractNumId="14">
    <w:nsid w:val="68461F6F"/>
    <w:multiLevelType w:val="hybridMultilevel"/>
    <w:tmpl w:val="8A16FC28"/>
    <w:lvl w:ilvl="0" w:tplc="2DB0449A">
      <w:start w:val="33"/>
      <w:numFmt w:val="decimal"/>
      <w:lvlText w:val="%1"/>
      <w:lvlJc w:val="left"/>
      <w:pPr>
        <w:ind w:left="373" w:hanging="707"/>
      </w:pPr>
      <w:rPr>
        <w:rFonts w:hint="default"/>
        <w:lang w:val="ru-RU" w:eastAsia="en-US" w:bidi="ar-SA"/>
      </w:rPr>
    </w:lvl>
    <w:lvl w:ilvl="1" w:tplc="4C468940">
      <w:numFmt w:val="none"/>
      <w:lvlText w:val=""/>
      <w:lvlJc w:val="left"/>
      <w:pPr>
        <w:tabs>
          <w:tab w:val="num" w:pos="360"/>
        </w:tabs>
      </w:pPr>
    </w:lvl>
    <w:lvl w:ilvl="2" w:tplc="BC6A9F28">
      <w:numFmt w:val="bullet"/>
      <w:lvlText w:val="•"/>
      <w:lvlJc w:val="left"/>
      <w:pPr>
        <w:ind w:left="2428" w:hanging="707"/>
      </w:pPr>
      <w:rPr>
        <w:rFonts w:hint="default"/>
        <w:lang w:val="ru-RU" w:eastAsia="en-US" w:bidi="ar-SA"/>
      </w:rPr>
    </w:lvl>
    <w:lvl w:ilvl="3" w:tplc="3D986DAC">
      <w:numFmt w:val="bullet"/>
      <w:lvlText w:val="•"/>
      <w:lvlJc w:val="left"/>
      <w:pPr>
        <w:ind w:left="3452" w:hanging="707"/>
      </w:pPr>
      <w:rPr>
        <w:rFonts w:hint="default"/>
        <w:lang w:val="ru-RU" w:eastAsia="en-US" w:bidi="ar-SA"/>
      </w:rPr>
    </w:lvl>
    <w:lvl w:ilvl="4" w:tplc="D662E7F8">
      <w:numFmt w:val="bullet"/>
      <w:lvlText w:val="•"/>
      <w:lvlJc w:val="left"/>
      <w:pPr>
        <w:ind w:left="4476" w:hanging="707"/>
      </w:pPr>
      <w:rPr>
        <w:rFonts w:hint="default"/>
        <w:lang w:val="ru-RU" w:eastAsia="en-US" w:bidi="ar-SA"/>
      </w:rPr>
    </w:lvl>
    <w:lvl w:ilvl="5" w:tplc="C1DEF388">
      <w:numFmt w:val="bullet"/>
      <w:lvlText w:val="•"/>
      <w:lvlJc w:val="left"/>
      <w:pPr>
        <w:ind w:left="5500" w:hanging="707"/>
      </w:pPr>
      <w:rPr>
        <w:rFonts w:hint="default"/>
        <w:lang w:val="ru-RU" w:eastAsia="en-US" w:bidi="ar-SA"/>
      </w:rPr>
    </w:lvl>
    <w:lvl w:ilvl="6" w:tplc="390017EA">
      <w:numFmt w:val="bullet"/>
      <w:lvlText w:val="•"/>
      <w:lvlJc w:val="left"/>
      <w:pPr>
        <w:ind w:left="6524" w:hanging="707"/>
      </w:pPr>
      <w:rPr>
        <w:rFonts w:hint="default"/>
        <w:lang w:val="ru-RU" w:eastAsia="en-US" w:bidi="ar-SA"/>
      </w:rPr>
    </w:lvl>
    <w:lvl w:ilvl="7" w:tplc="F0DCAD34">
      <w:numFmt w:val="bullet"/>
      <w:lvlText w:val="•"/>
      <w:lvlJc w:val="left"/>
      <w:pPr>
        <w:ind w:left="7548" w:hanging="707"/>
      </w:pPr>
      <w:rPr>
        <w:rFonts w:hint="default"/>
        <w:lang w:val="ru-RU" w:eastAsia="en-US" w:bidi="ar-SA"/>
      </w:rPr>
    </w:lvl>
    <w:lvl w:ilvl="8" w:tplc="20DE323E">
      <w:numFmt w:val="bullet"/>
      <w:lvlText w:val="•"/>
      <w:lvlJc w:val="left"/>
      <w:pPr>
        <w:ind w:left="8572" w:hanging="707"/>
      </w:pPr>
      <w:rPr>
        <w:rFonts w:hint="default"/>
        <w:lang w:val="ru-RU" w:eastAsia="en-US" w:bidi="ar-SA"/>
      </w:rPr>
    </w:lvl>
  </w:abstractNum>
  <w:abstractNum w:abstractNumId="15">
    <w:nsid w:val="6F7828CB"/>
    <w:multiLevelType w:val="hybridMultilevel"/>
    <w:tmpl w:val="D906347E"/>
    <w:lvl w:ilvl="0" w:tplc="420C1CD8">
      <w:start w:val="24"/>
      <w:numFmt w:val="decimal"/>
      <w:lvlText w:val="%1"/>
      <w:lvlJc w:val="left"/>
      <w:pPr>
        <w:ind w:left="378" w:hanging="654"/>
      </w:pPr>
      <w:rPr>
        <w:rFonts w:hint="default"/>
        <w:lang w:val="ru-RU" w:eastAsia="en-US" w:bidi="ar-SA"/>
      </w:rPr>
    </w:lvl>
    <w:lvl w:ilvl="1" w:tplc="0CDC9ED0">
      <w:numFmt w:val="none"/>
      <w:lvlText w:val=""/>
      <w:lvlJc w:val="left"/>
      <w:pPr>
        <w:tabs>
          <w:tab w:val="num" w:pos="360"/>
        </w:tabs>
      </w:pPr>
    </w:lvl>
    <w:lvl w:ilvl="2" w:tplc="3EA47144">
      <w:numFmt w:val="none"/>
      <w:lvlText w:val=""/>
      <w:lvlJc w:val="left"/>
      <w:pPr>
        <w:tabs>
          <w:tab w:val="num" w:pos="360"/>
        </w:tabs>
      </w:pPr>
    </w:lvl>
    <w:lvl w:ilvl="3" w:tplc="CDE8F280">
      <w:numFmt w:val="bullet"/>
      <w:lvlText w:val="•"/>
      <w:lvlJc w:val="left"/>
      <w:pPr>
        <w:ind w:left="3452" w:hanging="965"/>
      </w:pPr>
      <w:rPr>
        <w:rFonts w:hint="default"/>
        <w:lang w:val="ru-RU" w:eastAsia="en-US" w:bidi="ar-SA"/>
      </w:rPr>
    </w:lvl>
    <w:lvl w:ilvl="4" w:tplc="A2EE0138">
      <w:numFmt w:val="bullet"/>
      <w:lvlText w:val="•"/>
      <w:lvlJc w:val="left"/>
      <w:pPr>
        <w:ind w:left="4476" w:hanging="965"/>
      </w:pPr>
      <w:rPr>
        <w:rFonts w:hint="default"/>
        <w:lang w:val="ru-RU" w:eastAsia="en-US" w:bidi="ar-SA"/>
      </w:rPr>
    </w:lvl>
    <w:lvl w:ilvl="5" w:tplc="27CAFCAE">
      <w:numFmt w:val="bullet"/>
      <w:lvlText w:val="•"/>
      <w:lvlJc w:val="left"/>
      <w:pPr>
        <w:ind w:left="5500" w:hanging="965"/>
      </w:pPr>
      <w:rPr>
        <w:rFonts w:hint="default"/>
        <w:lang w:val="ru-RU" w:eastAsia="en-US" w:bidi="ar-SA"/>
      </w:rPr>
    </w:lvl>
    <w:lvl w:ilvl="6" w:tplc="3C18CFB2">
      <w:numFmt w:val="bullet"/>
      <w:lvlText w:val="•"/>
      <w:lvlJc w:val="left"/>
      <w:pPr>
        <w:ind w:left="6524" w:hanging="965"/>
      </w:pPr>
      <w:rPr>
        <w:rFonts w:hint="default"/>
        <w:lang w:val="ru-RU" w:eastAsia="en-US" w:bidi="ar-SA"/>
      </w:rPr>
    </w:lvl>
    <w:lvl w:ilvl="7" w:tplc="82708F9E">
      <w:numFmt w:val="bullet"/>
      <w:lvlText w:val="•"/>
      <w:lvlJc w:val="left"/>
      <w:pPr>
        <w:ind w:left="7548" w:hanging="965"/>
      </w:pPr>
      <w:rPr>
        <w:rFonts w:hint="default"/>
        <w:lang w:val="ru-RU" w:eastAsia="en-US" w:bidi="ar-SA"/>
      </w:rPr>
    </w:lvl>
    <w:lvl w:ilvl="8" w:tplc="31C4B684">
      <w:numFmt w:val="bullet"/>
      <w:lvlText w:val="•"/>
      <w:lvlJc w:val="left"/>
      <w:pPr>
        <w:ind w:left="8572" w:hanging="965"/>
      </w:pPr>
      <w:rPr>
        <w:rFonts w:hint="default"/>
        <w:lang w:val="ru-RU" w:eastAsia="en-US" w:bidi="ar-SA"/>
      </w:rPr>
    </w:lvl>
  </w:abstractNum>
  <w:num w:numId="1">
    <w:abstractNumId w:val="11"/>
  </w:num>
  <w:num w:numId="2">
    <w:abstractNumId w:val="4"/>
  </w:num>
  <w:num w:numId="3">
    <w:abstractNumId w:val="10"/>
  </w:num>
  <w:num w:numId="4">
    <w:abstractNumId w:val="2"/>
  </w:num>
  <w:num w:numId="5">
    <w:abstractNumId w:val="7"/>
  </w:num>
  <w:num w:numId="6">
    <w:abstractNumId w:val="8"/>
  </w:num>
  <w:num w:numId="7">
    <w:abstractNumId w:val="0"/>
  </w:num>
  <w:num w:numId="8">
    <w:abstractNumId w:val="9"/>
  </w:num>
  <w:num w:numId="9">
    <w:abstractNumId w:val="13"/>
  </w:num>
  <w:num w:numId="10">
    <w:abstractNumId w:val="12"/>
  </w:num>
  <w:num w:numId="11">
    <w:abstractNumId w:val="5"/>
  </w:num>
  <w:num w:numId="12">
    <w:abstractNumId w:val="3"/>
  </w:num>
  <w:num w:numId="13">
    <w:abstractNumId w:val="15"/>
  </w:num>
  <w:num w:numId="14">
    <w:abstractNumId w:val="14"/>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66"/>
    <w:rsid w:val="0000650E"/>
    <w:rsid w:val="00006D1B"/>
    <w:rsid w:val="000702F9"/>
    <w:rsid w:val="00071809"/>
    <w:rsid w:val="000A44C7"/>
    <w:rsid w:val="000B0641"/>
    <w:rsid w:val="000C08F5"/>
    <w:rsid w:val="000C0EAE"/>
    <w:rsid w:val="000C42FF"/>
    <w:rsid w:val="000C6F20"/>
    <w:rsid w:val="000D2FB4"/>
    <w:rsid w:val="000D58FF"/>
    <w:rsid w:val="00103AFB"/>
    <w:rsid w:val="00113659"/>
    <w:rsid w:val="001159AA"/>
    <w:rsid w:val="001329DD"/>
    <w:rsid w:val="00154B1C"/>
    <w:rsid w:val="001801D1"/>
    <w:rsid w:val="001811FD"/>
    <w:rsid w:val="001F6244"/>
    <w:rsid w:val="00200F3B"/>
    <w:rsid w:val="00212F29"/>
    <w:rsid w:val="00220D25"/>
    <w:rsid w:val="00226E04"/>
    <w:rsid w:val="002349F5"/>
    <w:rsid w:val="002530E8"/>
    <w:rsid w:val="002555CA"/>
    <w:rsid w:val="0026611F"/>
    <w:rsid w:val="00301680"/>
    <w:rsid w:val="00321A98"/>
    <w:rsid w:val="003228EF"/>
    <w:rsid w:val="00326F96"/>
    <w:rsid w:val="0033492D"/>
    <w:rsid w:val="003518DF"/>
    <w:rsid w:val="00367D76"/>
    <w:rsid w:val="00384778"/>
    <w:rsid w:val="003A28E0"/>
    <w:rsid w:val="003D49E0"/>
    <w:rsid w:val="003E01F8"/>
    <w:rsid w:val="003E22F9"/>
    <w:rsid w:val="003F0063"/>
    <w:rsid w:val="003F5201"/>
    <w:rsid w:val="00404214"/>
    <w:rsid w:val="004148B6"/>
    <w:rsid w:val="00416CBE"/>
    <w:rsid w:val="00430AC3"/>
    <w:rsid w:val="004804BD"/>
    <w:rsid w:val="004A40CE"/>
    <w:rsid w:val="004A4841"/>
    <w:rsid w:val="004A4D2A"/>
    <w:rsid w:val="004A657C"/>
    <w:rsid w:val="004B67F5"/>
    <w:rsid w:val="004C5419"/>
    <w:rsid w:val="004C7186"/>
    <w:rsid w:val="005076E9"/>
    <w:rsid w:val="00513A0A"/>
    <w:rsid w:val="0053713D"/>
    <w:rsid w:val="00564941"/>
    <w:rsid w:val="00571A4E"/>
    <w:rsid w:val="00591904"/>
    <w:rsid w:val="005A33A2"/>
    <w:rsid w:val="005B1A8B"/>
    <w:rsid w:val="005B60AD"/>
    <w:rsid w:val="005C2BA7"/>
    <w:rsid w:val="005C4CFB"/>
    <w:rsid w:val="005D3509"/>
    <w:rsid w:val="005E12FA"/>
    <w:rsid w:val="005F3588"/>
    <w:rsid w:val="00610253"/>
    <w:rsid w:val="00632B84"/>
    <w:rsid w:val="00633337"/>
    <w:rsid w:val="006351CC"/>
    <w:rsid w:val="00640E55"/>
    <w:rsid w:val="006518FA"/>
    <w:rsid w:val="006C50B8"/>
    <w:rsid w:val="00706AED"/>
    <w:rsid w:val="007258B0"/>
    <w:rsid w:val="00734D87"/>
    <w:rsid w:val="007450D9"/>
    <w:rsid w:val="00747E79"/>
    <w:rsid w:val="00750508"/>
    <w:rsid w:val="00752796"/>
    <w:rsid w:val="007E1143"/>
    <w:rsid w:val="00827FC5"/>
    <w:rsid w:val="00850B1D"/>
    <w:rsid w:val="00856678"/>
    <w:rsid w:val="0087530D"/>
    <w:rsid w:val="008826DD"/>
    <w:rsid w:val="00883639"/>
    <w:rsid w:val="008B50A5"/>
    <w:rsid w:val="008D228C"/>
    <w:rsid w:val="008F1AE5"/>
    <w:rsid w:val="0091137C"/>
    <w:rsid w:val="00912B95"/>
    <w:rsid w:val="009200A5"/>
    <w:rsid w:val="00922DC9"/>
    <w:rsid w:val="00923406"/>
    <w:rsid w:val="00933C24"/>
    <w:rsid w:val="00952021"/>
    <w:rsid w:val="0095664E"/>
    <w:rsid w:val="009801A3"/>
    <w:rsid w:val="009A09F0"/>
    <w:rsid w:val="009A5FA1"/>
    <w:rsid w:val="009E79E3"/>
    <w:rsid w:val="00A519F3"/>
    <w:rsid w:val="00A87C12"/>
    <w:rsid w:val="00AA763F"/>
    <w:rsid w:val="00AB4BD8"/>
    <w:rsid w:val="00AC25E1"/>
    <w:rsid w:val="00AD525D"/>
    <w:rsid w:val="00AD6203"/>
    <w:rsid w:val="00AE0A03"/>
    <w:rsid w:val="00AF0E04"/>
    <w:rsid w:val="00AF1430"/>
    <w:rsid w:val="00AF6898"/>
    <w:rsid w:val="00B12D74"/>
    <w:rsid w:val="00B14BC1"/>
    <w:rsid w:val="00B2178C"/>
    <w:rsid w:val="00B32C18"/>
    <w:rsid w:val="00B43954"/>
    <w:rsid w:val="00B740DC"/>
    <w:rsid w:val="00B7518B"/>
    <w:rsid w:val="00B7556E"/>
    <w:rsid w:val="00B8468E"/>
    <w:rsid w:val="00B84D91"/>
    <w:rsid w:val="00BB5CAE"/>
    <w:rsid w:val="00BC4C04"/>
    <w:rsid w:val="00BD267A"/>
    <w:rsid w:val="00BD6B17"/>
    <w:rsid w:val="00C21C89"/>
    <w:rsid w:val="00C76C69"/>
    <w:rsid w:val="00C907FA"/>
    <w:rsid w:val="00CA0669"/>
    <w:rsid w:val="00CA71D7"/>
    <w:rsid w:val="00D20C72"/>
    <w:rsid w:val="00D269D9"/>
    <w:rsid w:val="00D26C56"/>
    <w:rsid w:val="00D341C4"/>
    <w:rsid w:val="00D64AF9"/>
    <w:rsid w:val="00D84C65"/>
    <w:rsid w:val="00DA67A3"/>
    <w:rsid w:val="00DB128E"/>
    <w:rsid w:val="00DE1F85"/>
    <w:rsid w:val="00DE6469"/>
    <w:rsid w:val="00E1546C"/>
    <w:rsid w:val="00E16AAE"/>
    <w:rsid w:val="00E972B2"/>
    <w:rsid w:val="00EA4293"/>
    <w:rsid w:val="00EA6AA4"/>
    <w:rsid w:val="00EB0E66"/>
    <w:rsid w:val="00F95897"/>
    <w:rsid w:val="00FC2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E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B0E66"/>
    <w:pPr>
      <w:spacing w:line="240" w:lineRule="auto"/>
    </w:pPr>
  </w:style>
  <w:style w:type="character" w:customStyle="1" w:styleId="a4">
    <w:name w:val="Без интервала Знак"/>
    <w:basedOn w:val="a0"/>
    <w:link w:val="a3"/>
    <w:uiPriority w:val="99"/>
    <w:locked/>
    <w:rsid w:val="00EB0E66"/>
  </w:style>
  <w:style w:type="paragraph" w:styleId="a5">
    <w:name w:val="header"/>
    <w:basedOn w:val="a"/>
    <w:link w:val="a6"/>
    <w:uiPriority w:val="99"/>
    <w:unhideWhenUsed/>
    <w:rsid w:val="00EB0E66"/>
    <w:pPr>
      <w:tabs>
        <w:tab w:val="center" w:pos="4677"/>
        <w:tab w:val="right" w:pos="9355"/>
      </w:tabs>
      <w:spacing w:line="240" w:lineRule="auto"/>
    </w:pPr>
  </w:style>
  <w:style w:type="character" w:customStyle="1" w:styleId="a6">
    <w:name w:val="Верхний колонтитул Знак"/>
    <w:basedOn w:val="a0"/>
    <w:link w:val="a5"/>
    <w:uiPriority w:val="99"/>
    <w:rsid w:val="00EB0E66"/>
  </w:style>
  <w:style w:type="paragraph" w:styleId="a7">
    <w:name w:val="Body Text"/>
    <w:basedOn w:val="a"/>
    <w:link w:val="a8"/>
    <w:uiPriority w:val="1"/>
    <w:qFormat/>
    <w:rsid w:val="000D2FB4"/>
    <w:pPr>
      <w:widowControl w:val="0"/>
      <w:autoSpaceDE w:val="0"/>
      <w:autoSpaceDN w:val="0"/>
      <w:spacing w:line="240" w:lineRule="auto"/>
    </w:pPr>
    <w:rPr>
      <w:rFonts w:eastAsia="Times New Roman" w:cs="Times New Roman"/>
      <w:sz w:val="28"/>
      <w:szCs w:val="28"/>
      <w:lang w:eastAsia="en-US"/>
    </w:rPr>
  </w:style>
  <w:style w:type="character" w:customStyle="1" w:styleId="a8">
    <w:name w:val="Основной текст Знак"/>
    <w:basedOn w:val="a0"/>
    <w:link w:val="a7"/>
    <w:uiPriority w:val="1"/>
    <w:rsid w:val="000D2FB4"/>
    <w:rPr>
      <w:rFonts w:ascii="Times New Roman" w:eastAsia="Times New Roman" w:hAnsi="Times New Roman" w:cs="Times New Roman"/>
      <w:sz w:val="28"/>
      <w:szCs w:val="28"/>
      <w:lang w:eastAsia="en-US"/>
    </w:rPr>
  </w:style>
  <w:style w:type="paragraph" w:customStyle="1" w:styleId="21">
    <w:name w:val="Заголовок 21"/>
    <w:basedOn w:val="a"/>
    <w:uiPriority w:val="1"/>
    <w:qFormat/>
    <w:rsid w:val="000D2FB4"/>
    <w:pPr>
      <w:widowControl w:val="0"/>
      <w:autoSpaceDE w:val="0"/>
      <w:autoSpaceDN w:val="0"/>
      <w:spacing w:line="240" w:lineRule="auto"/>
      <w:ind w:left="379"/>
      <w:outlineLvl w:val="2"/>
    </w:pPr>
    <w:rPr>
      <w:rFonts w:eastAsia="Times New Roman" w:cs="Times New Roman"/>
      <w:b/>
      <w:bCs/>
      <w:sz w:val="28"/>
      <w:szCs w:val="28"/>
      <w:lang w:eastAsia="en-US"/>
    </w:rPr>
  </w:style>
  <w:style w:type="paragraph" w:styleId="a9">
    <w:name w:val="List Paragraph"/>
    <w:basedOn w:val="a"/>
    <w:uiPriority w:val="1"/>
    <w:qFormat/>
    <w:rsid w:val="000D2FB4"/>
    <w:pPr>
      <w:widowControl w:val="0"/>
      <w:autoSpaceDE w:val="0"/>
      <w:autoSpaceDN w:val="0"/>
      <w:spacing w:line="240" w:lineRule="auto"/>
      <w:ind w:left="375" w:firstLine="705"/>
    </w:pPr>
    <w:rPr>
      <w:rFonts w:eastAsia="Times New Roman" w:cs="Times New Roman"/>
      <w:lang w:eastAsia="en-US"/>
    </w:rPr>
  </w:style>
  <w:style w:type="paragraph" w:styleId="aa">
    <w:name w:val="Balloon Text"/>
    <w:basedOn w:val="a"/>
    <w:link w:val="ab"/>
    <w:uiPriority w:val="99"/>
    <w:semiHidden/>
    <w:unhideWhenUsed/>
    <w:rsid w:val="000D2FB4"/>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D2FB4"/>
    <w:rPr>
      <w:rFonts w:ascii="Tahoma" w:hAnsi="Tahoma" w:cs="Tahoma"/>
      <w:sz w:val="16"/>
      <w:szCs w:val="16"/>
    </w:rPr>
  </w:style>
  <w:style w:type="paragraph" w:styleId="ac">
    <w:name w:val="footnote text"/>
    <w:basedOn w:val="a"/>
    <w:link w:val="ad"/>
    <w:uiPriority w:val="99"/>
    <w:semiHidden/>
    <w:unhideWhenUsed/>
    <w:rsid w:val="0033492D"/>
    <w:pPr>
      <w:spacing w:line="240" w:lineRule="auto"/>
    </w:pPr>
    <w:rPr>
      <w:sz w:val="20"/>
      <w:szCs w:val="20"/>
    </w:rPr>
  </w:style>
  <w:style w:type="character" w:customStyle="1" w:styleId="ad">
    <w:name w:val="Текст сноски Знак"/>
    <w:basedOn w:val="a0"/>
    <w:link w:val="ac"/>
    <w:uiPriority w:val="99"/>
    <w:semiHidden/>
    <w:rsid w:val="0033492D"/>
    <w:rPr>
      <w:sz w:val="20"/>
      <w:szCs w:val="20"/>
    </w:rPr>
  </w:style>
  <w:style w:type="character" w:styleId="ae">
    <w:name w:val="footnote reference"/>
    <w:basedOn w:val="a0"/>
    <w:uiPriority w:val="99"/>
    <w:semiHidden/>
    <w:unhideWhenUsed/>
    <w:rsid w:val="0033492D"/>
    <w:rPr>
      <w:vertAlign w:val="superscript"/>
    </w:rPr>
  </w:style>
  <w:style w:type="table" w:styleId="af">
    <w:name w:val="Table Grid"/>
    <w:basedOn w:val="a1"/>
    <w:uiPriority w:val="59"/>
    <w:rsid w:val="00912B9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912B95"/>
    <w:pPr>
      <w:widowControl w:val="0"/>
      <w:autoSpaceDE w:val="0"/>
      <w:autoSpaceDN w:val="0"/>
      <w:spacing w:line="240" w:lineRule="auto"/>
      <w:jc w:val="left"/>
    </w:pPr>
    <w:rPr>
      <w:rFonts w:eastAsia="Times New Roman" w:cs="Times New Roman"/>
      <w:sz w:val="22"/>
      <w:szCs w:val="22"/>
      <w:lang w:eastAsia="en-US"/>
    </w:rPr>
  </w:style>
  <w:style w:type="paragraph" w:styleId="af0">
    <w:name w:val="footer"/>
    <w:basedOn w:val="a"/>
    <w:link w:val="af1"/>
    <w:uiPriority w:val="99"/>
    <w:unhideWhenUsed/>
    <w:rsid w:val="00632B84"/>
    <w:pPr>
      <w:tabs>
        <w:tab w:val="center" w:pos="4677"/>
        <w:tab w:val="right" w:pos="9355"/>
      </w:tabs>
      <w:spacing w:line="240" w:lineRule="auto"/>
    </w:pPr>
  </w:style>
  <w:style w:type="character" w:customStyle="1" w:styleId="af1">
    <w:name w:val="Нижний колонтитул Знак"/>
    <w:basedOn w:val="a0"/>
    <w:link w:val="af0"/>
    <w:uiPriority w:val="99"/>
    <w:rsid w:val="00632B84"/>
  </w:style>
  <w:style w:type="character" w:customStyle="1" w:styleId="af2">
    <w:name w:val="Гипертекстовая ссылка"/>
    <w:basedOn w:val="a0"/>
    <w:uiPriority w:val="99"/>
    <w:rsid w:val="00EA6AA4"/>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E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B0E66"/>
    <w:pPr>
      <w:spacing w:line="240" w:lineRule="auto"/>
    </w:pPr>
  </w:style>
  <w:style w:type="character" w:customStyle="1" w:styleId="a4">
    <w:name w:val="Без интервала Знак"/>
    <w:basedOn w:val="a0"/>
    <w:link w:val="a3"/>
    <w:uiPriority w:val="99"/>
    <w:locked/>
    <w:rsid w:val="00EB0E66"/>
  </w:style>
  <w:style w:type="paragraph" w:styleId="a5">
    <w:name w:val="header"/>
    <w:basedOn w:val="a"/>
    <w:link w:val="a6"/>
    <w:uiPriority w:val="99"/>
    <w:unhideWhenUsed/>
    <w:rsid w:val="00EB0E66"/>
    <w:pPr>
      <w:tabs>
        <w:tab w:val="center" w:pos="4677"/>
        <w:tab w:val="right" w:pos="9355"/>
      </w:tabs>
      <w:spacing w:line="240" w:lineRule="auto"/>
    </w:pPr>
  </w:style>
  <w:style w:type="character" w:customStyle="1" w:styleId="a6">
    <w:name w:val="Верхний колонтитул Знак"/>
    <w:basedOn w:val="a0"/>
    <w:link w:val="a5"/>
    <w:uiPriority w:val="99"/>
    <w:rsid w:val="00EB0E66"/>
  </w:style>
  <w:style w:type="paragraph" w:styleId="a7">
    <w:name w:val="Body Text"/>
    <w:basedOn w:val="a"/>
    <w:link w:val="a8"/>
    <w:uiPriority w:val="1"/>
    <w:qFormat/>
    <w:rsid w:val="000D2FB4"/>
    <w:pPr>
      <w:widowControl w:val="0"/>
      <w:autoSpaceDE w:val="0"/>
      <w:autoSpaceDN w:val="0"/>
      <w:spacing w:line="240" w:lineRule="auto"/>
    </w:pPr>
    <w:rPr>
      <w:rFonts w:eastAsia="Times New Roman" w:cs="Times New Roman"/>
      <w:sz w:val="28"/>
      <w:szCs w:val="28"/>
      <w:lang w:eastAsia="en-US"/>
    </w:rPr>
  </w:style>
  <w:style w:type="character" w:customStyle="1" w:styleId="a8">
    <w:name w:val="Основной текст Знак"/>
    <w:basedOn w:val="a0"/>
    <w:link w:val="a7"/>
    <w:uiPriority w:val="1"/>
    <w:rsid w:val="000D2FB4"/>
    <w:rPr>
      <w:rFonts w:ascii="Times New Roman" w:eastAsia="Times New Roman" w:hAnsi="Times New Roman" w:cs="Times New Roman"/>
      <w:sz w:val="28"/>
      <w:szCs w:val="28"/>
      <w:lang w:eastAsia="en-US"/>
    </w:rPr>
  </w:style>
  <w:style w:type="paragraph" w:customStyle="1" w:styleId="21">
    <w:name w:val="Заголовок 21"/>
    <w:basedOn w:val="a"/>
    <w:uiPriority w:val="1"/>
    <w:qFormat/>
    <w:rsid w:val="000D2FB4"/>
    <w:pPr>
      <w:widowControl w:val="0"/>
      <w:autoSpaceDE w:val="0"/>
      <w:autoSpaceDN w:val="0"/>
      <w:spacing w:line="240" w:lineRule="auto"/>
      <w:ind w:left="379"/>
      <w:outlineLvl w:val="2"/>
    </w:pPr>
    <w:rPr>
      <w:rFonts w:eastAsia="Times New Roman" w:cs="Times New Roman"/>
      <w:b/>
      <w:bCs/>
      <w:sz w:val="28"/>
      <w:szCs w:val="28"/>
      <w:lang w:eastAsia="en-US"/>
    </w:rPr>
  </w:style>
  <w:style w:type="paragraph" w:styleId="a9">
    <w:name w:val="List Paragraph"/>
    <w:basedOn w:val="a"/>
    <w:uiPriority w:val="1"/>
    <w:qFormat/>
    <w:rsid w:val="000D2FB4"/>
    <w:pPr>
      <w:widowControl w:val="0"/>
      <w:autoSpaceDE w:val="0"/>
      <w:autoSpaceDN w:val="0"/>
      <w:spacing w:line="240" w:lineRule="auto"/>
      <w:ind w:left="375" w:firstLine="705"/>
    </w:pPr>
    <w:rPr>
      <w:rFonts w:eastAsia="Times New Roman" w:cs="Times New Roman"/>
      <w:lang w:eastAsia="en-US"/>
    </w:rPr>
  </w:style>
  <w:style w:type="paragraph" w:styleId="aa">
    <w:name w:val="Balloon Text"/>
    <w:basedOn w:val="a"/>
    <w:link w:val="ab"/>
    <w:uiPriority w:val="99"/>
    <w:semiHidden/>
    <w:unhideWhenUsed/>
    <w:rsid w:val="000D2FB4"/>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D2FB4"/>
    <w:rPr>
      <w:rFonts w:ascii="Tahoma" w:hAnsi="Tahoma" w:cs="Tahoma"/>
      <w:sz w:val="16"/>
      <w:szCs w:val="16"/>
    </w:rPr>
  </w:style>
  <w:style w:type="paragraph" w:styleId="ac">
    <w:name w:val="footnote text"/>
    <w:basedOn w:val="a"/>
    <w:link w:val="ad"/>
    <w:uiPriority w:val="99"/>
    <w:semiHidden/>
    <w:unhideWhenUsed/>
    <w:rsid w:val="0033492D"/>
    <w:pPr>
      <w:spacing w:line="240" w:lineRule="auto"/>
    </w:pPr>
    <w:rPr>
      <w:sz w:val="20"/>
      <w:szCs w:val="20"/>
    </w:rPr>
  </w:style>
  <w:style w:type="character" w:customStyle="1" w:styleId="ad">
    <w:name w:val="Текст сноски Знак"/>
    <w:basedOn w:val="a0"/>
    <w:link w:val="ac"/>
    <w:uiPriority w:val="99"/>
    <w:semiHidden/>
    <w:rsid w:val="0033492D"/>
    <w:rPr>
      <w:sz w:val="20"/>
      <w:szCs w:val="20"/>
    </w:rPr>
  </w:style>
  <w:style w:type="character" w:styleId="ae">
    <w:name w:val="footnote reference"/>
    <w:basedOn w:val="a0"/>
    <w:uiPriority w:val="99"/>
    <w:semiHidden/>
    <w:unhideWhenUsed/>
    <w:rsid w:val="0033492D"/>
    <w:rPr>
      <w:vertAlign w:val="superscript"/>
    </w:rPr>
  </w:style>
  <w:style w:type="table" w:styleId="af">
    <w:name w:val="Table Grid"/>
    <w:basedOn w:val="a1"/>
    <w:uiPriority w:val="59"/>
    <w:rsid w:val="00912B9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912B95"/>
    <w:pPr>
      <w:widowControl w:val="0"/>
      <w:autoSpaceDE w:val="0"/>
      <w:autoSpaceDN w:val="0"/>
      <w:spacing w:line="240" w:lineRule="auto"/>
      <w:jc w:val="left"/>
    </w:pPr>
    <w:rPr>
      <w:rFonts w:eastAsia="Times New Roman" w:cs="Times New Roman"/>
      <w:sz w:val="22"/>
      <w:szCs w:val="22"/>
      <w:lang w:eastAsia="en-US"/>
    </w:rPr>
  </w:style>
  <w:style w:type="paragraph" w:styleId="af0">
    <w:name w:val="footer"/>
    <w:basedOn w:val="a"/>
    <w:link w:val="af1"/>
    <w:uiPriority w:val="99"/>
    <w:unhideWhenUsed/>
    <w:rsid w:val="00632B84"/>
    <w:pPr>
      <w:tabs>
        <w:tab w:val="center" w:pos="4677"/>
        <w:tab w:val="right" w:pos="9355"/>
      </w:tabs>
      <w:spacing w:line="240" w:lineRule="auto"/>
    </w:pPr>
  </w:style>
  <w:style w:type="character" w:customStyle="1" w:styleId="af1">
    <w:name w:val="Нижний колонтитул Знак"/>
    <w:basedOn w:val="a0"/>
    <w:link w:val="af0"/>
    <w:uiPriority w:val="99"/>
    <w:rsid w:val="00632B84"/>
  </w:style>
  <w:style w:type="character" w:customStyle="1" w:styleId="af2">
    <w:name w:val="Гипертекстовая ссылка"/>
    <w:basedOn w:val="a0"/>
    <w:uiPriority w:val="99"/>
    <w:rsid w:val="00EA6AA4"/>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municipal.garant.ru/document/redirect/1217751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12A0-9EB2-4BC4-A480-4777F87A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9588</Words>
  <Characters>54655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WOW</dc:creator>
  <cp:lastModifiedBy>Юголок-1</cp:lastModifiedBy>
  <cp:revision>5</cp:revision>
  <dcterms:created xsi:type="dcterms:W3CDTF">2022-12-14T05:59:00Z</dcterms:created>
  <dcterms:modified xsi:type="dcterms:W3CDTF">2023-01-13T01:48:00Z</dcterms:modified>
</cp:coreProperties>
</file>