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D" w:rsidRDefault="00E078DD" w:rsidP="00E078DD">
      <w:r>
        <w:t xml:space="preserve">Заказать выписку о состоянии индивидуального лицевого счета (ИЛС) можно </w:t>
      </w:r>
      <w:proofErr w:type="gramStart"/>
      <w:r>
        <w:t>через</w:t>
      </w:r>
      <w:proofErr w:type="gramEnd"/>
      <w:r>
        <w:t>:</w:t>
      </w:r>
    </w:p>
    <w:p w:rsidR="00E078DD" w:rsidRDefault="00E078DD" w:rsidP="00E078DD">
      <w:r>
        <w:t xml:space="preserve">- портал </w:t>
      </w:r>
      <w:proofErr w:type="spellStart"/>
      <w:r>
        <w:t>Госуслуг</w:t>
      </w:r>
      <w:proofErr w:type="spellEnd"/>
      <w:r>
        <w:t xml:space="preserve"> gosuslugi.ru;</w:t>
      </w:r>
    </w:p>
    <w:p w:rsidR="00E078DD" w:rsidRDefault="00E078DD" w:rsidP="00E078DD">
      <w:r>
        <w:t>- в личном кабинете на сайте ПФР es.pfrf.ru;</w:t>
      </w:r>
    </w:p>
    <w:p w:rsidR="00E078DD" w:rsidRDefault="00E078DD" w:rsidP="00E078DD">
      <w:r>
        <w:t>- в клиентской службе ПФР по предварительной записи;</w:t>
      </w:r>
    </w:p>
    <w:p w:rsidR="00E078DD" w:rsidRDefault="00F27A32" w:rsidP="00E078DD">
      <w:r>
        <w:t>- в МФЦ.</w:t>
      </w:r>
    </w:p>
    <w:p w:rsidR="008B57C7" w:rsidRDefault="008B57C7" w:rsidP="008B57C7">
      <w:r>
        <w:t>Выписку можно:</w:t>
      </w:r>
    </w:p>
    <w:p w:rsidR="008B57C7" w:rsidRDefault="008B57C7" w:rsidP="008B57C7">
      <w:r>
        <w:t>- сохранить;</w:t>
      </w:r>
    </w:p>
    <w:p w:rsidR="008B57C7" w:rsidRDefault="008B57C7" w:rsidP="008B57C7">
      <w:r>
        <w:t>- распечатать;</w:t>
      </w:r>
    </w:p>
    <w:p w:rsidR="00141694" w:rsidRDefault="008B57C7" w:rsidP="00141694">
      <w:r>
        <w:t>- отправить по e-</w:t>
      </w:r>
      <w:proofErr w:type="spellStart"/>
      <w:r>
        <w:t>mail</w:t>
      </w:r>
      <w:proofErr w:type="spellEnd"/>
      <w:r>
        <w:t>.</w:t>
      </w:r>
    </w:p>
    <w:p w:rsidR="008B0CDF" w:rsidRDefault="008B0CDF" w:rsidP="008B0CDF">
      <w: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8B0CDF" w:rsidRPr="008B0CDF" w:rsidRDefault="008B0CDF" w:rsidP="00141694">
      <w:r>
        <w:t>Услуга предоставляется без привязки к месту жительства или работы.</w:t>
      </w:r>
    </w:p>
    <w:p w:rsidR="00D9330E" w:rsidRDefault="00D9330E" w:rsidP="00D9330E">
      <w:r w:rsidRPr="00D9330E">
        <w:t xml:space="preserve">Получайте еще больше полезной информации об услугах и сервисах, оказываемых Пенсионным фондом России, в </w:t>
      </w:r>
      <w:proofErr w:type="gramStart"/>
      <w:r w:rsidRPr="00D9330E">
        <w:t>официальном</w:t>
      </w:r>
      <w:proofErr w:type="gramEnd"/>
      <w:r w:rsidRPr="00D9330E">
        <w:t xml:space="preserve"> </w:t>
      </w:r>
      <w:proofErr w:type="spellStart"/>
      <w:r w:rsidRPr="00D9330E">
        <w:t>телеграм</w:t>
      </w:r>
      <w:proofErr w:type="spellEnd"/>
      <w:r w:rsidRPr="00D9330E">
        <w:t>-канале (t.me/</w:t>
      </w:r>
      <w:proofErr w:type="spellStart"/>
      <w:r w:rsidRPr="00D9330E">
        <w:t>pensionfond</w:t>
      </w:r>
      <w:proofErr w:type="spellEnd"/>
      <w:r w:rsidRPr="00D9330E">
        <w:t>).</w:t>
      </w:r>
    </w:p>
    <w:p w:rsidR="00E078DD" w:rsidRDefault="00E078DD" w:rsidP="00E078DD">
      <w:r>
        <w:t>#ПФР #</w:t>
      </w:r>
      <w:proofErr w:type="spellStart"/>
      <w:r>
        <w:t>важнознать</w:t>
      </w:r>
      <w:proofErr w:type="spellEnd"/>
      <w:r>
        <w:t xml:space="preserve"> #ИЛС #стаж</w:t>
      </w:r>
    </w:p>
    <w:p w:rsidR="008B0CDF" w:rsidRDefault="00F27A32" w:rsidP="00D9330E">
      <w:r w:rsidRPr="00F27A32">
        <w:rPr>
          <w:noProof/>
          <w:lang w:eastAsia="ru-RU"/>
        </w:rPr>
        <w:drawing>
          <wp:inline distT="0" distB="0" distL="0" distR="0" wp14:anchorId="76937777" wp14:editId="125AF5C3">
            <wp:extent cx="2918764" cy="2918764"/>
            <wp:effectExtent l="0" t="0" r="0" b="0"/>
            <wp:docPr id="13" name="Рисунок 13" descr="https://sun1-29.userapi.com/impg/xffEPAa-aYzJF833bQHyY3H9BiaLWA2x_xvxcw/XmF7Pbe44D0.jpg?size=1602x1602&amp;quality=96&amp;sign=6ff6b24896356a3fe0ce8b3714f8a2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9.userapi.com/impg/xffEPAa-aYzJF833bQHyY3H9BiaLWA2x_xvxcw/XmF7Pbe44D0.jpg?size=1602x1602&amp;quality=96&amp;sign=6ff6b24896356a3fe0ce8b3714f8a25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7A32">
        <w:rPr>
          <w:noProof/>
          <w:lang w:eastAsia="ru-RU"/>
        </w:rPr>
        <w:drawing>
          <wp:inline distT="0" distB="0" distL="0" distR="0" wp14:anchorId="60193698" wp14:editId="42505C21">
            <wp:extent cx="2918765" cy="2918765"/>
            <wp:effectExtent l="0" t="0" r="0" b="0"/>
            <wp:docPr id="14" name="Рисунок 14" descr="https://sun1-29.userapi.com/impg/kNimAPUWLujOcZ_Jf82mTWbX_lNrlihiHUtm6w/JavDcGhq5vQ.jpg?size=1602x1602&amp;quality=95&amp;sign=4c9024062ff109f08f237729e94c39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9.userapi.com/impg/kNimAPUWLujOcZ_Jf82mTWbX_lNrlihiHUtm6w/JavDcGhq5vQ.jpg?size=1602x1602&amp;quality=95&amp;sign=4c9024062ff109f08f237729e94c399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32" w:rsidRDefault="00F27A32" w:rsidP="00D9330E">
      <w:r w:rsidRPr="00F27A32">
        <w:rPr>
          <w:noProof/>
          <w:lang w:eastAsia="ru-RU"/>
        </w:rPr>
        <w:lastRenderedPageBreak/>
        <w:drawing>
          <wp:inline distT="0" distB="0" distL="0" distR="0" wp14:anchorId="39A52C7E" wp14:editId="10A8B25F">
            <wp:extent cx="2918764" cy="2918764"/>
            <wp:effectExtent l="0" t="0" r="0" b="0"/>
            <wp:docPr id="15" name="Рисунок 15" descr="https://sun1-93.userapi.com/impg/6Y9MQL25gSE-hrsBszl68LqyQkR6tZQKWw3KLQ/-UzOTzFXhFM.jpg?size=1602x1602&amp;quality=96&amp;sign=67f0e9452721869ff5bfcb73074ef7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3.userapi.com/impg/6Y9MQL25gSE-hrsBszl68LqyQkR6tZQKWw3KLQ/-UzOTzFXhFM.jpg?size=1602x1602&amp;quality=96&amp;sign=67f0e9452721869ff5bfcb73074ef78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7A32">
        <w:rPr>
          <w:noProof/>
          <w:lang w:eastAsia="ru-RU"/>
        </w:rPr>
        <w:drawing>
          <wp:inline distT="0" distB="0" distL="0" distR="0" wp14:anchorId="3AF8BAB1" wp14:editId="731EFE5A">
            <wp:extent cx="2918765" cy="2918765"/>
            <wp:effectExtent l="0" t="0" r="0" b="0"/>
            <wp:docPr id="16" name="Рисунок 16" descr="https://sun1-30.userapi.com/impg/POMOqSWoA0UqICwKn0Nif68IgTQdu4AjOVvA-A/a7_NlsCQQxU.jpg?size=1602x1602&amp;quality=96&amp;sign=3c516184c8fd6f69df0c650390daa0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30.userapi.com/impg/POMOqSWoA0UqICwKn0Nif68IgTQdu4AjOVvA-A/a7_NlsCQQxU.jpg?size=1602x1602&amp;quality=96&amp;sign=3c516184c8fd6f69df0c650390daa0b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0E" w:rsidRDefault="008B0CDF">
      <w:r>
        <w:t xml:space="preserve"> </w:t>
      </w:r>
    </w:p>
    <w:p w:rsidR="003C393C" w:rsidRDefault="00F27A32" w:rsidP="003C393C">
      <w:r w:rsidRPr="00F27A32">
        <w:t xml:space="preserve">группы региональных администраций, социальных учреждений, партнерских организаций </w:t>
      </w:r>
      <w:r>
        <w:t>(</w:t>
      </w:r>
      <w:r w:rsidR="00DE4899">
        <w:t>пенси</w:t>
      </w:r>
      <w:r w:rsidR="003C393C">
        <w:t>я</w:t>
      </w:r>
      <w:r>
        <w:t>):</w:t>
      </w:r>
    </w:p>
    <w:p w:rsidR="003C393C" w:rsidRPr="003C393C" w:rsidRDefault="003C393C" w:rsidP="003C393C">
      <w:r w:rsidRPr="003C393C">
        <w:t>Сменить банковские реквиз</w:t>
      </w:r>
      <w:r>
        <w:t>иты для получения пенсии можно:</w:t>
      </w:r>
    </w:p>
    <w:p w:rsidR="003C393C" w:rsidRPr="003C393C" w:rsidRDefault="003C393C" w:rsidP="003C393C">
      <w:r w:rsidRPr="003C393C">
        <w:t xml:space="preserve">- на портале </w:t>
      </w:r>
      <w:proofErr w:type="spellStart"/>
      <w:r w:rsidRPr="003C393C">
        <w:t>Госуслуг</w:t>
      </w:r>
      <w:proofErr w:type="spellEnd"/>
      <w:r w:rsidRPr="003C393C">
        <w:t>: https://www.gosuslugi.ru/115839/6</w:t>
      </w:r>
      <w:r>
        <w:t>;</w:t>
      </w:r>
    </w:p>
    <w:p w:rsidR="003C393C" w:rsidRDefault="003C393C" w:rsidP="003C393C">
      <w:r w:rsidRPr="003C393C">
        <w:t>- в Личном кабинете на сайте ПФР, заявление "О доставк</w:t>
      </w:r>
      <w:r>
        <w:t xml:space="preserve">е пенсии": </w:t>
      </w:r>
      <w:hyperlink r:id="rId9" w:history="1">
        <w:r w:rsidRPr="00685179">
          <w:rPr>
            <w:rStyle w:val="a3"/>
          </w:rPr>
          <w:t>https://es.pfrf.ru/</w:t>
        </w:r>
      </w:hyperlink>
      <w:r>
        <w:t>.</w:t>
      </w:r>
    </w:p>
    <w:p w:rsidR="003C393C" w:rsidRPr="003C393C" w:rsidRDefault="003C393C" w:rsidP="003C393C">
      <w:r w:rsidRPr="003C393C"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gramStart"/>
      <w:r w:rsidRPr="003C393C">
        <w:t>официальном</w:t>
      </w:r>
      <w:proofErr w:type="gramEnd"/>
      <w:r w:rsidRPr="003C393C">
        <w:t xml:space="preserve"> </w:t>
      </w:r>
      <w:proofErr w:type="spellStart"/>
      <w:r w:rsidRPr="003C393C">
        <w:t>телеграм</w:t>
      </w:r>
      <w:proofErr w:type="spellEnd"/>
      <w:r w:rsidRPr="003C393C">
        <w:t>-канале (t.me/</w:t>
      </w:r>
      <w:proofErr w:type="spellStart"/>
      <w:r w:rsidRPr="003C393C">
        <w:t>pensionfond</w:t>
      </w:r>
      <w:proofErr w:type="spellEnd"/>
      <w:r w:rsidRPr="003C393C">
        <w:t>).</w:t>
      </w:r>
    </w:p>
    <w:p w:rsidR="00203B1A" w:rsidRDefault="003C393C" w:rsidP="003C393C">
      <w:r w:rsidRPr="003C393C">
        <w:t>#</w:t>
      </w:r>
      <w:proofErr w:type="spellStart"/>
      <w:r w:rsidRPr="003C393C">
        <w:t>доставкапен</w:t>
      </w:r>
      <w:proofErr w:type="gramStart"/>
      <w:r w:rsidRPr="003C393C">
        <w:t>c</w:t>
      </w:r>
      <w:proofErr w:type="gramEnd"/>
      <w:r w:rsidRPr="003C393C">
        <w:t>ии</w:t>
      </w:r>
      <w:proofErr w:type="spellEnd"/>
      <w:r>
        <w:t xml:space="preserve"> #ПФР #</w:t>
      </w:r>
      <w:proofErr w:type="spellStart"/>
      <w:r>
        <w:t>пенсионныйфонд</w:t>
      </w:r>
      <w:proofErr w:type="spellEnd"/>
      <w:r>
        <w:t xml:space="preserve"> </w:t>
      </w:r>
      <w:r w:rsidR="00F27A32">
        <w:t xml:space="preserve"> #пенсия #</w:t>
      </w:r>
      <w:proofErr w:type="spellStart"/>
      <w:r w:rsidR="00F27A32">
        <w:t>страховаяпенсия</w:t>
      </w:r>
      <w:proofErr w:type="spellEnd"/>
    </w:p>
    <w:p w:rsidR="00C96CBC" w:rsidRDefault="003C393C" w:rsidP="00C96CBC">
      <w:r w:rsidRPr="003C393C">
        <w:rPr>
          <w:noProof/>
          <w:lang w:eastAsia="ru-RU"/>
        </w:rPr>
        <w:drawing>
          <wp:inline distT="0" distB="0" distL="0" distR="0" wp14:anchorId="6A1484F1" wp14:editId="303CFE46">
            <wp:extent cx="3218688" cy="3218688"/>
            <wp:effectExtent l="0" t="0" r="1270" b="1270"/>
            <wp:docPr id="18" name="Рисунок 18" descr="https://sun1-13.userapi.com/impg/DQTU_h8qji8BCfMN3_DHlUMJE5DdzEEatDYuHg/LYTxtUhEsZQ.jpg?size=1602x1602&amp;quality=96&amp;sign=c130d0b0d77fddcff907854446fe5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3.userapi.com/impg/DQTU_h8qji8BCfMN3_DHlUMJE5DdzEEatDYuHg/LYTxtUhEsZQ.jpg?size=1602x1602&amp;quality=96&amp;sign=c130d0b0d77fddcff907854446fe569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90" cy="32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B0"/>
    <w:rsid w:val="00106E8F"/>
    <w:rsid w:val="001140F5"/>
    <w:rsid w:val="00141694"/>
    <w:rsid w:val="00203B1A"/>
    <w:rsid w:val="00287DB0"/>
    <w:rsid w:val="00357FBC"/>
    <w:rsid w:val="003C393C"/>
    <w:rsid w:val="00405012"/>
    <w:rsid w:val="008B066A"/>
    <w:rsid w:val="008B0CDF"/>
    <w:rsid w:val="008B57C7"/>
    <w:rsid w:val="009A1A2F"/>
    <w:rsid w:val="00B51C88"/>
    <w:rsid w:val="00B7396D"/>
    <w:rsid w:val="00C96CBC"/>
    <w:rsid w:val="00D059CF"/>
    <w:rsid w:val="00D9330E"/>
    <w:rsid w:val="00DE4899"/>
    <w:rsid w:val="00E078DD"/>
    <w:rsid w:val="00E54AA0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Хамнаев Юрий Владимирович</cp:lastModifiedBy>
  <cp:revision>3</cp:revision>
  <cp:lastPrinted>2022-10-26T12:04:00Z</cp:lastPrinted>
  <dcterms:created xsi:type="dcterms:W3CDTF">2022-10-27T08:25:00Z</dcterms:created>
  <dcterms:modified xsi:type="dcterms:W3CDTF">2022-11-07T02:47:00Z</dcterms:modified>
</cp:coreProperties>
</file>